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b665" w14:textId="3fbb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декабря 2014 года № 66. Зарегистрирован в Министерстве юстиции Республики Казахстан 23 января 2015 года № 10132. Утратил силу приказом Председателя Комитета по статистике Министерства национальной экономики Республики Казахстан от 14 ноября 2017 года № 172.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14.11.2017 </w:t>
      </w:r>
      <w:r>
        <w:rPr>
          <w:rFonts w:ascii="Times New Roman"/>
          <w:b w:val="false"/>
          <w:i w:val="false"/>
          <w:color w:val="ff0000"/>
          <w:sz w:val="28"/>
        </w:rPr>
        <w:t>№ 172</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xml:space="preserve">
      </w:t>
      </w:r>
      <w:r>
        <w:rPr>
          <w:rFonts w:ascii="Times New Roman"/>
          <w:b w:val="false"/>
          <w:i/>
          <w:color w:val="000000"/>
          <w:sz w:val="28"/>
        </w:rPr>
        <w:t>Примечание РЦПИ!</w:t>
      </w:r>
      <w:r>
        <w:br/>
      </w: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приказа см.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0841104, индекс 1-ЖД,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0841104, индекс 1-ЖД,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работе автомобильного и городского электрического транспорта" (код 181112004, индекс 1-ТР (авто-электро),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(авто-электро),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исключен приказом Председателя Комитета по статистике Министерства национальной экономики РК от 22.10.2015 </w:t>
      </w:r>
      <w:r>
        <w:rPr>
          <w:rFonts w:ascii="Times New Roman"/>
          <w:b w:val="false"/>
          <w:i w:val="false"/>
          <w:color w:val="000000"/>
          <w:sz w:val="28"/>
        </w:rPr>
        <w:t>№ 164</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8) исключен приказом Председателя Комитета по статистике Министерства национальной экономики РК от 22.10.2015 </w:t>
      </w:r>
      <w:r>
        <w:rPr>
          <w:rFonts w:ascii="Times New Roman"/>
          <w:b w:val="false"/>
          <w:i w:val="false"/>
          <w:color w:val="000000"/>
          <w:sz w:val="28"/>
        </w:rPr>
        <w:t>№ 164</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(авто-электро),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(авто-электро),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об услугах внутреннего водного транспорта по видам сообщений" (код 0851104, индекс 2-ТР (внутренние воды),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об услугах внутреннего водного транспорта по видам сообщений" (код 0851104, индекс 2-ТР (внутренние воды),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21) статистическую форму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22) инструкцию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23) статистическую форму общегосударственного статистического наблюдения "Отчет о наличии морских судов и услугах морского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24) инструкцию по заполнению статистической формы общегосударственного статистического наблюдения "Отчет о наличии морских судов и услугах морского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25) статистическую форму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26) инструкцию по заполнению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27) статистическую форму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28) инструкцию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24 июля 2013 года № 160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за № 8709 от 14 сентября 2013 года, опубликованный в газете "Казахстанская правда" от 27 февраля 2014 года № 40 (27661)).</w:t>
      </w:r>
    </w:p>
    <w:bookmarkEnd w:id="2"/>
    <w:bookmarkStart w:name="z4" w:id="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p>
    <w:bookmarkEnd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обеспечить обязательную публикацию на официальном интернет-ресурсе Комитета по статистике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5"/>
    <w:bookmarkStart w:name="z7" w:id="6"/>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А.О. Исекешев _______________ </w:t>
      </w:r>
    </w:p>
    <w:p>
      <w:pPr>
        <w:spacing w:after="0"/>
        <w:ind w:left="0"/>
        <w:jc w:val="both"/>
      </w:pPr>
      <w:r>
        <w:rPr>
          <w:rFonts w:ascii="Times New Roman"/>
          <w:b w:val="false"/>
          <w:i w:val="false"/>
          <w:color w:val="000000"/>
          <w:sz w:val="28"/>
        </w:rPr>
        <w:t>
      23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1786"/>
        <w:gridCol w:w="8"/>
        <w:gridCol w:w="1"/>
        <w:gridCol w:w="161"/>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 4 желтоқсандағы № 66 бұйрығына1-қосымша</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0811104</w:t>
            </w:r>
            <w:r>
              <w:br/>
            </w:r>
            <w:r>
              <w:rPr>
                <w:rFonts w:ascii="Times New Roman"/>
                <w:b w:val="false"/>
                <w:i w:val="false"/>
                <w:color w:val="000000"/>
                <w:sz w:val="20"/>
              </w:rPr>
              <w:t>
Код статистической формы 0811104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желісінің пайдаланымдылық ұзындығы және теміржол көлігінің жұмысы туралы есеп</w:t>
            </w:r>
            <w:r>
              <w:br/>
            </w:r>
            <w:r>
              <w:rPr>
                <w:rFonts w:ascii="Times New Roman"/>
                <w:b w:val="false"/>
                <w:i w:val="false"/>
                <w:color w:val="000000"/>
                <w:sz w:val="20"/>
              </w:rPr>
              <w:t>
Отчет о протяженности эксплуатационный длины железнодорожных линий и работе железнодорожного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ЖД</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49.1 кодына сәйкес) және жүк теміржол көлігі (ЭҚЖЖ коды 49.2) болып табылатын, сондай-ақ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 а также оказывающие услуги по предоставлению эксплуатационной длины железнодорожных линий.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1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Жыл соңына темір жол желісінің пайдаланымдылық ұзындығын көрсетіңіз (0,1 километрге дейінгі дәлдікпен)</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5715"/>
        <w:gridCol w:w="1163"/>
        <w:gridCol w:w="1164"/>
        <w:gridCol w:w="1164"/>
      </w:tblGrid>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r>
              <w:br/>
            </w:r>
            <w:r>
              <w:rPr>
                <w:rFonts w:ascii="Times New Roman"/>
                <w:b w:val="false"/>
                <w:i w:val="false"/>
                <w:color w:val="000000"/>
                <w:sz w:val="20"/>
              </w:rPr>
              <w:t>
электрифицированные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r>
              <w:br/>
            </w:r>
            <w:r>
              <w:rPr>
                <w:rFonts w:ascii="Times New Roman"/>
                <w:b w:val="false"/>
                <w:i w:val="false"/>
                <w:color w:val="000000"/>
                <w:sz w:val="20"/>
              </w:rPr>
              <w:t>
неэлектрифицированные</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желісінің пайдаланымдылық ұзындығы, километр</w:t>
            </w:r>
            <w:r>
              <w:br/>
            </w:r>
            <w:r>
              <w:rPr>
                <w:rFonts w:ascii="Times New Roman"/>
                <w:b w:val="false"/>
                <w:i w:val="false"/>
                <w:color w:val="000000"/>
                <w:sz w:val="20"/>
              </w:rPr>
              <w:t>
Протяженность эксплуатационной длины железнодорожных линий, километр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r>
              <w:br/>
            </w:r>
            <w:r>
              <w:rPr>
                <w:rFonts w:ascii="Times New Roman"/>
                <w:b w:val="false"/>
                <w:i w:val="false"/>
                <w:color w:val="000000"/>
                <w:sz w:val="20"/>
              </w:rPr>
              <w:t>
по числу путей</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r>
              <w:br/>
            </w:r>
            <w:r>
              <w:rPr>
                <w:rFonts w:ascii="Times New Roman"/>
                <w:b w:val="false"/>
                <w:i w:val="false"/>
                <w:color w:val="000000"/>
                <w:sz w:val="20"/>
              </w:rPr>
              <w:t>
однопутные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r>
              <w:br/>
            </w:r>
            <w:r>
              <w:rPr>
                <w:rFonts w:ascii="Times New Roman"/>
                <w:b w:val="false"/>
                <w:i w:val="false"/>
                <w:color w:val="000000"/>
                <w:sz w:val="20"/>
              </w:rPr>
              <w:t>
двухпутные или более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r>
              <w:br/>
            </w:r>
            <w:r>
              <w:rPr>
                <w:rFonts w:ascii="Times New Roman"/>
                <w:b w:val="false"/>
                <w:i w:val="false"/>
                <w:color w:val="000000"/>
                <w:sz w:val="20"/>
              </w:rPr>
              <w:t>
по ширине колеи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нормальная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r>
              <w:br/>
            </w:r>
            <w:r>
              <w:rPr>
                <w:rFonts w:ascii="Times New Roman"/>
                <w:b w:val="false"/>
                <w:i w:val="false"/>
                <w:color w:val="000000"/>
                <w:sz w:val="20"/>
              </w:rPr>
              <w:t>
широкая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r>
              <w:br/>
            </w:r>
            <w:r>
              <w:rPr>
                <w:rFonts w:ascii="Times New Roman"/>
                <w:b w:val="false"/>
                <w:i w:val="false"/>
                <w:color w:val="000000"/>
                <w:sz w:val="20"/>
              </w:rPr>
              <w:t>
узкая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r>
              <w:br/>
            </w:r>
            <w:r>
              <w:rPr>
                <w:rFonts w:ascii="Times New Roman"/>
                <w:b w:val="false"/>
                <w:i w:val="false"/>
                <w:color w:val="000000"/>
                <w:sz w:val="20"/>
              </w:rPr>
              <w:t>
по типу перевозок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r>
              <w:br/>
            </w:r>
            <w:r>
              <w:rPr>
                <w:rFonts w:ascii="Times New Roman"/>
                <w:b w:val="false"/>
                <w:i w:val="false"/>
                <w:color w:val="000000"/>
                <w:sz w:val="20"/>
              </w:rPr>
              <w:t>
только пассажирские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r>
              <w:br/>
            </w:r>
            <w:r>
              <w:rPr>
                <w:rFonts w:ascii="Times New Roman"/>
                <w:b w:val="false"/>
                <w:i w:val="false"/>
                <w:color w:val="000000"/>
                <w:sz w:val="20"/>
              </w:rPr>
              <w:t>
только грузовые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r>
              <w:br/>
            </w:r>
            <w:r>
              <w:rPr>
                <w:rFonts w:ascii="Times New Roman"/>
                <w:b w:val="false"/>
                <w:i w:val="false"/>
                <w:color w:val="000000"/>
                <w:sz w:val="20"/>
              </w:rPr>
              <w:t>
пассажирские и грузовые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типі бойынша</w:t>
            </w:r>
            <w:r>
              <w:br/>
            </w:r>
            <w:r>
              <w:rPr>
                <w:rFonts w:ascii="Times New Roman"/>
                <w:b w:val="false"/>
                <w:i w:val="false"/>
                <w:color w:val="000000"/>
                <w:sz w:val="20"/>
              </w:rPr>
              <w:t>
по типу тока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50Гц/ 25000В</w:t>
            </w:r>
            <w:r>
              <w:br/>
            </w:r>
            <w:r>
              <w:rPr>
                <w:rFonts w:ascii="Times New Roman"/>
                <w:b w:val="false"/>
                <w:i w:val="false"/>
                <w:color w:val="000000"/>
                <w:sz w:val="20"/>
              </w:rPr>
              <w:t>
50Гц/ 25000В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(нақты токты көрсетіңіз)</w:t>
            </w:r>
            <w:r>
              <w:br/>
            </w:r>
            <w:r>
              <w:rPr>
                <w:rFonts w:ascii="Times New Roman"/>
                <w:b w:val="false"/>
                <w:i w:val="false"/>
                <w:color w:val="000000"/>
                <w:sz w:val="20"/>
              </w:rPr>
              <w:t>
другой переменный ток (указать какой именно ток)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3000В</w:t>
            </w:r>
            <w:r>
              <w:br/>
            </w:r>
            <w:r>
              <w:rPr>
                <w:rFonts w:ascii="Times New Roman"/>
                <w:b w:val="false"/>
                <w:i w:val="false"/>
                <w:color w:val="000000"/>
                <w:sz w:val="20"/>
              </w:rPr>
              <w:t>
постоянный ток 3000В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ток (нақты токты көрсетіңіз)</w:t>
            </w:r>
            <w:r>
              <w:br/>
            </w:r>
            <w:r>
              <w:rPr>
                <w:rFonts w:ascii="Times New Roman"/>
                <w:b w:val="false"/>
                <w:i w:val="false"/>
                <w:color w:val="000000"/>
                <w:sz w:val="20"/>
              </w:rPr>
              <w:t>
другой постоянный ток (указать какой именно ток)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Жыл соңына облыс бойынша темір жол желісінің пайдаланымдылық ұзындығын көрсетіңіз (0,1 километрге дейінгі дәлдікпен)</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5437"/>
        <w:gridCol w:w="3038"/>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желісінің пайдаланымдылық ұзындығы, километр</w:t>
            </w:r>
            <w:r>
              <w:br/>
            </w:r>
            <w:r>
              <w:rPr>
                <w:rFonts w:ascii="Times New Roman"/>
                <w:b w:val="false"/>
                <w:i w:val="false"/>
                <w:color w:val="000000"/>
                <w:sz w:val="20"/>
              </w:rPr>
              <w:t>
Протяженность эксплуатационной длины железнодорожных линий, километров</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пайдаланыстағы ұзындығының қашықтығы</w:t>
            </w:r>
            <w:r>
              <w:br/>
            </w:r>
            <w:r>
              <w:rPr>
                <w:rFonts w:ascii="Times New Roman"/>
                <w:b w:val="false"/>
                <w:i w:val="false"/>
                <w:color w:val="000000"/>
                <w:sz w:val="20"/>
              </w:rPr>
              <w:t>
Протяженность эксплуатационной длины железнодорожных линий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r>
              <w:br/>
            </w:r>
            <w:r>
              <w:rPr>
                <w:rFonts w:ascii="Times New Roman"/>
                <w:b w:val="false"/>
                <w:i w:val="false"/>
                <w:color w:val="000000"/>
                <w:sz w:val="20"/>
              </w:rPr>
              <w:t>
в том числе по областям:</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r>
              <w:br/>
            </w:r>
            <w:r>
              <w:rPr>
                <w:rFonts w:ascii="Times New Roman"/>
                <w:b w:val="false"/>
                <w:i w:val="false"/>
                <w:color w:val="000000"/>
                <w:sz w:val="20"/>
              </w:rPr>
              <w:t>
Актюбинская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Алматинская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Атырауская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Восточно-Казахстанская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Западно-Казахстанская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Карагандинская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
Кызылординская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Мангистауская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
Северо-Казахстанская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r>
              <w:br/>
            </w:r>
            <w:r>
              <w:rPr>
                <w:rFonts w:ascii="Times New Roman"/>
                <w:b w:val="false"/>
                <w:i w:val="false"/>
                <w:color w:val="000000"/>
                <w:sz w:val="20"/>
              </w:rPr>
              <w:t>
Южно-Казахстанская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пайдаланыстағы ұзындығының қашықтығы</w:t>
            </w:r>
            <w:r>
              <w:br/>
            </w: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Россия: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r>
              <w:br/>
            </w:r>
            <w:r>
              <w:rPr>
                <w:rFonts w:ascii="Times New Roman"/>
                <w:b w:val="false"/>
                <w:i w:val="false"/>
                <w:color w:val="000000"/>
                <w:sz w:val="20"/>
              </w:rPr>
              <w:t>
Саратовская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w:t>
            </w:r>
            <w:r>
              <w:br/>
            </w:r>
            <w:r>
              <w:rPr>
                <w:rFonts w:ascii="Times New Roman"/>
                <w:b w:val="false"/>
                <w:i w:val="false"/>
                <w:color w:val="000000"/>
                <w:sz w:val="20"/>
              </w:rPr>
              <w:t>
Оренбургская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Астрахань</w:t>
            </w:r>
            <w:r>
              <w:br/>
            </w:r>
            <w:r>
              <w:rPr>
                <w:rFonts w:ascii="Times New Roman"/>
                <w:b w:val="false"/>
                <w:i w:val="false"/>
                <w:color w:val="000000"/>
                <w:sz w:val="20"/>
              </w:rPr>
              <w:t>
Астраханская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өлкесі</w:t>
            </w:r>
            <w:r>
              <w:br/>
            </w:r>
            <w:r>
              <w:rPr>
                <w:rFonts w:ascii="Times New Roman"/>
                <w:b w:val="false"/>
                <w:i w:val="false"/>
                <w:color w:val="000000"/>
                <w:sz w:val="20"/>
              </w:rPr>
              <w:t>
Алтайский край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Кыргызстан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облыстарының аумағы бойынша өтетін басқа мемлекеттердің теміржол желісінің пайдаланыстағы ұзындығының қашықтығы</w:t>
            </w:r>
            <w:r>
              <w:br/>
            </w: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областей Казахстана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темір жолы</w:t>
            </w:r>
            <w:r>
              <w:br/>
            </w:r>
            <w:r>
              <w:rPr>
                <w:rFonts w:ascii="Times New Roman"/>
                <w:b w:val="false"/>
                <w:i w:val="false"/>
                <w:color w:val="000000"/>
                <w:sz w:val="20"/>
              </w:rPr>
              <w:t>
Южно-Уральская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r>
              <w:br/>
            </w:r>
            <w:r>
              <w:rPr>
                <w:rFonts w:ascii="Times New Roman"/>
                <w:b w:val="false"/>
                <w:i w:val="false"/>
                <w:color w:val="000000"/>
                <w:sz w:val="20"/>
              </w:rPr>
              <w:t>
Актюбинская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
Северо-Казахстанская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Сібір темір жолы</w:t>
            </w:r>
            <w:r>
              <w:br/>
            </w:r>
            <w:r>
              <w:rPr>
                <w:rFonts w:ascii="Times New Roman"/>
                <w:b w:val="false"/>
                <w:i w:val="false"/>
                <w:color w:val="000000"/>
                <w:sz w:val="20"/>
              </w:rPr>
              <w:t>
Западно-Сибирская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 маңы темір жолы</w:t>
            </w:r>
            <w:r>
              <w:br/>
            </w:r>
            <w:r>
              <w:rPr>
                <w:rFonts w:ascii="Times New Roman"/>
                <w:b w:val="false"/>
                <w:i w:val="false"/>
                <w:color w:val="000000"/>
                <w:sz w:val="20"/>
              </w:rPr>
              <w:t>
Приволжская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Западно-Казахстанская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темір жолы</w:t>
            </w:r>
            <w:r>
              <w:br/>
            </w:r>
            <w:r>
              <w:rPr>
                <w:rFonts w:ascii="Times New Roman"/>
                <w:b w:val="false"/>
                <w:i w:val="false"/>
                <w:color w:val="000000"/>
                <w:sz w:val="20"/>
              </w:rPr>
              <w:t>
Кыргызская железная дорога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Жамбылская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Жолаушы қозғалысындағы локомотивтердің және автомотрисалардың пойыз-километрлерін көрсетіңіз</w:t>
      </w:r>
    </w:p>
    <w:p>
      <w:pPr>
        <w:spacing w:after="0"/>
        <w:ind w:left="0"/>
        <w:jc w:val="both"/>
      </w:pPr>
      <w:r>
        <w:rPr>
          <w:rFonts w:ascii="Times New Roman"/>
          <w:b w:val="false"/>
          <w:i w:val="false"/>
          <w:color w:val="000000"/>
          <w:sz w:val="28"/>
        </w:rPr>
        <w:t>
      Укажите поездо-километры локомотивов и автомотрис в пассажирском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6632"/>
        <w:gridCol w:w="2003"/>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қозғалысындағы локомотивтердің пойыз-километрлері, мың поезд-км</w:t>
            </w:r>
            <w:r>
              <w:rPr>
                <w:rFonts w:ascii="Times New Roman"/>
                <w:b w:val="false"/>
                <w:i w:val="false"/>
                <w:color w:val="000000"/>
                <w:vertAlign w:val="superscript"/>
              </w:rPr>
              <w:t>1</w:t>
            </w:r>
            <w:r>
              <w:br/>
            </w:r>
            <w:r>
              <w:rPr>
                <w:rFonts w:ascii="Times New Roman"/>
                <w:b w:val="false"/>
                <w:i w:val="false"/>
                <w:color w:val="000000"/>
                <w:sz w:val="20"/>
              </w:rPr>
              <w:t>
Поездо-километры локомотивов в пассажирском движении, тысяч поездо-км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қозғалысындағы автомотрисалардың пойыз-километрлері, мың поезд-км</w:t>
            </w:r>
            <w:r>
              <w:br/>
            </w:r>
            <w:r>
              <w:rPr>
                <w:rFonts w:ascii="Times New Roman"/>
                <w:b w:val="false"/>
                <w:i w:val="false"/>
                <w:color w:val="000000"/>
                <w:sz w:val="20"/>
              </w:rPr>
              <w:t>
Поездо-километры автомотрис в пассажирском движении, тысяч поездо-км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 бойынша:</w:t>
            </w:r>
            <w:r>
              <w:br/>
            </w:r>
            <w:r>
              <w:rPr>
                <w:rFonts w:ascii="Times New Roman"/>
                <w:b w:val="false"/>
                <w:i w:val="false"/>
                <w:color w:val="000000"/>
                <w:sz w:val="20"/>
              </w:rPr>
              <w:t>
в том числе по видам: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r>
              <w:br/>
            </w:r>
            <w:r>
              <w:rPr>
                <w:rFonts w:ascii="Times New Roman"/>
                <w:b w:val="false"/>
                <w:i w:val="false"/>
                <w:color w:val="000000"/>
                <w:sz w:val="20"/>
              </w:rPr>
              <w:t>
электрические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w:t>
            </w:r>
            <w:r>
              <w:br/>
            </w:r>
            <w:r>
              <w:rPr>
                <w:rFonts w:ascii="Times New Roman"/>
                <w:b w:val="false"/>
                <w:i w:val="false"/>
                <w:color w:val="000000"/>
                <w:sz w:val="20"/>
              </w:rPr>
              <w:t>
дизельные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Км - мұнда және бұдан әрі -</w:t>
      </w:r>
      <w:r>
        <w:rPr>
          <w:rFonts w:ascii="Times New Roman"/>
          <w:b w:val="false"/>
          <w:i w:val="false"/>
          <w:color w:val="000000"/>
          <w:sz w:val="28"/>
        </w:rPr>
        <w:t xml:space="preserve"> </w:t>
      </w:r>
      <w:r>
        <w:rPr>
          <w:rFonts w:ascii="Times New Roman"/>
          <w:b/>
          <w:i w:val="false"/>
          <w:color w:val="000000"/>
          <w:sz w:val="28"/>
        </w:rPr>
        <w:t>километр</w:t>
      </w:r>
    </w:p>
    <w:p>
      <w:pPr>
        <w:spacing w:after="0"/>
        <w:ind w:left="0"/>
        <w:jc w:val="both"/>
      </w:pPr>
      <w:r>
        <w:rPr>
          <w:rFonts w:ascii="Times New Roman"/>
          <w:b w:val="false"/>
          <w:i w:val="false"/>
          <w:color w:val="000000"/>
          <w:sz w:val="28"/>
        </w:rPr>
        <w:t>
      Км - здесь и далее - километр.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Жүк қозғалысындағы жүк тасымалдау бойынша негізгі көрсеткіштерді көрсетіңіз</w:t>
      </w:r>
    </w:p>
    <w:p>
      <w:pPr>
        <w:spacing w:after="0"/>
        <w:ind w:left="0"/>
        <w:jc w:val="both"/>
      </w:pPr>
      <w:r>
        <w:rPr>
          <w:rFonts w:ascii="Times New Roman"/>
          <w:b w:val="false"/>
          <w:i w:val="false"/>
          <w:color w:val="000000"/>
          <w:sz w:val="28"/>
        </w:rPr>
        <w:t>
      Укажите основные показатели по перевозке грузов в грузовом движении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6458"/>
        <w:gridCol w:w="2065"/>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қозғалысындағы локомотивтердің пойыз-километрлері, мың поезд-км</w:t>
            </w:r>
            <w:r>
              <w:br/>
            </w:r>
            <w:r>
              <w:rPr>
                <w:rFonts w:ascii="Times New Roman"/>
                <w:b w:val="false"/>
                <w:i w:val="false"/>
                <w:color w:val="000000"/>
                <w:sz w:val="20"/>
              </w:rPr>
              <w:t>
Поездо-километры локомотивов в грузовом движении, тысяч поездо-км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қозғалысындағы локомотивтердің локомотив-километрлері, мың локомотив-км</w:t>
            </w:r>
            <w:r>
              <w:br/>
            </w:r>
            <w:r>
              <w:rPr>
                <w:rFonts w:ascii="Times New Roman"/>
                <w:b w:val="false"/>
                <w:i w:val="false"/>
                <w:color w:val="000000"/>
                <w:sz w:val="20"/>
              </w:rPr>
              <w:t>
Локомотиво-километры локомотивов в грузовом движении, тысяч локомотиво-км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локомотивтердің пойыз-сағаттары, мың поезд-сағат</w:t>
            </w:r>
            <w:r>
              <w:br/>
            </w:r>
            <w:r>
              <w:rPr>
                <w:rFonts w:ascii="Times New Roman"/>
                <w:b w:val="false"/>
                <w:i w:val="false"/>
                <w:color w:val="000000"/>
                <w:sz w:val="20"/>
              </w:rPr>
              <w:t>
Поездо-часы локомотивов в пути, тысяч поездо-часов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түрлері бойынша:</w:t>
            </w:r>
            <w:r>
              <w:br/>
            </w:r>
            <w:r>
              <w:rPr>
                <w:rFonts w:ascii="Times New Roman"/>
                <w:b w:val="false"/>
                <w:i w:val="false"/>
                <w:color w:val="000000"/>
                <w:sz w:val="20"/>
              </w:rPr>
              <w:t>
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вагонының айналымы, тәулік</w:t>
            </w:r>
            <w:r>
              <w:br/>
            </w:r>
            <w:r>
              <w:rPr>
                <w:rFonts w:ascii="Times New Roman"/>
                <w:b w:val="false"/>
                <w:i w:val="false"/>
                <w:color w:val="000000"/>
                <w:sz w:val="20"/>
              </w:rPr>
              <w:t>
Оборот рабочего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вагонның айналымы, тәулік</w:t>
            </w:r>
            <w:r>
              <w:br/>
            </w:r>
            <w:r>
              <w:rPr>
                <w:rFonts w:ascii="Times New Roman"/>
                <w:b w:val="false"/>
                <w:i w:val="false"/>
                <w:color w:val="000000"/>
                <w:sz w:val="20"/>
              </w:rPr>
              <w:t>
Оборот местного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вагонының орташа тәуліктік өнімділігі, тонна-км</w:t>
            </w:r>
            <w:r>
              <w:br/>
            </w:r>
            <w:r>
              <w:rPr>
                <w:rFonts w:ascii="Times New Roman"/>
                <w:b w:val="false"/>
                <w:i w:val="false"/>
                <w:color w:val="000000"/>
                <w:sz w:val="20"/>
              </w:rPr>
              <w:t>
Среднесуточная производительность грузового вагона, тонно-км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Түрлері бойынша жөнелтілген жүктердің көлемін көрсетіңіз, мың тонна</w:t>
      </w:r>
    </w:p>
    <w:p>
      <w:pPr>
        <w:spacing w:after="0"/>
        <w:ind w:left="0"/>
        <w:jc w:val="both"/>
      </w:pPr>
      <w:r>
        <w:rPr>
          <w:rFonts w:ascii="Times New Roman"/>
          <w:b w:val="false"/>
          <w:i w:val="false"/>
          <w:color w:val="000000"/>
          <w:sz w:val="28"/>
        </w:rPr>
        <w:t>
      Укажите объемы отправленных грузов по видам, тысяч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574"/>
        <w:gridCol w:w="518"/>
        <w:gridCol w:w="518"/>
        <w:gridCol w:w="518"/>
        <w:gridCol w:w="518"/>
        <w:gridCol w:w="518"/>
        <w:gridCol w:w="518"/>
        <w:gridCol w:w="518"/>
        <w:gridCol w:w="518"/>
        <w:gridCol w:w="518"/>
        <w:gridCol w:w="804"/>
        <w:gridCol w:w="804"/>
        <w:gridCol w:w="805"/>
        <w:gridCol w:w="805"/>
        <w:gridCol w:w="805"/>
        <w:gridCol w:w="805"/>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видов грузов</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w:t>
            </w:r>
            <w:r>
              <w:br/>
            </w:r>
            <w:r>
              <w:rPr>
                <w:rFonts w:ascii="Times New Roman"/>
                <w:b w:val="false"/>
                <w:i w:val="false"/>
                <w:color w:val="000000"/>
                <w:sz w:val="20"/>
              </w:rPr>
              <w:t>
Республика Казахстан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жол бөлімшелері бойынша</w:t>
            </w:r>
            <w:r>
              <w:br/>
            </w:r>
            <w:r>
              <w:rPr>
                <w:rFonts w:ascii="Times New Roman"/>
                <w:b w:val="false"/>
                <w:i w:val="false"/>
                <w:color w:val="000000"/>
                <w:sz w:val="20"/>
              </w:rPr>
              <w:t>
В том числе по отделениям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Карагандинское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Восточно-Казахстанское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r>
              <w:br/>
            </w:r>
            <w:r>
              <w:rPr>
                <w:rFonts w:ascii="Times New Roman"/>
                <w:b w:val="false"/>
                <w:i w:val="false"/>
                <w:color w:val="000000"/>
                <w:sz w:val="20"/>
              </w:rPr>
              <w:t>
Семипалатинское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Алматинское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Шымкентское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
Кызылординское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Актюбинское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r>
              <w:br/>
            </w:r>
            <w:r>
              <w:rPr>
                <w:rFonts w:ascii="Times New Roman"/>
                <w:b w:val="false"/>
                <w:i w:val="false"/>
                <w:color w:val="000000"/>
                <w:sz w:val="20"/>
              </w:rPr>
              <w:t>
Уральское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Атырауское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Мангистауское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жүк – барлығы</w:t>
            </w:r>
            <w:r>
              <w:br/>
            </w:r>
            <w:r>
              <w:rPr>
                <w:rFonts w:ascii="Times New Roman"/>
                <w:b w:val="false"/>
                <w:i w:val="false"/>
                <w:color w:val="000000"/>
                <w:sz w:val="20"/>
              </w:rPr>
              <w:t>
Отправлено грузов – всего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контейнердегі жүктер</w:t>
            </w:r>
            <w:r>
              <w:br/>
            </w:r>
            <w:r>
              <w:rPr>
                <w:rFonts w:ascii="Times New Roman"/>
                <w:b w:val="false"/>
                <w:i w:val="false"/>
                <w:color w:val="000000"/>
                <w:sz w:val="20"/>
              </w:rPr>
              <w:t>
Из строки 1 - грузы в контейнерах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Б бағаны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Графа Б заполняется в соответствии с Перечнем видов грузов,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bookmarkStart w:name="z10"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протяженности эксплуатационной длины железнодорожных</w:t>
      </w:r>
      <w:r>
        <w:br/>
      </w:r>
      <w:r>
        <w:rPr>
          <w:rFonts w:ascii="Times New Roman"/>
          <w:b/>
          <w:i w:val="false"/>
          <w:color w:val="000000"/>
        </w:rPr>
        <w:t>линий и работе железнодорожного транспорта"</w:t>
      </w:r>
      <w:r>
        <w:br/>
      </w:r>
      <w:r>
        <w:rPr>
          <w:rFonts w:ascii="Times New Roman"/>
          <w:b/>
          <w:i w:val="false"/>
          <w:color w:val="000000"/>
        </w:rPr>
        <w:t>(код 0811104, индекс 1-ЖД, периодичность годовая)</w:t>
      </w:r>
    </w:p>
    <w:bookmarkEnd w:id="7"/>
    <w:bookmarkStart w:name="z11" w:id="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0811104, индекс 1-ЖД,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0811104, индекс 1-ЖД, периодичность годовая).</w:t>
      </w:r>
    </w:p>
    <w:bookmarkEnd w:id="8"/>
    <w:bookmarkStart w:name="z12" w:id="9"/>
    <w:p>
      <w:pPr>
        <w:spacing w:after="0"/>
        <w:ind w:left="0"/>
        <w:jc w:val="both"/>
      </w:pPr>
      <w:r>
        <w:rPr>
          <w:rFonts w:ascii="Times New Roman"/>
          <w:b w:val="false"/>
          <w:i w:val="false"/>
          <w:color w:val="000000"/>
          <w:sz w:val="28"/>
        </w:rPr>
        <w:t>
      2. Следующее определение применяется в целях заполнения данной статистической формы:</w:t>
      </w:r>
    </w:p>
    <w:bookmarkEnd w:id="9"/>
    <w:p>
      <w:pPr>
        <w:spacing w:after="0"/>
        <w:ind w:left="0"/>
        <w:jc w:val="both"/>
      </w:pPr>
      <w:r>
        <w:rPr>
          <w:rFonts w:ascii="Times New Roman"/>
          <w:b w:val="false"/>
          <w:i w:val="false"/>
          <w:color w:val="000000"/>
          <w:sz w:val="28"/>
        </w:rPr>
        <w:t>
      1)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bookmarkStart w:name="z13" w:id="10"/>
    <w:p>
      <w:pPr>
        <w:spacing w:after="0"/>
        <w:ind w:left="0"/>
        <w:jc w:val="both"/>
      </w:pPr>
      <w:r>
        <w:rPr>
          <w:rFonts w:ascii="Times New Roman"/>
          <w:b w:val="false"/>
          <w:i w:val="false"/>
          <w:color w:val="000000"/>
          <w:sz w:val="28"/>
        </w:rPr>
        <w:t>
      3. В разделах 1 и 2 эксплуатационную длину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Таким образом, отрезок пути от места слияния двух линий (то есть от стрелки примыкания) до оси этого пункта входит в эксплуатационную длину обеих линий, то есть учитывается два раза. При наличии нескольких примыканий в направлении к этому раздельному пункту такие отрезки пути учитываются в эксплуатационной длине несколько раз.</w:t>
      </w:r>
    </w:p>
    <w:bookmarkEnd w:id="10"/>
    <w:p>
      <w:pPr>
        <w:spacing w:after="0"/>
        <w:ind w:left="0"/>
        <w:jc w:val="both"/>
      </w:pP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и так далее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должны быть учтены как вторые или третьи пути.</w:t>
      </w:r>
    </w:p>
    <w:p>
      <w:pPr>
        <w:spacing w:after="0"/>
        <w:ind w:left="0"/>
        <w:jc w:val="both"/>
      </w:pPr>
      <w:r>
        <w:rPr>
          <w:rFonts w:ascii="Times New Roman"/>
          <w:b w:val="false"/>
          <w:i w:val="false"/>
          <w:color w:val="000000"/>
          <w:sz w:val="28"/>
        </w:rPr>
        <w:t>
      Эксплуатационная длина определяется только для главных путей.</w:t>
      </w:r>
    </w:p>
    <w:p>
      <w:pPr>
        <w:spacing w:after="0"/>
        <w:ind w:left="0"/>
        <w:jc w:val="both"/>
      </w:pP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p>
    <w:p>
      <w:pPr>
        <w:spacing w:after="0"/>
        <w:ind w:left="0"/>
        <w:jc w:val="both"/>
      </w:pPr>
      <w:r>
        <w:rPr>
          <w:rFonts w:ascii="Times New Roman"/>
          <w:b w:val="false"/>
          <w:i w:val="false"/>
          <w:color w:val="000000"/>
          <w:sz w:val="28"/>
        </w:rPr>
        <w:t>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p>
    <w:p>
      <w:pPr>
        <w:spacing w:after="0"/>
        <w:ind w:left="0"/>
        <w:jc w:val="both"/>
      </w:pP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w:t>
      </w:r>
    </w:p>
    <w:p>
      <w:pPr>
        <w:spacing w:after="0"/>
        <w:ind w:left="0"/>
        <w:jc w:val="both"/>
      </w:pPr>
      <w:r>
        <w:rPr>
          <w:rFonts w:ascii="Times New Roman"/>
          <w:b w:val="false"/>
          <w:i w:val="false"/>
          <w:color w:val="000000"/>
          <w:sz w:val="28"/>
        </w:rPr>
        <w:t>
      В настоящее время используется железнодорожная колея следующей ширины:</w:t>
      </w:r>
    </w:p>
    <w:p>
      <w:pPr>
        <w:spacing w:after="0"/>
        <w:ind w:left="0"/>
        <w:jc w:val="both"/>
      </w:pPr>
      <w:r>
        <w:rPr>
          <w:rFonts w:ascii="Times New Roman"/>
          <w:b w:val="false"/>
          <w:i w:val="false"/>
          <w:color w:val="000000"/>
          <w:sz w:val="28"/>
        </w:rPr>
        <w:t>
      нормальная колея 1,435 м;</w:t>
      </w:r>
    </w:p>
    <w:p>
      <w:pPr>
        <w:spacing w:after="0"/>
        <w:ind w:left="0"/>
        <w:jc w:val="both"/>
      </w:pPr>
      <w:r>
        <w:rPr>
          <w:rFonts w:ascii="Times New Roman"/>
          <w:b w:val="false"/>
          <w:i w:val="false"/>
          <w:color w:val="000000"/>
          <w:sz w:val="28"/>
        </w:rPr>
        <w:t>
      широкая колея: 1,520 м, 1,524 м, 1,600 м, 1,668 м;</w:t>
      </w:r>
    </w:p>
    <w:p>
      <w:pPr>
        <w:spacing w:after="0"/>
        <w:ind w:left="0"/>
        <w:jc w:val="both"/>
      </w:pPr>
      <w:r>
        <w:rPr>
          <w:rFonts w:ascii="Times New Roman"/>
          <w:b w:val="false"/>
          <w:i w:val="false"/>
          <w:color w:val="000000"/>
          <w:sz w:val="28"/>
        </w:rPr>
        <w:t>
      узкая колея: 0,60 м, 0,70 м, 0,75 м, 0,76 м, 0,785 м, 0,90 м, 1,00 м.</w:t>
      </w:r>
    </w:p>
    <w:p>
      <w:pPr>
        <w:spacing w:after="0"/>
        <w:ind w:left="0"/>
        <w:jc w:val="both"/>
      </w:pPr>
      <w:r>
        <w:rPr>
          <w:rFonts w:ascii="Times New Roman"/>
          <w:b w:val="false"/>
          <w:i w:val="false"/>
          <w:color w:val="000000"/>
          <w:sz w:val="28"/>
        </w:rPr>
        <w:t>
      Поездо-километр является единицей измерения, соответствующей пробегу грузового или пассажирского поезда на расстояние в один километр.</w:t>
      </w:r>
    </w:p>
    <w:bookmarkStart w:name="z14" w:id="11"/>
    <w:p>
      <w:pPr>
        <w:spacing w:after="0"/>
        <w:ind w:left="0"/>
        <w:jc w:val="both"/>
      </w:pPr>
      <w:r>
        <w:rPr>
          <w:rFonts w:ascii="Times New Roman"/>
          <w:b w:val="false"/>
          <w:i w:val="false"/>
          <w:color w:val="000000"/>
          <w:sz w:val="28"/>
        </w:rPr>
        <w:t>
      4. В строке 4 раздела 4 включается время движения по перегонам, простой на промежуточных станциях, время нахождения под грузовыми операциями на технических станциях.</w:t>
      </w:r>
    </w:p>
    <w:bookmarkEnd w:id="11"/>
    <w:p>
      <w:pPr>
        <w:spacing w:after="0"/>
        <w:ind w:left="0"/>
        <w:jc w:val="both"/>
      </w:pPr>
      <w:r>
        <w:rPr>
          <w:rFonts w:ascii="Times New Roman"/>
          <w:b w:val="false"/>
          <w:i w:val="false"/>
          <w:color w:val="000000"/>
          <w:sz w:val="28"/>
        </w:rPr>
        <w:t>
      Оборот рабочего вагона включает время полного производственного цикла его работы – от одной погрузки до следующей погрузки.</w:t>
      </w:r>
    </w:p>
    <w:p>
      <w:pPr>
        <w:spacing w:after="0"/>
        <w:ind w:left="0"/>
        <w:jc w:val="both"/>
      </w:pPr>
      <w:r>
        <w:rPr>
          <w:rFonts w:ascii="Times New Roman"/>
          <w:b w:val="false"/>
          <w:i w:val="false"/>
          <w:color w:val="000000"/>
          <w:sz w:val="28"/>
        </w:rPr>
        <w:t>
      В строке 5 оборот местного вагона включает отношение вагонов местного груза, следующего под выгрузку без сортировки к числу выгруженных вагонов.</w:t>
      </w:r>
    </w:p>
    <w:p>
      <w:pPr>
        <w:spacing w:after="0"/>
        <w:ind w:left="0"/>
        <w:jc w:val="both"/>
      </w:pPr>
      <w:r>
        <w:rPr>
          <w:rFonts w:ascii="Times New Roman"/>
          <w:b w:val="false"/>
          <w:i w:val="false"/>
          <w:color w:val="000000"/>
          <w:sz w:val="28"/>
        </w:rPr>
        <w:t>
      В строке 6 среднесуточная производительность грузового вагона включает количество тонно-километров нетто, приходящихся на каждый вагон рабочего парка в сутки.</w:t>
      </w:r>
    </w:p>
    <w:bookmarkStart w:name="z15" w:id="12"/>
    <w:p>
      <w:pPr>
        <w:spacing w:after="0"/>
        <w:ind w:left="0"/>
        <w:jc w:val="both"/>
      </w:pPr>
      <w:r>
        <w:rPr>
          <w:rFonts w:ascii="Times New Roman"/>
          <w:b w:val="false"/>
          <w:i w:val="false"/>
          <w:color w:val="000000"/>
          <w:sz w:val="28"/>
        </w:rPr>
        <w:t>
      5. В разделе 5 в графе Б "Наименование груза" указываются виды грузов согласно Перечню видов грузов, который предоставляется респондентам органами статистики.</w:t>
      </w:r>
    </w:p>
    <w:bookmarkEnd w:id="12"/>
    <w:p>
      <w:pPr>
        <w:spacing w:after="0"/>
        <w:ind w:left="0"/>
        <w:jc w:val="both"/>
      </w:pPr>
      <w:r>
        <w:rPr>
          <w:rFonts w:ascii="Times New Roman"/>
          <w:b w:val="false"/>
          <w:i w:val="false"/>
          <w:color w:val="000000"/>
          <w:sz w:val="28"/>
        </w:rPr>
        <w:t>
      Данные о постанционном отправлении характеризуют объем отправленных грузов согласно единой тарифно-статистической номенклатуре по станциям, отделениям, железным дорогам, сети железных дорог, областям, по видам колеи, категориям отправок (мелкие, контейнерные, пакетные).</w:t>
      </w:r>
    </w:p>
    <w:p>
      <w:pPr>
        <w:spacing w:after="0"/>
        <w:ind w:left="0"/>
        <w:jc w:val="both"/>
      </w:pPr>
      <w:r>
        <w:rPr>
          <w:rFonts w:ascii="Times New Roman"/>
          <w:b w:val="false"/>
          <w:i w:val="false"/>
          <w:color w:val="000000"/>
          <w:sz w:val="28"/>
        </w:rPr>
        <w:t>
      Моментом отправления считается дата приема груза к перевозке от отправителя, иностранной железной дороги, водного транспорта, от паромных переправ, автомобильного транспорта, новостроящейся линии.</w:t>
      </w:r>
    </w:p>
    <w:p>
      <w:pPr>
        <w:spacing w:after="0"/>
        <w:ind w:left="0"/>
        <w:jc w:val="both"/>
      </w:pPr>
      <w:r>
        <w:rPr>
          <w:rFonts w:ascii="Times New Roman"/>
          <w:b w:val="false"/>
          <w:i w:val="false"/>
          <w:color w:val="000000"/>
          <w:sz w:val="28"/>
        </w:rPr>
        <w:t>
      По отправкам, перегружаемым с одной колеи на другую, моментом отправления считается дата приема груза с другой колеи.</w:t>
      </w:r>
    </w:p>
    <w:p>
      <w:pPr>
        <w:spacing w:after="0"/>
        <w:ind w:left="0"/>
        <w:jc w:val="both"/>
      </w:pPr>
      <w:r>
        <w:rPr>
          <w:rFonts w:ascii="Times New Roman"/>
          <w:b w:val="false"/>
          <w:i w:val="false"/>
          <w:color w:val="000000"/>
          <w:sz w:val="28"/>
        </w:rPr>
        <w:t>
      Отправление характеризует массу грузов в тоннах, принятых к перевозке по станциям отправления эксплуатируемой сети железных дорог в отчетном периоде от:</w:t>
      </w:r>
    </w:p>
    <w:p>
      <w:pPr>
        <w:spacing w:after="0"/>
        <w:ind w:left="0"/>
        <w:jc w:val="both"/>
      </w:pPr>
      <w:r>
        <w:rPr>
          <w:rFonts w:ascii="Times New Roman"/>
          <w:b w:val="false"/>
          <w:i w:val="false"/>
          <w:color w:val="000000"/>
          <w:sz w:val="28"/>
        </w:rPr>
        <w:t>
      1) грузоотправителей на местах общего и необщего пользования;</w:t>
      </w:r>
    </w:p>
    <w:p>
      <w:pPr>
        <w:spacing w:after="0"/>
        <w:ind w:left="0"/>
        <w:jc w:val="both"/>
      </w:pPr>
      <w:r>
        <w:rPr>
          <w:rFonts w:ascii="Times New Roman"/>
          <w:b w:val="false"/>
          <w:i w:val="false"/>
          <w:color w:val="000000"/>
          <w:sz w:val="28"/>
        </w:rPr>
        <w:t>
      2) автотранспортных организаций, осуществляющих транспортно-экспедиционное обслуживание отправителей;</w:t>
      </w:r>
    </w:p>
    <w:p>
      <w:pPr>
        <w:spacing w:after="0"/>
        <w:ind w:left="0"/>
        <w:jc w:val="both"/>
      </w:pPr>
      <w:r>
        <w:rPr>
          <w:rFonts w:ascii="Times New Roman"/>
          <w:b w:val="false"/>
          <w:i w:val="false"/>
          <w:color w:val="000000"/>
          <w:sz w:val="28"/>
        </w:rPr>
        <w:t>
      3) железной дороги других железнодорожных администраций для дальнейшей перевозки по железным дорогам по документам международного железнодорожного сообщения;</w:t>
      </w:r>
    </w:p>
    <w:p>
      <w:pPr>
        <w:spacing w:after="0"/>
        <w:ind w:left="0"/>
        <w:jc w:val="both"/>
      </w:pPr>
      <w:r>
        <w:rPr>
          <w:rFonts w:ascii="Times New Roman"/>
          <w:b w:val="false"/>
          <w:i w:val="false"/>
          <w:color w:val="000000"/>
          <w:sz w:val="28"/>
        </w:rPr>
        <w:t>
      4) водного транспорта при вывозе из-за границы по документам международного смешанного железнодорожно-водного грузового сообщения;</w:t>
      </w:r>
    </w:p>
    <w:p>
      <w:pPr>
        <w:spacing w:after="0"/>
        <w:ind w:left="0"/>
        <w:jc w:val="both"/>
      </w:pPr>
      <w:r>
        <w:rPr>
          <w:rFonts w:ascii="Times New Roman"/>
          <w:b w:val="false"/>
          <w:i w:val="false"/>
          <w:color w:val="000000"/>
          <w:sz w:val="28"/>
        </w:rPr>
        <w:t>
      5) водного транспорта по документам международного смешанного железнодорожно-водного сообщения для дальнейшей перевозки по железным дорогам, включая грузы, проследовавшие водный путь транзитом.</w:t>
      </w:r>
    </w:p>
    <w:p>
      <w:pPr>
        <w:spacing w:after="0"/>
        <w:ind w:left="0"/>
        <w:jc w:val="both"/>
      </w:pPr>
      <w:r>
        <w:rPr>
          <w:rFonts w:ascii="Times New Roman"/>
          <w:b w:val="false"/>
          <w:i w:val="false"/>
          <w:color w:val="000000"/>
          <w:sz w:val="28"/>
        </w:rPr>
        <w:t>
      В отправление грузов включают также:</w:t>
      </w:r>
    </w:p>
    <w:p>
      <w:pPr>
        <w:spacing w:after="0"/>
        <w:ind w:left="0"/>
        <w:jc w:val="both"/>
      </w:pPr>
      <w:r>
        <w:rPr>
          <w:rFonts w:ascii="Times New Roman"/>
          <w:b w:val="false"/>
          <w:i w:val="false"/>
          <w:color w:val="000000"/>
          <w:sz w:val="28"/>
        </w:rPr>
        <w:t>
      1) перевозки людей в вагонах грузового парка, оформленные грузовыми документами (в этих случаях вес учитывают условно 33 тонны на вагон);</w:t>
      </w:r>
    </w:p>
    <w:p>
      <w:pPr>
        <w:spacing w:after="0"/>
        <w:ind w:left="0"/>
        <w:jc w:val="both"/>
      </w:pPr>
      <w:r>
        <w:rPr>
          <w:rFonts w:ascii="Times New Roman"/>
          <w:b w:val="false"/>
          <w:i w:val="false"/>
          <w:color w:val="000000"/>
          <w:sz w:val="28"/>
        </w:rPr>
        <w:t>
      2) грузы, принятые к отправлению грузобагажом;</w:t>
      </w:r>
    </w:p>
    <w:p>
      <w:pPr>
        <w:spacing w:after="0"/>
        <w:ind w:left="0"/>
        <w:jc w:val="both"/>
      </w:pPr>
      <w:r>
        <w:rPr>
          <w:rFonts w:ascii="Times New Roman"/>
          <w:b w:val="false"/>
          <w:i w:val="false"/>
          <w:color w:val="000000"/>
          <w:sz w:val="28"/>
        </w:rPr>
        <w:t>
      3) перевозки молока и молочных продуктов, оформленные квитанциями.</w:t>
      </w:r>
    </w:p>
    <w:p>
      <w:pPr>
        <w:spacing w:after="0"/>
        <w:ind w:left="0"/>
        <w:jc w:val="both"/>
      </w:pPr>
      <w:r>
        <w:rPr>
          <w:rFonts w:ascii="Times New Roman"/>
          <w:b w:val="false"/>
          <w:i w:val="false"/>
          <w:color w:val="000000"/>
          <w:sz w:val="28"/>
        </w:rPr>
        <w:t>
      Грузы, переадресованные в пути следования или на станции назначения, в отправленные по станции переадресовки не включают.</w:t>
      </w:r>
    </w:p>
    <w:p>
      <w:pPr>
        <w:spacing w:after="0"/>
        <w:ind w:left="0"/>
        <w:jc w:val="both"/>
      </w:pPr>
      <w:r>
        <w:rPr>
          <w:rFonts w:ascii="Times New Roman"/>
          <w:b w:val="false"/>
          <w:i w:val="false"/>
          <w:color w:val="000000"/>
          <w:sz w:val="28"/>
        </w:rPr>
        <w:t>
      Отправление грузов учитывают суммарно по всем колеям. В отправлении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p>
    <w:p>
      <w:pPr>
        <w:spacing w:after="0"/>
        <w:ind w:left="0"/>
        <w:jc w:val="both"/>
      </w:pPr>
      <w:r>
        <w:rPr>
          <w:rFonts w:ascii="Times New Roman"/>
          <w:b w:val="false"/>
          <w:i w:val="false"/>
          <w:color w:val="000000"/>
          <w:sz w:val="28"/>
        </w:rPr>
        <w:t>
      Отнесение отправленных грузов к соответствующему году в учете определяется на основании даты в перевозочном документе, о принятии к перевозке груза непосредственно от отправителя, железной дороги других железнодорожных администраций, водного транспорта, паромных переправ, автомобильного транспорта, новостроящейся линии.</w:t>
      </w:r>
    </w:p>
    <w:p>
      <w:pPr>
        <w:spacing w:after="0"/>
        <w:ind w:left="0"/>
        <w:jc w:val="both"/>
      </w:pPr>
      <w:r>
        <w:rPr>
          <w:rFonts w:ascii="Times New Roman"/>
          <w:b w:val="false"/>
          <w:i w:val="false"/>
          <w:color w:val="000000"/>
          <w:sz w:val="28"/>
        </w:rPr>
        <w:t>
      Все показатели заполняются с одним знаком после запятой.</w:t>
      </w:r>
    </w:p>
    <w:p>
      <w:pPr>
        <w:spacing w:after="0"/>
        <w:ind w:left="0"/>
        <w:jc w:val="both"/>
      </w:pPr>
      <w:r>
        <w:rPr>
          <w:rFonts w:ascii="Times New Roman"/>
          <w:b w:val="false"/>
          <w:i w:val="false"/>
          <w:color w:val="000000"/>
          <w:sz w:val="28"/>
        </w:rPr>
        <w:t>
      Х – данная позия не подлежит заполнению.</w:t>
      </w:r>
    </w:p>
    <w:bookmarkStart w:name="z16" w:id="13"/>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13"/>
    <w:bookmarkStart w:name="z17" w:id="14"/>
    <w:p>
      <w:pPr>
        <w:spacing w:after="0"/>
        <w:ind w:left="0"/>
        <w:jc w:val="both"/>
      </w:pPr>
      <w:r>
        <w:rPr>
          <w:rFonts w:ascii="Times New Roman"/>
          <w:b w:val="false"/>
          <w:i w:val="false"/>
          <w:color w:val="000000"/>
          <w:sz w:val="28"/>
        </w:rPr>
        <w:t>
      7. Арифметико-логический контроль:</w:t>
      </w:r>
    </w:p>
    <w:bookmarkEnd w:id="14"/>
    <w:p>
      <w:pPr>
        <w:spacing w:after="0"/>
        <w:ind w:left="0"/>
        <w:jc w:val="both"/>
      </w:pPr>
      <w:r>
        <w:rPr>
          <w:rFonts w:ascii="Times New Roman"/>
          <w:b w:val="false"/>
          <w:i w:val="false"/>
          <w:color w:val="000000"/>
          <w:sz w:val="28"/>
        </w:rPr>
        <w:t>
      1) раздел 1 "Протяженность эксплуатационной длины железнодорожных линий":</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графы 2-3 по всем строкам;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 = строка 1.1 = строка 1.2 = строка 1.3 по всем графам;</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строки 1.1.1-1.1.2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строки 1.2.1-1.2.3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1.3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строки 1.3.1-1.3.3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1.4 графа 1 = строка 1.4 графа 2;</w:t>
      </w:r>
    </w:p>
    <w:p>
      <w:pPr>
        <w:spacing w:after="0"/>
        <w:ind w:left="0"/>
        <w:jc w:val="both"/>
      </w:pPr>
      <w:r>
        <w:rPr>
          <w:rFonts w:ascii="Times New Roman"/>
          <w:b w:val="false"/>
          <w:i w:val="false"/>
          <w:color w:val="000000"/>
          <w:sz w:val="28"/>
        </w:rPr>
        <w:t xml:space="preserve">
      Строка 1.4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строки 1.4.1-1.4.4;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1.4.1 графа 1 = строка 1.4.1 графа 2;</w:t>
      </w:r>
    </w:p>
    <w:p>
      <w:pPr>
        <w:spacing w:after="0"/>
        <w:ind w:left="0"/>
        <w:jc w:val="both"/>
      </w:pPr>
      <w:r>
        <w:rPr>
          <w:rFonts w:ascii="Times New Roman"/>
          <w:b w:val="false"/>
          <w:i w:val="false"/>
          <w:color w:val="000000"/>
          <w:sz w:val="28"/>
        </w:rPr>
        <w:t>
      Строка 1.4.2 графа 1 = строка 1.4.2 графа 2;</w:t>
      </w:r>
    </w:p>
    <w:p>
      <w:pPr>
        <w:spacing w:after="0"/>
        <w:ind w:left="0"/>
        <w:jc w:val="both"/>
      </w:pPr>
      <w:r>
        <w:rPr>
          <w:rFonts w:ascii="Times New Roman"/>
          <w:b w:val="false"/>
          <w:i w:val="false"/>
          <w:color w:val="000000"/>
          <w:sz w:val="28"/>
        </w:rPr>
        <w:t>
      Строка 1.4.3 графа 1 = строка 1.4.3 графа 2;</w:t>
      </w:r>
    </w:p>
    <w:p>
      <w:pPr>
        <w:spacing w:after="0"/>
        <w:ind w:left="0"/>
        <w:jc w:val="both"/>
      </w:pPr>
      <w:r>
        <w:rPr>
          <w:rFonts w:ascii="Times New Roman"/>
          <w:b w:val="false"/>
          <w:i w:val="false"/>
          <w:color w:val="000000"/>
          <w:sz w:val="28"/>
        </w:rPr>
        <w:t>
      Строка 1.4.4 графа 1 = строка 1.4.4 графа 2.</w:t>
      </w:r>
    </w:p>
    <w:p>
      <w:pPr>
        <w:spacing w:after="0"/>
        <w:ind w:left="0"/>
        <w:jc w:val="both"/>
      </w:pPr>
      <w:r>
        <w:rPr>
          <w:rFonts w:ascii="Times New Roman"/>
          <w:b w:val="false"/>
          <w:i w:val="false"/>
          <w:color w:val="000000"/>
          <w:sz w:val="28"/>
        </w:rPr>
        <w:t>
      2) раздел 2 "Протяженность эксплуатационной длины железнодорожных линий по областям".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2 = строка 2.1 + строка 2.2;</w:t>
      </w:r>
    </w:p>
    <w:p>
      <w:pPr>
        <w:spacing w:after="0"/>
        <w:ind w:left="0"/>
        <w:jc w:val="both"/>
      </w:pPr>
      <w:r>
        <w:rPr>
          <w:rFonts w:ascii="Times New Roman"/>
          <w:b w:val="false"/>
          <w:i w:val="false"/>
          <w:color w:val="000000"/>
          <w:sz w:val="28"/>
        </w:rPr>
        <w:t xml:space="preserve">
      Строка 2.1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строки 2.1.1-2.1.4;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3 = строка 3.1 + строка 3.2 + строка 3.3 + строка 3.4;</w:t>
      </w:r>
    </w:p>
    <w:p>
      <w:pPr>
        <w:spacing w:after="0"/>
        <w:ind w:left="0"/>
        <w:jc w:val="both"/>
      </w:pPr>
      <w:r>
        <w:rPr>
          <w:rFonts w:ascii="Times New Roman"/>
          <w:b w:val="false"/>
          <w:i w:val="false"/>
          <w:color w:val="000000"/>
          <w:sz w:val="28"/>
        </w:rPr>
        <w:t>
      Строка 3.1 = строка 3.1.1 + строка 3.1.2 + строка 3.1.3;</w:t>
      </w:r>
    </w:p>
    <w:p>
      <w:pPr>
        <w:spacing w:after="0"/>
        <w:ind w:left="0"/>
        <w:jc w:val="both"/>
      </w:pPr>
      <w:r>
        <w:rPr>
          <w:rFonts w:ascii="Times New Roman"/>
          <w:b w:val="false"/>
          <w:i w:val="false"/>
          <w:color w:val="000000"/>
          <w:sz w:val="28"/>
        </w:rPr>
        <w:t>
      Строка 3.2 = строка 3.2.1 + строка 3.2.2;</w:t>
      </w:r>
    </w:p>
    <w:p>
      <w:pPr>
        <w:spacing w:after="0"/>
        <w:ind w:left="0"/>
        <w:jc w:val="both"/>
      </w:pPr>
      <w:r>
        <w:rPr>
          <w:rFonts w:ascii="Times New Roman"/>
          <w:b w:val="false"/>
          <w:i w:val="false"/>
          <w:color w:val="000000"/>
          <w:sz w:val="28"/>
        </w:rPr>
        <w:t>
      Строка 3.3 = строка 3.3.1;</w:t>
      </w:r>
    </w:p>
    <w:p>
      <w:pPr>
        <w:spacing w:after="0"/>
        <w:ind w:left="0"/>
        <w:jc w:val="both"/>
      </w:pPr>
      <w:r>
        <w:rPr>
          <w:rFonts w:ascii="Times New Roman"/>
          <w:b w:val="false"/>
          <w:i w:val="false"/>
          <w:color w:val="000000"/>
          <w:sz w:val="28"/>
        </w:rPr>
        <w:t>
      Строка 3.4 = строка 3.4.1.</w:t>
      </w:r>
    </w:p>
    <w:p>
      <w:pPr>
        <w:spacing w:after="0"/>
        <w:ind w:left="0"/>
        <w:jc w:val="both"/>
      </w:pPr>
      <w:r>
        <w:rPr>
          <w:rFonts w:ascii="Times New Roman"/>
          <w:b w:val="false"/>
          <w:i w:val="false"/>
          <w:color w:val="000000"/>
          <w:sz w:val="28"/>
        </w:rPr>
        <w:t>
      3) Раздел 3. "Поездо-километры локомотивов и автомотрис в пассажирском движении":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 и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2.1-2.3.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4. "Основные показатели по перевозке грузов в грузовом движении":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 и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2.1 и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3.1 и 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5. "Объем отправленных грузов по видам":</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 2-15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графы 2-15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1.1-1.19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строки 1.1-1.19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3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411"/>
        <w:gridCol w:w="22"/>
        <w:gridCol w:w="11928"/>
        <w:gridCol w:w="23"/>
        <w:gridCol w:w="23"/>
        <w:gridCol w:w="53"/>
        <w:gridCol w:w="54"/>
        <w:gridCol w:w="1"/>
        <w:gridCol w:w="1240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p>
          <w:bookmarkEnd w:id="15"/>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i w:val="false"/>
                <w:color w:val="000000"/>
                <w:sz w:val="20"/>
              </w:rPr>
              <w:t>Статистическая форма общегосударственно</w:t>
            </w:r>
            <w:r>
              <w:rPr>
                <w:rFonts w:ascii="Times New Roman"/>
                <w:b/>
                <w:i w:val="false"/>
                <w:color w:val="000000"/>
                <w:sz w:val="20"/>
              </w:rPr>
              <w:t>го</w:t>
            </w:r>
            <w:r>
              <w:rPr>
                <w:rFonts w:ascii="Times New Roman"/>
                <w:b/>
                <w:i w:val="false"/>
                <w:color w:val="000000"/>
                <w:sz w:val="20"/>
              </w:rPr>
              <w:t xml:space="preserve"> статистическо</w:t>
            </w:r>
            <w:r>
              <w:rPr>
                <w:rFonts w:ascii="Times New Roman"/>
                <w:b/>
                <w:i w:val="false"/>
                <w:color w:val="000000"/>
                <w:sz w:val="20"/>
              </w:rPr>
              <w:t xml:space="preserve">го </w:t>
            </w:r>
            <w:r>
              <w:rPr>
                <w:rFonts w:ascii="Times New Roman"/>
                <w:b/>
                <w:i w:val="false"/>
                <w:color w:val="000000"/>
                <w:sz w:val="20"/>
              </w:rPr>
              <w:t>наблюдени</w:t>
            </w:r>
            <w:r>
              <w:rPr>
                <w:rFonts w:ascii="Times New Roman"/>
                <w:b/>
                <w:i w:val="false"/>
                <w:color w:val="000000"/>
                <w:sz w:val="20"/>
              </w:rPr>
              <w:t>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16"/>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17"/>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181112004</w:t>
            </w:r>
            <w:r>
              <w:br/>
            </w:r>
            <w:r>
              <w:rPr>
                <w:rFonts w:ascii="Times New Roman"/>
                <w:b w:val="false"/>
                <w:i w:val="false"/>
                <w:color w:val="000000"/>
                <w:sz w:val="20"/>
              </w:rPr>
              <w:t>
</w:t>
            </w:r>
            <w:r>
              <w:rPr>
                <w:rFonts w:ascii="Times New Roman"/>
                <w:b w:val="false"/>
                <w:i w:val="false"/>
                <w:color w:val="000000"/>
                <w:sz w:val="20"/>
              </w:rPr>
              <w:t>Код статистической формы 181112004</w:t>
            </w:r>
            <w:r>
              <w:br/>
            </w:r>
            <w:r>
              <w:rPr>
                <w:rFonts w:ascii="Times New Roman"/>
                <w:b w:val="false"/>
                <w:i w:val="false"/>
                <w:color w:val="000000"/>
                <w:sz w:val="20"/>
              </w:rPr>
              <w:t>
</w:t>
            </w:r>
            <w:r>
              <w:rPr>
                <w:rFonts w:ascii="Times New Roman"/>
                <w:b/>
                <w:i w:val="false"/>
                <w:color w:val="000000"/>
                <w:sz w:val="20"/>
              </w:rPr>
              <w:t>1-ТР (авто, электр)</w:t>
            </w:r>
            <w:r>
              <w:rPr>
                <w:rFonts w:ascii="Times New Roman"/>
                <w:b w:val="false"/>
                <w:i w:val="false"/>
                <w:color w:val="000000"/>
                <w:sz w:val="20"/>
              </w:rPr>
              <w:t xml:space="preserve"> </w:t>
            </w:r>
            <w:r>
              <w:br/>
            </w:r>
            <w:r>
              <w:rPr>
                <w:rFonts w:ascii="Times New Roman"/>
                <w:b w:val="false"/>
                <w:i w:val="false"/>
                <w:color w:val="000000"/>
                <w:sz w:val="20"/>
              </w:rPr>
              <w:t>
1-ТР (авто, электро)</w:t>
            </w:r>
          </w:p>
          <w:bookmarkEnd w:id="19"/>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Автомобиль және қалалық электр көлігінің жұмысы туралы есеп</w:t>
            </w:r>
            <w:r>
              <w:br/>
            </w:r>
            <w:r>
              <w:rPr>
                <w:rFonts w:ascii="Times New Roman"/>
                <w:b/>
                <w:i w:val="false"/>
                <w:color w:val="000000"/>
                <w:sz w:val="20"/>
              </w:rPr>
              <w:t>
Отчет о работе автомобильного и городского электрического транспорта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2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2"/>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w:t>
            </w:r>
            <w:r>
              <w:rPr>
                <w:rFonts w:ascii="Times New Roman"/>
                <w:b w:val="false"/>
                <w:i w:val="false"/>
                <w:color w:val="000000"/>
                <w:sz w:val="20"/>
              </w:rPr>
              <w:t xml:space="preserve"> </w:t>
            </w:r>
            <w:r>
              <w:rPr>
                <w:rFonts w:ascii="Times New Roman"/>
                <w:b/>
                <w:i w:val="false"/>
                <w:color w:val="000000"/>
                <w:sz w:val="20"/>
              </w:rPr>
              <w:t xml:space="preserve">қызметінің негізгі түрі – </w:t>
            </w:r>
            <w:r>
              <w:rPr>
                <w:rFonts w:ascii="Times New Roman"/>
                <w:b/>
                <w:i w:val="false"/>
                <w:color w:val="000000"/>
                <w:sz w:val="20"/>
              </w:rPr>
              <w:t>"Автомобиль көлігімен жүктерді тасымалдау және тасымалдау бойынша көрсетілген қызметтер" (</w:t>
            </w:r>
            <w:r>
              <w:rPr>
                <w:rFonts w:ascii="Times New Roman"/>
                <w:b/>
                <w:i w:val="false"/>
                <w:color w:val="000000"/>
                <w:sz w:val="20"/>
              </w:rPr>
              <w:t>Экономикалық қызмет түрлерінің номенклатурасы</w:t>
            </w:r>
            <w:r>
              <w:rPr>
                <w:rFonts w:ascii="Times New Roman"/>
                <w:b/>
                <w:i w:val="false"/>
                <w:color w:val="000000"/>
                <w:sz w:val="20"/>
              </w:rPr>
              <w:t xml:space="preserve"> (бұдан әрі –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49.31.2 кодтары) қалалық электр көлігі қызметтерін жүзеге асыратын дара кəсіпкерлер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Номенклатуры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bookmarkEnd w:id="23"/>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56" w:id="26"/>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жыл соңына көлік жұмысының негізгі көрсеткіштерін көрсетіңіз</w:t>
      </w:r>
    </w:p>
    <w:bookmarkEnd w:id="26"/>
    <w:bookmarkStart w:name="z57" w:id="27"/>
    <w:p>
      <w:pPr>
        <w:spacing w:after="0"/>
        <w:ind w:left="0"/>
        <w:jc w:val="both"/>
      </w:pPr>
      <w:r>
        <w:rPr>
          <w:rFonts w:ascii="Times New Roman"/>
          <w:b w:val="false"/>
          <w:i w:val="false"/>
          <w:color w:val="000000"/>
          <w:sz w:val="28"/>
        </w:rPr>
        <w:t>
      Укажите основные показатели работы транспорта на конец отчетного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624"/>
        <w:gridCol w:w="771"/>
        <w:gridCol w:w="771"/>
        <w:gridCol w:w="771"/>
        <w:gridCol w:w="771"/>
        <w:gridCol w:w="771"/>
        <w:gridCol w:w="7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28"/>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r>
              <w:br/>
            </w:r>
            <w:r>
              <w:rPr>
                <w:rFonts w:ascii="Times New Roman"/>
                <w:b w:val="false"/>
                <w:i w:val="false"/>
                <w:color w:val="000000"/>
                <w:sz w:val="20"/>
              </w:rPr>
              <w:t>Наименование показателя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r>
              <w:br/>
            </w:r>
            <w:r>
              <w:rPr>
                <w:rFonts w:ascii="Times New Roman"/>
                <w:b w:val="false"/>
                <w:i w:val="false"/>
                <w:color w:val="000000"/>
                <w:sz w:val="20"/>
              </w:rPr>
              <w:t>Грузовые автомобили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Автобусы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r>
              <w:br/>
            </w:r>
            <w:r>
              <w:rPr>
                <w:rFonts w:ascii="Times New Roman"/>
                <w:b w:val="false"/>
                <w:i w:val="false"/>
                <w:color w:val="000000"/>
                <w:sz w:val="20"/>
              </w:rPr>
              <w:t>Троллейбусы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r>
              <w:br/>
            </w:r>
            <w:r>
              <w:rPr>
                <w:rFonts w:ascii="Times New Roman"/>
                <w:b w:val="false"/>
                <w:i w:val="false"/>
                <w:color w:val="000000"/>
                <w:sz w:val="20"/>
              </w:rPr>
              <w:t>Трамваи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Метрополитен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1</w:t>
            </w:r>
          </w:p>
          <w:bookmarkEnd w:id="29"/>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жалпы тізімдік саны, бірлік</w:t>
            </w:r>
            <w:r>
              <w:br/>
            </w:r>
            <w:r>
              <w:rPr>
                <w:rFonts w:ascii="Times New Roman"/>
                <w:b w:val="false"/>
                <w:i w:val="false"/>
                <w:color w:val="000000"/>
                <w:sz w:val="20"/>
              </w:rPr>
              <w:t xml:space="preserve">Общее списочное число транспортных средств,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1.1</w:t>
            </w:r>
          </w:p>
          <w:bookmarkEnd w:id="30"/>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жалға берілген көлік құралдарының жалпы тізімдік саны</w:t>
            </w:r>
            <w:r>
              <w:br/>
            </w:r>
            <w:r>
              <w:rPr>
                <w:rFonts w:ascii="Times New Roman"/>
                <w:b w:val="false"/>
                <w:i w:val="false"/>
                <w:color w:val="000000"/>
                <w:sz w:val="20"/>
              </w:rPr>
              <w:t xml:space="preserve">из них: общее списочное число транспортных средств, сданных в аренду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1.1.1</w:t>
            </w:r>
          </w:p>
          <w:bookmarkEnd w:id="31"/>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жүргізушімен қоса жалға берілген</w:t>
            </w:r>
            <w:r>
              <w:br/>
            </w:r>
            <w:r>
              <w:rPr>
                <w:rFonts w:ascii="Times New Roman"/>
                <w:b w:val="false"/>
                <w:i w:val="false"/>
                <w:color w:val="000000"/>
                <w:sz w:val="20"/>
              </w:rPr>
              <w:t xml:space="preserve">из них: сданные в аренду с водителем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2</w:t>
            </w:r>
          </w:p>
          <w:bookmarkEnd w:id="32"/>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Теңгерімде есепте тұрған көлік құралдарының жалпы жүккөтергіштігі (жүк көлігі үшін 0,1 тоннаға дейінгі дәлділікпен), тонна</w:t>
            </w:r>
            <w:r>
              <w:br/>
            </w:r>
            <w:r>
              <w:rPr>
                <w:rFonts w:ascii="Times New Roman"/>
                <w:b w:val="false"/>
                <w:i w:val="false"/>
                <w:color w:val="000000"/>
                <w:sz w:val="20"/>
              </w:rPr>
              <w:t xml:space="preserve">Общая грузоподъемность (с точностью до 0,1 тонн для грузового транспорта) транспортных средств, числящихся на балансе, тонн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3</w:t>
            </w:r>
          </w:p>
          <w:bookmarkEnd w:id="33"/>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Теңгерімде есепте тұрған көлік жалпы жолаушылар сыйымдылығы (жолаушы көлігі үшін 1 орынға дейінгі дәлділікпен), орын</w:t>
            </w:r>
            <w:r>
              <w:br/>
            </w:r>
            <w:r>
              <w:rPr>
                <w:rFonts w:ascii="Times New Roman"/>
                <w:b w:val="false"/>
                <w:i w:val="false"/>
                <w:color w:val="000000"/>
                <w:sz w:val="20"/>
              </w:rPr>
              <w:t xml:space="preserve">Общая пассажировместимость (с точностью до 1 места для пассажирского транспорта) транспортных средств, числящихся на балансе, мест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4</w:t>
            </w:r>
          </w:p>
          <w:bookmarkEnd w:id="34"/>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 көлік құралдарының жалпы тізімдік саны, бірлік</w:t>
            </w:r>
            <w:r>
              <w:br/>
            </w:r>
            <w:r>
              <w:rPr>
                <w:rFonts w:ascii="Times New Roman"/>
                <w:b w:val="false"/>
                <w:i w:val="false"/>
                <w:color w:val="000000"/>
                <w:sz w:val="20"/>
              </w:rPr>
              <w:t xml:space="preserve">Общее списочное число транспортных средств, взятых в аренду,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4.1</w:t>
            </w:r>
          </w:p>
          <w:bookmarkEnd w:id="35"/>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жеке тұлғалардан жалға алынған</w:t>
            </w:r>
            <w:r>
              <w:br/>
            </w:r>
            <w:r>
              <w:rPr>
                <w:rFonts w:ascii="Times New Roman"/>
                <w:b w:val="false"/>
                <w:i w:val="false"/>
                <w:color w:val="000000"/>
                <w:sz w:val="20"/>
              </w:rPr>
              <w:t xml:space="preserve">из них: взятые в аренду у физических лиц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5</w:t>
            </w:r>
          </w:p>
          <w:bookmarkEnd w:id="36"/>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кәсіпорын иелігінде болған уақыты, машина-күн</w:t>
            </w:r>
            <w:r>
              <w:br/>
            </w:r>
            <w:r>
              <w:rPr>
                <w:rFonts w:ascii="Times New Roman"/>
                <w:b w:val="false"/>
                <w:i w:val="false"/>
                <w:color w:val="000000"/>
                <w:sz w:val="20"/>
              </w:rPr>
              <w:t xml:space="preserve">Время пребывания транспортных средств в распоряжении предприятия,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5.1</w:t>
            </w:r>
          </w:p>
          <w:bookmarkEnd w:id="37"/>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жеке меншіктегі көлік 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6</w:t>
            </w:r>
          </w:p>
          <w:bookmarkEnd w:id="38"/>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жұмыста болған уақыты, машина-күн</w:t>
            </w:r>
            <w:r>
              <w:br/>
            </w:r>
            <w:r>
              <w:rPr>
                <w:rFonts w:ascii="Times New Roman"/>
                <w:b w:val="false"/>
                <w:i w:val="false"/>
                <w:color w:val="000000"/>
                <w:sz w:val="20"/>
              </w:rPr>
              <w:t xml:space="preserve">Время пребывания транспортных средств в работе,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6.1</w:t>
            </w:r>
          </w:p>
          <w:bookmarkEnd w:id="39"/>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жеке меншіктегі көлік 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7</w:t>
            </w:r>
          </w:p>
          <w:bookmarkEnd w:id="40"/>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жалпы жүріп өткен жолы, мың километр</w:t>
            </w:r>
            <w:r>
              <w:br/>
            </w:r>
            <w:r>
              <w:rPr>
                <w:rFonts w:ascii="Times New Roman"/>
                <w:b w:val="false"/>
                <w:i w:val="false"/>
                <w:color w:val="000000"/>
                <w:sz w:val="20"/>
              </w:rPr>
              <w:t xml:space="preserve">Общий пробег транспортных средств, тысяч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7.1</w:t>
            </w:r>
          </w:p>
          <w:bookmarkEnd w:id="41"/>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жүкпен (жолаушылармен) жүріп өткен жолы</w:t>
            </w:r>
            <w:r>
              <w:br/>
            </w:r>
            <w:r>
              <w:rPr>
                <w:rFonts w:ascii="Times New Roman"/>
                <w:b w:val="false"/>
                <w:i w:val="false"/>
                <w:color w:val="000000"/>
                <w:sz w:val="20"/>
              </w:rPr>
              <w:t xml:space="preserve">из них: пробег с грузом (с пассажирами)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8</w:t>
            </w:r>
          </w:p>
          <w:bookmarkEnd w:id="42"/>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жолмен есептегендегі жайылыңқы жолдың (желінің) ұзындығы, километр</w:t>
            </w:r>
            <w:r>
              <w:br/>
            </w:r>
            <w:r>
              <w:rPr>
                <w:rFonts w:ascii="Times New Roman"/>
                <w:b w:val="false"/>
                <w:i w:val="false"/>
                <w:color w:val="000000"/>
                <w:sz w:val="20"/>
              </w:rPr>
              <w:t xml:space="preserve">Протяженность развернутого пути (линии) в однопутном исчислении,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            ________________________________________________</w:t>
      </w:r>
    </w:p>
    <w:bookmarkEnd w:id="43"/>
    <w:bookmarkStart w:name="z75" w:id="4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79"/>
        <w:gridCol w:w="3570"/>
        <w:gridCol w:w="2579"/>
        <w:gridCol w:w="3572"/>
      </w:tblGrid>
      <w:tr>
        <w:trPr>
          <w:trHeight w:val="30" w:hRule="atLeast"/>
        </w:trPr>
        <w:tc>
          <w:tcPr>
            <w:tcW w:w="2579" w:type="dxa"/>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45"/>
          <w:p>
            <w:pPr>
              <w:spacing w:after="20"/>
              <w:ind w:left="20"/>
              <w:jc w:val="both"/>
            </w:pPr>
            <w:r>
              <w:rPr>
                <w:rFonts w:ascii="Times New Roman"/>
                <w:b w:val="false"/>
                <w:i w:val="false"/>
                <w:color w:val="000000"/>
                <w:sz w:val="20"/>
              </w:rPr>
              <w:t>
Согласны на опубликование первичных данных</w:t>
            </w:r>
          </w:p>
        </w:tc>
        <w:tc>
          <w:tcPr>
            <w:tcW w:w="35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46"/>
          <w:p>
            <w:pPr>
              <w:spacing w:after="20"/>
              <w:ind w:left="20"/>
              <w:jc w:val="both"/>
            </w:pPr>
            <w:r>
              <w:rPr>
                <w:rFonts w:ascii="Times New Roman"/>
                <w:b w:val="false"/>
                <w:i w:val="false"/>
                <w:color w:val="000000"/>
                <w:sz w:val="20"/>
              </w:rPr>
              <w:t>
Не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4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47"/>
    <w:bookmarkStart w:name="z79" w:id="48"/>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48"/>
    <w:bookmarkStart w:name="z80" w:id="4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49"/>
    <w:bookmarkStart w:name="z81" w:id="50"/>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4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85" w:id="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 электро), периодичность годовая)</w:t>
      </w:r>
    </w:p>
    <w:bookmarkEnd w:id="51"/>
    <w:bookmarkStart w:name="z86" w:id="5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 электро),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автомобильного и городского электрического транспорта" (код 181112004, индекс 1-ТР (авто, электро), периодичность годовая) (далее – статистическая форма).</w:t>
      </w:r>
    </w:p>
    <w:bookmarkEnd w:id="52"/>
    <w:bookmarkStart w:name="z87" w:id="5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3"/>
    <w:bookmarkStart w:name="z88" w:id="54"/>
    <w:p>
      <w:pPr>
        <w:spacing w:after="0"/>
        <w:ind w:left="0"/>
        <w:jc w:val="both"/>
      </w:pPr>
      <w:r>
        <w:rPr>
          <w:rFonts w:ascii="Times New Roman"/>
          <w:b w:val="false"/>
          <w:i w:val="false"/>
          <w:color w:val="000000"/>
          <w:sz w:val="28"/>
        </w:rPr>
        <w:t>
      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54"/>
    <w:bookmarkStart w:name="z89" w:id="55"/>
    <w:p>
      <w:pPr>
        <w:spacing w:after="0"/>
        <w:ind w:left="0"/>
        <w:jc w:val="both"/>
      </w:pPr>
      <w:r>
        <w:rPr>
          <w:rFonts w:ascii="Times New Roman"/>
          <w:b w:val="false"/>
          <w:i w:val="false"/>
          <w:color w:val="000000"/>
          <w:sz w:val="28"/>
        </w:rPr>
        <w:t>
      2)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55"/>
    <w:bookmarkStart w:name="z90" w:id="56"/>
    <w:p>
      <w:pPr>
        <w:spacing w:after="0"/>
        <w:ind w:left="0"/>
        <w:jc w:val="both"/>
      </w:pPr>
      <w:r>
        <w:rPr>
          <w:rFonts w:ascii="Times New Roman"/>
          <w:b w:val="false"/>
          <w:i w:val="false"/>
          <w:color w:val="000000"/>
          <w:sz w:val="28"/>
        </w:rPr>
        <w:t>
      3) такси – легковой автомобиль, предназначенный для автомобильной перевозки пассажиров и багажа, оборудованный опознавательным знаком, расположенным на крыше и хорошо различимым с расстояния до 500 - м. Опознавательный знак имеет надпись "Т" (такси) и (или) характерный шашечный пояс и подсвечивается в темное время суток. Такси оснащается исправным таксометром или контрольно-кассовой машиной.</w:t>
      </w:r>
    </w:p>
    <w:bookmarkEnd w:id="56"/>
    <w:bookmarkStart w:name="z91" w:id="57"/>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57"/>
    <w:bookmarkStart w:name="z92" w:id="58"/>
    <w:p>
      <w:pPr>
        <w:spacing w:after="0"/>
        <w:ind w:left="0"/>
        <w:jc w:val="both"/>
      </w:pPr>
      <w:r>
        <w:rPr>
          <w:rFonts w:ascii="Times New Roman"/>
          <w:b w:val="false"/>
          <w:i w:val="false"/>
          <w:color w:val="000000"/>
          <w:sz w:val="28"/>
        </w:rPr>
        <w:t xml:space="preserve">
      4. В строке 1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а также приказами организаций по закреплению грузовых автомобильных транспортных средств. </w:t>
      </w:r>
    </w:p>
    <w:bookmarkEnd w:id="58"/>
    <w:bookmarkStart w:name="z93" w:id="59"/>
    <w:p>
      <w:pPr>
        <w:spacing w:after="0"/>
        <w:ind w:left="0"/>
        <w:jc w:val="both"/>
      </w:pPr>
      <w:r>
        <w:rPr>
          <w:rFonts w:ascii="Times New Roman"/>
          <w:b w:val="false"/>
          <w:i w:val="false"/>
          <w:color w:val="000000"/>
          <w:sz w:val="28"/>
        </w:rPr>
        <w:t>
      В строке 1.1 указывается количество машин, сданных в аренду.</w:t>
      </w:r>
    </w:p>
    <w:bookmarkEnd w:id="59"/>
    <w:bookmarkStart w:name="z94" w:id="60"/>
    <w:p>
      <w:pPr>
        <w:spacing w:after="0"/>
        <w:ind w:left="0"/>
        <w:jc w:val="both"/>
      </w:pPr>
      <w:r>
        <w:rPr>
          <w:rFonts w:ascii="Times New Roman"/>
          <w:b w:val="false"/>
          <w:i w:val="false"/>
          <w:color w:val="000000"/>
          <w:sz w:val="28"/>
        </w:rPr>
        <w:t>
      В строке 1.1.1 указывается количество машин, сданных в аренду с водителем.</w:t>
      </w:r>
    </w:p>
    <w:bookmarkEnd w:id="60"/>
    <w:bookmarkStart w:name="z95" w:id="61"/>
    <w:p>
      <w:pPr>
        <w:spacing w:after="0"/>
        <w:ind w:left="0"/>
        <w:jc w:val="both"/>
      </w:pPr>
      <w:r>
        <w:rPr>
          <w:rFonts w:ascii="Times New Roman"/>
          <w:b w:val="false"/>
          <w:i w:val="false"/>
          <w:color w:val="000000"/>
          <w:sz w:val="28"/>
        </w:rPr>
        <w:t>
      В строке 2 указывается сумма произведений списочного числа грузовых автомобилей каждой марки на их грузоподъемность по паспорту завода-изготовителя.</w:t>
      </w:r>
    </w:p>
    <w:bookmarkEnd w:id="61"/>
    <w:bookmarkStart w:name="z96" w:id="62"/>
    <w:p>
      <w:pPr>
        <w:spacing w:after="0"/>
        <w:ind w:left="0"/>
        <w:jc w:val="both"/>
      </w:pPr>
      <w:r>
        <w:rPr>
          <w:rFonts w:ascii="Times New Roman"/>
          <w:b w:val="false"/>
          <w:i w:val="false"/>
          <w:color w:val="000000"/>
          <w:sz w:val="28"/>
        </w:rPr>
        <w:t>
      В строке 3 указывается сумма произведений списочного числа транспортных средств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p>
    <w:bookmarkEnd w:id="62"/>
    <w:bookmarkStart w:name="z97" w:id="63"/>
    <w:p>
      <w:pPr>
        <w:spacing w:after="0"/>
        <w:ind w:left="0"/>
        <w:jc w:val="both"/>
      </w:pPr>
      <w:r>
        <w:rPr>
          <w:rFonts w:ascii="Times New Roman"/>
          <w:b w:val="false"/>
          <w:i w:val="false"/>
          <w:color w:val="000000"/>
          <w:sz w:val="28"/>
        </w:rPr>
        <w:t>
      В строке 5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w:t>
      </w:r>
    </w:p>
    <w:bookmarkEnd w:id="63"/>
    <w:bookmarkStart w:name="z98" w:id="64"/>
    <w:p>
      <w:pPr>
        <w:spacing w:after="0"/>
        <w:ind w:left="0"/>
        <w:jc w:val="both"/>
      </w:pPr>
      <w:r>
        <w:rPr>
          <w:rFonts w:ascii="Times New Roman"/>
          <w:b w:val="false"/>
          <w:i w:val="false"/>
          <w:color w:val="000000"/>
          <w:sz w:val="28"/>
        </w:rPr>
        <w:t>
      В строке 6 время пребывания автомобилей в работе, автомобиле-дни, определяется суммированием количества автомобилей, выпущенных на линию, за каждый день отчетного года независимо от количества отработанных смен в течение суток. Автомобиль, возвратившийся с линии до наступления установленного срока (то есть до окончания смены), независимо от причин возврата, учитывают как отработавший один день.</w:t>
      </w:r>
    </w:p>
    <w:bookmarkEnd w:id="64"/>
    <w:bookmarkStart w:name="z99" w:id="65"/>
    <w:p>
      <w:pPr>
        <w:spacing w:after="0"/>
        <w:ind w:left="0"/>
        <w:jc w:val="both"/>
      </w:pPr>
      <w:r>
        <w:rPr>
          <w:rFonts w:ascii="Times New Roman"/>
          <w:b w:val="false"/>
          <w:i w:val="false"/>
          <w:color w:val="000000"/>
          <w:sz w:val="28"/>
        </w:rPr>
        <w:t>
      В строке 7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p>
    <w:bookmarkEnd w:id="65"/>
    <w:bookmarkStart w:name="z100" w:id="66"/>
    <w:p>
      <w:pPr>
        <w:spacing w:after="0"/>
        <w:ind w:left="0"/>
        <w:jc w:val="both"/>
      </w:pPr>
      <w:r>
        <w:rPr>
          <w:rFonts w:ascii="Times New Roman"/>
          <w:b w:val="false"/>
          <w:i w:val="false"/>
          <w:color w:val="000000"/>
          <w:sz w:val="28"/>
        </w:rPr>
        <w:t>
      В строке 8 указывается длина всех находящихся на балансе метрополитена,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66"/>
    <w:bookmarkStart w:name="z101" w:id="67"/>
    <w:p>
      <w:pPr>
        <w:spacing w:after="0"/>
        <w:ind w:left="0"/>
        <w:jc w:val="both"/>
      </w:pPr>
      <w:r>
        <w:rPr>
          <w:rFonts w:ascii="Times New Roman"/>
          <w:b w:val="false"/>
          <w:i w:val="false"/>
          <w:color w:val="000000"/>
          <w:sz w:val="28"/>
        </w:rPr>
        <w:t>
      Показатели по числу транспортных средств (числящихся на балансе, сданные в аренду, взятые в аренду), по пассажировместимости, по времени прибывания транспортных средств в распоряжении предприятия и в работе заполняются в целых числах, остальные показатели – с одним знаком после запятой.</w:t>
      </w:r>
    </w:p>
    <w:bookmarkEnd w:id="67"/>
    <w:bookmarkStart w:name="z102" w:id="68"/>
    <w:p>
      <w:pPr>
        <w:spacing w:after="0"/>
        <w:ind w:left="0"/>
        <w:jc w:val="both"/>
      </w:pPr>
      <w:r>
        <w:rPr>
          <w:rFonts w:ascii="Times New Roman"/>
          <w:b w:val="false"/>
          <w:i w:val="false"/>
          <w:color w:val="000000"/>
          <w:sz w:val="28"/>
        </w:rPr>
        <w:t>
      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68"/>
    <w:bookmarkStart w:name="z103" w:id="69"/>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69"/>
    <w:bookmarkStart w:name="z104" w:id="70"/>
    <w:p>
      <w:pPr>
        <w:spacing w:after="0"/>
        <w:ind w:left="0"/>
        <w:jc w:val="both"/>
      </w:pPr>
      <w:r>
        <w:rPr>
          <w:rFonts w:ascii="Times New Roman"/>
          <w:b w:val="false"/>
          <w:i w:val="false"/>
          <w:color w:val="000000"/>
          <w:sz w:val="28"/>
        </w:rPr>
        <w:t>
      7. Арифметико-логический контроль:</w:t>
      </w:r>
    </w:p>
    <w:bookmarkEnd w:id="70"/>
    <w:bookmarkStart w:name="z105" w:id="71"/>
    <w:p>
      <w:pPr>
        <w:spacing w:after="0"/>
        <w:ind w:left="0"/>
        <w:jc w:val="both"/>
      </w:pPr>
      <w:r>
        <w:rPr>
          <w:rFonts w:ascii="Times New Roman"/>
          <w:b w:val="false"/>
          <w:i w:val="false"/>
          <w:color w:val="000000"/>
          <w:sz w:val="28"/>
        </w:rPr>
        <w:t>
      Раздел "Основные показатели транспорта на конец отчетного периода":</w:t>
      </w:r>
    </w:p>
    <w:bookmarkEnd w:id="71"/>
    <w:bookmarkStart w:name="z106" w:id="72"/>
    <w:p>
      <w:pPr>
        <w:spacing w:after="0"/>
        <w:ind w:left="0"/>
        <w:jc w:val="both"/>
      </w:pPr>
      <w:r>
        <w:rPr>
          <w:rFonts w:ascii="Times New Roman"/>
          <w:b w:val="false"/>
          <w:i w:val="false"/>
          <w:color w:val="000000"/>
          <w:sz w:val="28"/>
        </w:rPr>
        <w:t>
      строка 1.1 ≤ строки 1 для каждой графы;</w:t>
      </w:r>
    </w:p>
    <w:bookmarkEnd w:id="72"/>
    <w:bookmarkStart w:name="z107" w:id="73"/>
    <w:p>
      <w:pPr>
        <w:spacing w:after="0"/>
        <w:ind w:left="0"/>
        <w:jc w:val="both"/>
      </w:pPr>
      <w:r>
        <w:rPr>
          <w:rFonts w:ascii="Times New Roman"/>
          <w:b w:val="false"/>
          <w:i w:val="false"/>
          <w:color w:val="000000"/>
          <w:sz w:val="28"/>
        </w:rPr>
        <w:t>
      строка 1.1 ≥ строки 1.1.1 для каждой графы;</w:t>
      </w:r>
    </w:p>
    <w:bookmarkEnd w:id="73"/>
    <w:bookmarkStart w:name="z108" w:id="74"/>
    <w:p>
      <w:pPr>
        <w:spacing w:after="0"/>
        <w:ind w:left="0"/>
        <w:jc w:val="both"/>
      </w:pPr>
      <w:r>
        <w:rPr>
          <w:rFonts w:ascii="Times New Roman"/>
          <w:b w:val="false"/>
          <w:i w:val="false"/>
          <w:color w:val="000000"/>
          <w:sz w:val="28"/>
        </w:rPr>
        <w:t>
      строка 4 ≥ строки 4.1 для каждой графы;</w:t>
      </w:r>
    </w:p>
    <w:bookmarkEnd w:id="74"/>
    <w:bookmarkStart w:name="z109" w:id="75"/>
    <w:p>
      <w:pPr>
        <w:spacing w:after="0"/>
        <w:ind w:left="0"/>
        <w:jc w:val="both"/>
      </w:pPr>
      <w:r>
        <w:rPr>
          <w:rFonts w:ascii="Times New Roman"/>
          <w:b w:val="false"/>
          <w:i w:val="false"/>
          <w:color w:val="000000"/>
          <w:sz w:val="28"/>
        </w:rPr>
        <w:t>
      строка 5 ≥ строки 5.1 для каждой графы;</w:t>
      </w:r>
    </w:p>
    <w:bookmarkEnd w:id="75"/>
    <w:bookmarkStart w:name="z110" w:id="76"/>
    <w:p>
      <w:pPr>
        <w:spacing w:after="0"/>
        <w:ind w:left="0"/>
        <w:jc w:val="both"/>
      </w:pPr>
      <w:r>
        <w:rPr>
          <w:rFonts w:ascii="Times New Roman"/>
          <w:b w:val="false"/>
          <w:i w:val="false"/>
          <w:color w:val="000000"/>
          <w:sz w:val="28"/>
        </w:rPr>
        <w:t>
      строка 6 ≤ строки 5 для каждой графы;</w:t>
      </w:r>
    </w:p>
    <w:bookmarkEnd w:id="76"/>
    <w:bookmarkStart w:name="z111" w:id="77"/>
    <w:p>
      <w:pPr>
        <w:spacing w:after="0"/>
        <w:ind w:left="0"/>
        <w:jc w:val="both"/>
      </w:pPr>
      <w:r>
        <w:rPr>
          <w:rFonts w:ascii="Times New Roman"/>
          <w:b w:val="false"/>
          <w:i w:val="false"/>
          <w:color w:val="000000"/>
          <w:sz w:val="28"/>
        </w:rPr>
        <w:t>
      строка 6 ≥ строки 6.1 для каждой графы;</w:t>
      </w:r>
    </w:p>
    <w:bookmarkEnd w:id="77"/>
    <w:bookmarkStart w:name="z112" w:id="78"/>
    <w:p>
      <w:pPr>
        <w:spacing w:after="0"/>
        <w:ind w:left="0"/>
        <w:jc w:val="both"/>
      </w:pPr>
      <w:r>
        <w:rPr>
          <w:rFonts w:ascii="Times New Roman"/>
          <w:b w:val="false"/>
          <w:i w:val="false"/>
          <w:color w:val="000000"/>
          <w:sz w:val="28"/>
        </w:rPr>
        <w:t>
      строка 7 ≥ строки 7.1 для каждой графы;</w:t>
      </w:r>
    </w:p>
    <w:bookmarkEnd w:id="78"/>
    <w:bookmarkStart w:name="z113" w:id="79"/>
    <w:p>
      <w:pPr>
        <w:spacing w:after="0"/>
        <w:ind w:left="0"/>
        <w:jc w:val="both"/>
      </w:pPr>
      <w:r>
        <w:rPr>
          <w:rFonts w:ascii="Times New Roman"/>
          <w:b w:val="false"/>
          <w:i w:val="false"/>
          <w:color w:val="000000"/>
          <w:sz w:val="28"/>
        </w:rPr>
        <w:t>
      если строка 1 для каждой графы ≠ 0, то и строки 2, 3, 5.1 для каждой графы ≠ 0 (допустимый контроль);</w:t>
      </w:r>
    </w:p>
    <w:bookmarkEnd w:id="79"/>
    <w:bookmarkStart w:name="z114" w:id="80"/>
    <w:p>
      <w:pPr>
        <w:spacing w:after="0"/>
        <w:ind w:left="0"/>
        <w:jc w:val="both"/>
      </w:pPr>
      <w:r>
        <w:rPr>
          <w:rFonts w:ascii="Times New Roman"/>
          <w:b w:val="false"/>
          <w:i w:val="false"/>
          <w:color w:val="000000"/>
          <w:sz w:val="28"/>
        </w:rPr>
        <w:t>
      если строка 1.1.1 для каждой графы ≠ 0, то и строка 1.1 для каждой графы ≠ 0;</w:t>
      </w:r>
    </w:p>
    <w:bookmarkEnd w:id="80"/>
    <w:p>
      <w:pPr>
        <w:spacing w:after="0"/>
        <w:ind w:left="0"/>
        <w:jc w:val="both"/>
      </w:pPr>
      <w:r>
        <w:rPr>
          <w:rFonts w:ascii="Times New Roman"/>
          <w:b w:val="false"/>
          <w:i w:val="false"/>
          <w:color w:val="000000"/>
          <w:sz w:val="28"/>
        </w:rPr>
        <w:t>
      если строка 4.1 для каждой графы ≠ 0, то и строка 4 для каждой графы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1881"/>
        <w:gridCol w:w="9784"/>
        <w:gridCol w:w="652"/>
        <w:gridCol w:w="1305"/>
        <w:gridCol w:w="653"/>
        <w:gridCol w:w="94"/>
        <w:gridCol w:w="1"/>
        <w:gridCol w:w="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795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 4 желтоқсандағы № 66 бұйрығына 5-қосымша</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1651104</w:t>
            </w:r>
            <w:r>
              <w:br/>
            </w:r>
            <w:r>
              <w:rPr>
                <w:rFonts w:ascii="Times New Roman"/>
                <w:b w:val="false"/>
                <w:i w:val="false"/>
                <w:color w:val="000000"/>
                <w:sz w:val="20"/>
              </w:rPr>
              <w:t>
Код статистической формы 1651104</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су көлігінің жылжымалы құрамы және кеме жүзетін ішкі су жолдарының ұзындығы туралы есеп</w:t>
            </w:r>
            <w:r>
              <w:br/>
            </w: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1-ТР (ішкі су)</w:t>
            </w:r>
            <w:r>
              <w:br/>
            </w:r>
            <w:r>
              <w:rPr>
                <w:rFonts w:ascii="Times New Roman"/>
                <w:b w:val="false"/>
                <w:i w:val="false"/>
                <w:color w:val="000000"/>
                <w:sz w:val="20"/>
              </w:rPr>
              <w:t>
1-ТР (внутренние воды)</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болып табылатын заңды тұлғалар және (немесе) олардың құрылымдық бөлімшелері, сондай-ақ су көлігінде қосалқы қызметті жүзеге асыратын (ЭҚЖЖ коды 52.22) заңды тұлғалар және өзен көлігінде жолаушыларды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на речном транспорте.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Срок представления – 1 марта после отчетного периода.</w:t>
            </w:r>
          </w:p>
        </w:tc>
      </w:tr>
      <w:tr>
        <w:trPr>
          <w:trHeight w:val="30" w:hRule="atLeast"/>
        </w:trPr>
        <w:tc>
          <w:tcPr>
            <w:tcW w:w="1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кезең соңындағы кеме жүзетін ішкі су жолдарының ұзындығын көрсетіңіз, километр</w:t>
      </w:r>
    </w:p>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355"/>
        <w:gridCol w:w="1352"/>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r>
              <w:br/>
            </w:r>
            <w:r>
              <w:rPr>
                <w:rFonts w:ascii="Times New Roman"/>
                <w:b w:val="false"/>
                <w:i w:val="false"/>
                <w:color w:val="000000"/>
                <w:sz w:val="20"/>
              </w:rPr>
              <w:t>
За отчетный год</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жолдардың 0,1 километрге дейінгі дәлділікпен ұзындығы</w:t>
            </w:r>
            <w:r>
              <w:br/>
            </w: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w:t>
            </w:r>
            <w:r>
              <w:br/>
            </w:r>
            <w:r>
              <w:rPr>
                <w:rFonts w:ascii="Times New Roman"/>
                <w:b w:val="false"/>
                <w:i w:val="false"/>
                <w:color w:val="000000"/>
                <w:sz w:val="20"/>
              </w:rPr>
              <w:t>
по естественному состоянию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r>
              <w:br/>
            </w:r>
            <w:r>
              <w:rPr>
                <w:rFonts w:ascii="Times New Roman"/>
                <w:b w:val="false"/>
                <w:i w:val="false"/>
                <w:color w:val="000000"/>
                <w:sz w:val="20"/>
              </w:rPr>
              <w:t>
искусственные пути (каналы)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r>
              <w:br/>
            </w:r>
            <w:r>
              <w:rPr>
                <w:rFonts w:ascii="Times New Roman"/>
                <w:b w:val="false"/>
                <w:i w:val="false"/>
                <w:color w:val="000000"/>
                <w:sz w:val="20"/>
              </w:rPr>
              <w:t>
судоходные природные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габариті қамтамасыз етілетін жолдар</w:t>
            </w:r>
            <w:r>
              <w:br/>
            </w:r>
            <w:r>
              <w:rPr>
                <w:rFonts w:ascii="Times New Roman"/>
                <w:b w:val="false"/>
                <w:i w:val="false"/>
                <w:color w:val="000000"/>
                <w:sz w:val="20"/>
              </w:rPr>
              <w:t>
по обеспеченности установленных габаритов судового хода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r>
              <w:br/>
            </w:r>
            <w:r>
              <w:rPr>
                <w:rFonts w:ascii="Times New Roman"/>
                <w:b w:val="false"/>
                <w:i w:val="false"/>
                <w:color w:val="000000"/>
                <w:sz w:val="20"/>
              </w:rPr>
              <w:t>
с 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r>
              <w:br/>
            </w:r>
            <w:r>
              <w:rPr>
                <w:rFonts w:ascii="Times New Roman"/>
                <w:b w:val="false"/>
                <w:i w:val="false"/>
                <w:color w:val="000000"/>
                <w:sz w:val="20"/>
              </w:rPr>
              <w:t>
с негарантированными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белгілердің бар болу бойынша</w:t>
            </w:r>
            <w:r>
              <w:br/>
            </w:r>
            <w:r>
              <w:rPr>
                <w:rFonts w:ascii="Times New Roman"/>
                <w:b w:val="false"/>
                <w:i w:val="false"/>
                <w:color w:val="000000"/>
                <w:sz w:val="20"/>
              </w:rPr>
              <w:t>
по наличию установок береговых и плавучих сигнальных устройств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r>
              <w:br/>
            </w:r>
            <w:r>
              <w:rPr>
                <w:rFonts w:ascii="Times New Roman"/>
                <w:b w:val="false"/>
                <w:i w:val="false"/>
                <w:color w:val="000000"/>
                <w:sz w:val="20"/>
              </w:rPr>
              <w:t>
пути с освещаемой и светоотражаемой обстановкой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r>
              <w:br/>
            </w:r>
            <w:r>
              <w:rPr>
                <w:rFonts w:ascii="Times New Roman"/>
                <w:b w:val="false"/>
                <w:i w:val="false"/>
                <w:color w:val="000000"/>
                <w:sz w:val="20"/>
              </w:rPr>
              <w:t>
пути с прочими знаками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белгілерісіз</w:t>
            </w:r>
            <w:r>
              <w:br/>
            </w:r>
            <w:r>
              <w:rPr>
                <w:rFonts w:ascii="Times New Roman"/>
                <w:b w:val="false"/>
                <w:i w:val="false"/>
                <w:color w:val="000000"/>
                <w:sz w:val="20"/>
              </w:rPr>
              <w:t>
без знаков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 соңында кәсіпорынның теңгерімінде есептелінетін (дара кәсіпкердің жеке меншігінде болатын) ішкі су көлігінің жылжымалы құрамының нақты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722"/>
        <w:gridCol w:w="1679"/>
        <w:gridCol w:w="3015"/>
        <w:gridCol w:w="1314"/>
        <w:gridCol w:w="2166"/>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w:t>
            </w:r>
            <w:r>
              <w:br/>
            </w:r>
            <w:r>
              <w:rPr>
                <w:rFonts w:ascii="Times New Roman"/>
                <w:b w:val="false"/>
                <w:i w:val="false"/>
                <w:color w:val="000000"/>
                <w:sz w:val="20"/>
              </w:rPr>
              <w:t>
Буксирные суда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жолаушы-жүк кемелері</w:t>
            </w:r>
            <w:r>
              <w:br/>
            </w:r>
            <w:r>
              <w:rPr>
                <w:rFonts w:ascii="Times New Roman"/>
                <w:b w:val="false"/>
                <w:i w:val="false"/>
                <w:color w:val="000000"/>
                <w:sz w:val="20"/>
              </w:rPr>
              <w:t>
Грузопассажирские и пассажирские суда</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барлығы, бірлік</w:t>
            </w:r>
            <w:r>
              <w:br/>
            </w:r>
            <w:r>
              <w:rPr>
                <w:rFonts w:ascii="Times New Roman"/>
                <w:b w:val="false"/>
                <w:i w:val="false"/>
                <w:color w:val="000000"/>
                <w:sz w:val="20"/>
              </w:rPr>
              <w:t>
Всего судов, единиц</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таситын</w:t>
            </w:r>
            <w:r>
              <w:br/>
            </w:r>
            <w:r>
              <w:rPr>
                <w:rFonts w:ascii="Times New Roman"/>
                <w:b w:val="false"/>
                <w:i w:val="false"/>
                <w:color w:val="000000"/>
                <w:sz w:val="20"/>
              </w:rPr>
              <w:t>
сухогрузные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таситын</w:t>
            </w:r>
            <w:r>
              <w:br/>
            </w:r>
            <w:r>
              <w:rPr>
                <w:rFonts w:ascii="Times New Roman"/>
                <w:b w:val="false"/>
                <w:i w:val="false"/>
                <w:color w:val="000000"/>
                <w:sz w:val="20"/>
              </w:rPr>
              <w:t>
наливные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итергіштер</w:t>
            </w:r>
            <w:r>
              <w:br/>
            </w:r>
            <w:r>
              <w:rPr>
                <w:rFonts w:ascii="Times New Roman"/>
                <w:b w:val="false"/>
                <w:i w:val="false"/>
                <w:color w:val="000000"/>
                <w:sz w:val="20"/>
              </w:rPr>
              <w:t>
толкачи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r>
              <w:br/>
            </w:r>
            <w:r>
              <w:rPr>
                <w:rFonts w:ascii="Times New Roman"/>
                <w:b w:val="false"/>
                <w:i w:val="false"/>
                <w:color w:val="000000"/>
                <w:sz w:val="20"/>
              </w:rPr>
              <w:t>
буксиры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итеріп-сүйрегіштер</w:t>
            </w:r>
            <w:r>
              <w:br/>
            </w:r>
            <w:r>
              <w:rPr>
                <w:rFonts w:ascii="Times New Roman"/>
                <w:b w:val="false"/>
                <w:i w:val="false"/>
                <w:color w:val="000000"/>
                <w:sz w:val="20"/>
              </w:rPr>
              <w:t>
толкачи-буксиры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 соңында жүк көтергіштігі бойынша кәсіпорынның теңгерімінде есептеліп тұрған (дара кәсіпкердің жеке меншігіндегі) ішкі су көлігінің жылжымалы құрамының нақты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грузоподъемности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6421"/>
        <w:gridCol w:w="2439"/>
        <w:gridCol w:w="1415"/>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 - барлығы, бірлік</w:t>
            </w:r>
            <w:r>
              <w:br/>
            </w:r>
            <w:r>
              <w:rPr>
                <w:rFonts w:ascii="Times New Roman"/>
                <w:b w:val="false"/>
                <w:i w:val="false"/>
                <w:color w:val="000000"/>
                <w:sz w:val="20"/>
              </w:rPr>
              <w:t>
Количество судов - всего, единиц</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жүккөтергіштігі, тонна</w:t>
            </w:r>
            <w:r>
              <w:br/>
            </w:r>
            <w:r>
              <w:rPr>
                <w:rFonts w:ascii="Times New Roman"/>
                <w:b w:val="false"/>
                <w:i w:val="false"/>
                <w:color w:val="000000"/>
                <w:sz w:val="20"/>
              </w:rPr>
              <w:t>
Общая грузоподьемность, тонн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
до 249 тонн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400 - 649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1000 - 1499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тонна және одан көп</w:t>
            </w:r>
            <w:r>
              <w:br/>
            </w:r>
            <w:r>
              <w:rPr>
                <w:rFonts w:ascii="Times New Roman"/>
                <w:b w:val="false"/>
                <w:i w:val="false"/>
                <w:color w:val="000000"/>
                <w:sz w:val="20"/>
              </w:rPr>
              <w:t>
3000 тонн и более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
до 249 тонн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400 - 649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1000 - 1499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1500 - 2999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тонна және одан көп</w:t>
            </w:r>
            <w:r>
              <w:br/>
            </w:r>
            <w:r>
              <w:rPr>
                <w:rFonts w:ascii="Times New Roman"/>
                <w:b w:val="false"/>
                <w:i w:val="false"/>
                <w:color w:val="000000"/>
                <w:sz w:val="20"/>
              </w:rPr>
              <w:t>
3000 тонн и более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теңгерімінде есепте тұрған (дара кәсіпкердің жеке меншігінде болатын) жасалған жылы бойынша ішкі су көлігінің жылжымалы құрамының есепті жыл соңына нақты барын көрсетіңіз</w:t>
      </w:r>
    </w:p>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году постройки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317"/>
        <w:gridCol w:w="1259"/>
        <w:gridCol w:w="6678"/>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 - барлығы, бірлік</w:t>
            </w:r>
            <w:r>
              <w:br/>
            </w:r>
            <w:r>
              <w:rPr>
                <w:rFonts w:ascii="Times New Roman"/>
                <w:b w:val="false"/>
                <w:i w:val="false"/>
                <w:color w:val="000000"/>
                <w:sz w:val="20"/>
              </w:rPr>
              <w:t>
Количество судов - всего, единиц</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жүккөтергіштігі, тонна (3-3.5 жолдар бойынша қуатын көрсету, кВт; 4-4.5 жолдар бойынша жалпы жолаушылар сыйымдылығын көрсету, отыратын орын)</w:t>
            </w:r>
            <w:r>
              <w:br/>
            </w:r>
            <w:r>
              <w:rPr>
                <w:rFonts w:ascii="Times New Roman"/>
                <w:b w:val="false"/>
                <w:i w:val="false"/>
                <w:color w:val="000000"/>
                <w:sz w:val="20"/>
              </w:rPr>
              <w:t>
Общая грузоподьемность, тонн (по строкам 3-3.5 указать мощность, кВт; по строкам 4-4.5 указать общую пассажировместимость, мест для сидения)</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 (итергіштер, сүйрегіштер, итеріп-сүйрегіштер)</w:t>
            </w:r>
            <w:r>
              <w:br/>
            </w:r>
            <w:r>
              <w:rPr>
                <w:rFonts w:ascii="Times New Roman"/>
                <w:b w:val="false"/>
                <w:i w:val="false"/>
                <w:color w:val="000000"/>
                <w:sz w:val="20"/>
              </w:rPr>
              <w:t>
Буксирные суда (толкачи, буксиры, толкачи-буксиры)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және жолаушы кемелері</w:t>
            </w:r>
            <w:r>
              <w:br/>
            </w:r>
            <w:r>
              <w:rPr>
                <w:rFonts w:ascii="Times New Roman"/>
                <w:b w:val="false"/>
                <w:i w:val="false"/>
                <w:color w:val="000000"/>
                <w:sz w:val="20"/>
              </w:rPr>
              <w:t>
Грузопассажирские и пассажирские суда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бұрын</w:t>
            </w:r>
            <w:r>
              <w:br/>
            </w:r>
            <w:r>
              <w:rPr>
                <w:rFonts w:ascii="Times New Roman"/>
                <w:b w:val="false"/>
                <w:i w:val="false"/>
                <w:color w:val="000000"/>
                <w:sz w:val="20"/>
              </w:rPr>
              <w:t>
ранее 1970 года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1970 - 1979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1980 - 1989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1990 - 1999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 және одан кешірек</w:t>
            </w:r>
            <w:r>
              <w:br/>
            </w:r>
            <w:r>
              <w:rPr>
                <w:rFonts w:ascii="Times New Roman"/>
                <w:b w:val="false"/>
                <w:i w:val="false"/>
                <w:color w:val="000000"/>
                <w:sz w:val="20"/>
              </w:rPr>
              <w:t>
2000 год и позднее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Порттар мен кемежайлардағы айлақтардың техникалық параметрлерін есепті жыл соңына көрсетіңіз (қарамағында өзен порты бар кәсіпорын ғана толтырады)</w:t>
      </w:r>
    </w:p>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9253"/>
        <w:gridCol w:w="1077"/>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ішкі су көлігі порттары мен кемежайларындағы жүк және жүк-жолаушы айлақтарының саны, бірлік</w:t>
            </w:r>
            <w:r>
              <w:br/>
            </w: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(яғни өздеріне тұрақты бекітіп берілген жағалау және жүзіп жүретін тиеп-түсіру машиналарымен жарақтандырылғандары), бірлік</w:t>
            </w:r>
            <w:r>
              <w:br/>
            </w:r>
            <w:r>
              <w:rPr>
                <w:rFonts w:ascii="Times New Roman"/>
                <w:b w:val="false"/>
                <w:i w:val="false"/>
                <w:color w:val="000000"/>
                <w:sz w:val="20"/>
              </w:rPr>
              <w:t>
количество механизированных грузовых и грузопассажирских причалов в портах и пристанях (то есть оснащенные постоянно закрепленными за ними береговыми и плавучими погрузочно-разгрузочными машинами), единиц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ішкі су көлігі порттары мен кемежайларындағы жүк және жүк-жолаушы айлақтарының жалпы ұзындығы, қума метр</w:t>
            </w:r>
            <w:r>
              <w:br/>
            </w: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(яғни өздеріне тұрақты бекітіп берілген жағалау және жүзіп жүретін тиеп-түсіру машиналарымен жарақтандырылғандары) жалпы ұзындығы, қума метр</w:t>
            </w:r>
            <w:r>
              <w:br/>
            </w:r>
            <w:r>
              <w:rPr>
                <w:rFonts w:ascii="Times New Roman"/>
                <w:b w:val="false"/>
                <w:i w:val="false"/>
                <w:color w:val="000000"/>
                <w:sz w:val="20"/>
              </w:rPr>
              <w:t>
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погонный метр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bookmarkStart w:name="z28" w:id="8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протяженности судоходных внутренних путей и подвижном</w:t>
      </w:r>
      <w:r>
        <w:br/>
      </w:r>
      <w:r>
        <w:rPr>
          <w:rFonts w:ascii="Times New Roman"/>
          <w:b/>
          <w:i w:val="false"/>
          <w:color w:val="000000"/>
        </w:rPr>
        <w:t>составе внутреннего водного транспорта"</w:t>
      </w:r>
      <w:r>
        <w:br/>
      </w:r>
      <w:r>
        <w:rPr>
          <w:rFonts w:ascii="Times New Roman"/>
          <w:b/>
          <w:i w:val="false"/>
          <w:color w:val="000000"/>
        </w:rPr>
        <w:t>(код 1651104, индекс 1-ТР (внутренние воды),</w:t>
      </w:r>
      <w:r>
        <w:br/>
      </w:r>
      <w:r>
        <w:rPr>
          <w:rFonts w:ascii="Times New Roman"/>
          <w:b/>
          <w:i w:val="false"/>
          <w:color w:val="000000"/>
        </w:rPr>
        <w:t>периодичность годовая)</w:t>
      </w:r>
    </w:p>
    <w:bookmarkEnd w:id="81"/>
    <w:bookmarkStart w:name="z29" w:id="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1651104, индекс 1-ТР (внутренние воды), периодичность годовая).</w:t>
      </w:r>
    </w:p>
    <w:bookmarkEnd w:id="82"/>
    <w:bookmarkStart w:name="z30" w:id="8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3"/>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p>
      <w:pPr>
        <w:spacing w:after="0"/>
        <w:ind w:left="0"/>
        <w:jc w:val="both"/>
      </w:pPr>
      <w:r>
        <w:rPr>
          <w:rFonts w:ascii="Times New Roman"/>
          <w:b w:val="false"/>
          <w:i w:val="false"/>
          <w:color w:val="000000"/>
          <w:sz w:val="28"/>
        </w:rPr>
        <w:t>
      2) пассажирское судно - судно, предназначенное для перевозки более двенадцати пассажиров;</w:t>
      </w:r>
    </w:p>
    <w:p>
      <w:pPr>
        <w:spacing w:after="0"/>
        <w:ind w:left="0"/>
        <w:jc w:val="both"/>
      </w:pPr>
      <w:r>
        <w:rPr>
          <w:rFonts w:ascii="Times New Roman"/>
          <w:b w:val="false"/>
          <w:i w:val="false"/>
          <w:color w:val="000000"/>
          <w:sz w:val="28"/>
        </w:rPr>
        <w:t>
      3)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Start w:name="z31" w:id="84"/>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84"/>
    <w:bookmarkStart w:name="z32" w:id="85"/>
    <w:p>
      <w:pPr>
        <w:spacing w:after="0"/>
        <w:ind w:left="0"/>
        <w:jc w:val="both"/>
      </w:pPr>
      <w:r>
        <w:rPr>
          <w:rFonts w:ascii="Times New Roman"/>
          <w:b w:val="false"/>
          <w:i w:val="false"/>
          <w:color w:val="000000"/>
          <w:sz w:val="28"/>
        </w:rPr>
        <w:t>
      4. Все показатели, кроме показателей по мощности, грузоподъемности и пассажировместимости, заполняются в целых числах. Показатели по мощности, грузоподъемности и пассажировместимости заполняются с одним знаком после запятой.</w:t>
      </w:r>
    </w:p>
    <w:bookmarkEnd w:id="85"/>
    <w:p>
      <w:pPr>
        <w:spacing w:after="0"/>
        <w:ind w:left="0"/>
        <w:jc w:val="both"/>
      </w:pPr>
      <w:r>
        <w:rPr>
          <w:rFonts w:ascii="Times New Roman"/>
          <w:b w:val="false"/>
          <w:i w:val="false"/>
          <w:color w:val="000000"/>
          <w:sz w:val="28"/>
        </w:rPr>
        <w:t>
      В разделе 1 в строке 1.1.1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p>
      <w:pPr>
        <w:spacing w:after="0"/>
        <w:ind w:left="0"/>
        <w:jc w:val="both"/>
      </w:pPr>
      <w:r>
        <w:rPr>
          <w:rFonts w:ascii="Times New Roman"/>
          <w:b w:val="false"/>
          <w:i w:val="false"/>
          <w:color w:val="000000"/>
          <w:sz w:val="28"/>
        </w:rPr>
        <w:t>
      В строке 1.2.1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w:t>
      </w:r>
    </w:p>
    <w:p>
      <w:pPr>
        <w:spacing w:after="0"/>
        <w:ind w:left="0"/>
        <w:jc w:val="both"/>
      </w:pPr>
      <w:r>
        <w:rPr>
          <w:rFonts w:ascii="Times New Roman"/>
          <w:b w:val="false"/>
          <w:i w:val="false"/>
          <w:color w:val="000000"/>
          <w:sz w:val="28"/>
        </w:rPr>
        <w:t>
      В строке 1.3.1 к путям со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p>
    <w:p>
      <w:pPr>
        <w:spacing w:after="0"/>
        <w:ind w:left="0"/>
        <w:jc w:val="both"/>
      </w:pPr>
      <w:r>
        <w:rPr>
          <w:rFonts w:ascii="Times New Roman"/>
          <w:b w:val="false"/>
          <w:i w:val="false"/>
          <w:color w:val="000000"/>
          <w:sz w:val="28"/>
        </w:rPr>
        <w:t>
      Сухогрузные суда используются для перевозки сухогрузов насыпных и навалочных грузов, леса и лесоматериалов, тарно-штучных грузов и других.</w:t>
      </w:r>
    </w:p>
    <w:p>
      <w:pPr>
        <w:spacing w:after="0"/>
        <w:ind w:left="0"/>
        <w:jc w:val="both"/>
      </w:pPr>
      <w:r>
        <w:rPr>
          <w:rFonts w:ascii="Times New Roman"/>
          <w:b w:val="false"/>
          <w:i w:val="false"/>
          <w:color w:val="000000"/>
          <w:sz w:val="28"/>
        </w:rPr>
        <w:t>
      Наливные суда предназначены для перевозки газов или жидких грузов наливом в емкостях, оборудованных в корпусе судна. К ним относятся танкеры, химовозы, газовозы, водолеи и другие. Наливные суда для массовой перевозки сыпучих продуктов, таких, как цемент, мука, гипс и так далее исключаются и учитываются вместе с самоходными сухогрузными судами.</w:t>
      </w:r>
    </w:p>
    <w:p>
      <w:pPr>
        <w:spacing w:after="0"/>
        <w:ind w:left="0"/>
        <w:jc w:val="both"/>
      </w:pPr>
      <w:r>
        <w:rPr>
          <w:rFonts w:ascii="Times New Roman"/>
          <w:b w:val="false"/>
          <w:i w:val="false"/>
          <w:color w:val="000000"/>
          <w:sz w:val="28"/>
        </w:rPr>
        <w:t>
      К самоходным судам относятся суда, которые имеют силовую установку (двигатель) и движитель (гребное колесо, гребной винт, водомет);</w:t>
      </w:r>
    </w:p>
    <w:p>
      <w:pPr>
        <w:spacing w:after="0"/>
        <w:ind w:left="0"/>
        <w:jc w:val="both"/>
      </w:pPr>
      <w:r>
        <w:rPr>
          <w:rFonts w:ascii="Times New Roman"/>
          <w:b w:val="false"/>
          <w:i w:val="false"/>
          <w:color w:val="000000"/>
          <w:sz w:val="28"/>
        </w:rPr>
        <w:t>
      к несамоходным грузовым судам относятся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p>
    <w:p>
      <w:pPr>
        <w:spacing w:after="0"/>
        <w:ind w:left="0"/>
        <w:jc w:val="both"/>
      </w:pPr>
      <w:r>
        <w:rPr>
          <w:rFonts w:ascii="Times New Roman"/>
          <w:b w:val="false"/>
          <w:i w:val="false"/>
          <w:color w:val="000000"/>
          <w:sz w:val="28"/>
        </w:rPr>
        <w:t>
      к буксирным судам относятся тягачи и толкачи, буксиры, буксиры-толкачи, которые по своей конструкции приспособлены для буксировки или толкания несамоходных судов и плотов;</w:t>
      </w:r>
    </w:p>
    <w:p>
      <w:pPr>
        <w:spacing w:after="0"/>
        <w:ind w:left="0"/>
        <w:jc w:val="both"/>
      </w:pPr>
      <w:r>
        <w:rPr>
          <w:rFonts w:ascii="Times New Roman"/>
          <w:b w:val="false"/>
          <w:i w:val="false"/>
          <w:color w:val="000000"/>
          <w:sz w:val="28"/>
        </w:rPr>
        <w:t>
      к буксируемым, толкаемым, толкаемо-буксируемым баржам относятся суда для грузовых перевозок по внутренним водным путям, предназначенные для буксировки и толкания, не имеющие самостоятельной двигательной установки;</w:t>
      </w:r>
    </w:p>
    <w:p>
      <w:pPr>
        <w:spacing w:after="0"/>
        <w:ind w:left="0"/>
        <w:jc w:val="both"/>
      </w:pPr>
      <w:r>
        <w:rPr>
          <w:rFonts w:ascii="Times New Roman"/>
          <w:b w:val="false"/>
          <w:i w:val="false"/>
          <w:color w:val="000000"/>
          <w:sz w:val="28"/>
        </w:rPr>
        <w:t>
      буксируемые, толкаемые и толкаемо-буксируемые наливные баржи предназначены для перевозки наливом жидкостей или газов. Наливные баржи для массовой перевозки сыпучих продуктов, таких, как цемент, мука, гипс и так далее, исключаются и учитываются вместе с соответствующими сухогрузными баржами;</w:t>
      </w:r>
    </w:p>
    <w:p>
      <w:pPr>
        <w:spacing w:after="0"/>
        <w:ind w:left="0"/>
        <w:jc w:val="both"/>
      </w:pPr>
      <w:r>
        <w:rPr>
          <w:rFonts w:ascii="Times New Roman"/>
          <w:b w:val="false"/>
          <w:i w:val="false"/>
          <w:color w:val="000000"/>
          <w:sz w:val="28"/>
        </w:rPr>
        <w:t>
      к грузопассажирским судам относятся суда, имеющие помещения для пассажиров и трюмы для перевозки грузов.</w:t>
      </w:r>
    </w:p>
    <w:bookmarkStart w:name="z33" w:id="86"/>
    <w:p>
      <w:pPr>
        <w:spacing w:after="0"/>
        <w:ind w:left="0"/>
        <w:jc w:val="both"/>
      </w:pPr>
      <w:r>
        <w:rPr>
          <w:rFonts w:ascii="Times New Roman"/>
          <w:b w:val="false"/>
          <w:i w:val="false"/>
          <w:color w:val="000000"/>
          <w:sz w:val="28"/>
        </w:rPr>
        <w:t>
      5. В разделах 3 и 4 в графе 2 указывается грузоподъемность максимальный выраженный в тоннах разрешенный вес грузов, которое судно может перевозить согласно судовым документам.</w:t>
      </w:r>
    </w:p>
    <w:bookmarkEnd w:id="86"/>
    <w:bookmarkStart w:name="z34" w:id="87"/>
    <w:p>
      <w:pPr>
        <w:spacing w:after="0"/>
        <w:ind w:left="0"/>
        <w:jc w:val="both"/>
      </w:pPr>
      <w:r>
        <w:rPr>
          <w:rFonts w:ascii="Times New Roman"/>
          <w:b w:val="false"/>
          <w:i w:val="false"/>
          <w:color w:val="000000"/>
          <w:sz w:val="28"/>
        </w:rPr>
        <w:t>
      6. В разделе 4 в графе 2 указывается пассажировместимость количество пассажиров, которое обеспечено местами, приспособленными для лежания и сидения, необходимым количеством спасательных средств, согласно судовым документам.</w:t>
      </w:r>
    </w:p>
    <w:bookmarkEnd w:id="87"/>
    <w:bookmarkStart w:name="z35" w:id="88"/>
    <w:p>
      <w:pPr>
        <w:spacing w:after="0"/>
        <w:ind w:left="0"/>
        <w:jc w:val="both"/>
      </w:pPr>
      <w:r>
        <w:rPr>
          <w:rFonts w:ascii="Times New Roman"/>
          <w:b w:val="false"/>
          <w:i w:val="false"/>
          <w:color w:val="000000"/>
          <w:sz w:val="28"/>
        </w:rPr>
        <w:t>
      7. Учет использования судов ведется по следующим показателям: количество судов, их мощность, грузоподъемность, пассажировместимость.</w:t>
      </w:r>
    </w:p>
    <w:bookmarkEnd w:id="88"/>
    <w:p>
      <w:pPr>
        <w:spacing w:after="0"/>
        <w:ind w:left="0"/>
        <w:jc w:val="both"/>
      </w:pPr>
      <w:r>
        <w:rPr>
          <w:rFonts w:ascii="Times New Roman"/>
          <w:b w:val="false"/>
          <w:i w:val="false"/>
          <w:color w:val="000000"/>
          <w:sz w:val="28"/>
        </w:rPr>
        <w:t>
      Механическая мощность, развиваемая двигателями, которыми оборудованы суда, приводится в фактических киловаттах (мощность, передаваемая на гребной винт) и переводится по следующему соотношению:</w:t>
      </w:r>
    </w:p>
    <w:p>
      <w:pPr>
        <w:spacing w:after="0"/>
        <w:ind w:left="0"/>
        <w:jc w:val="both"/>
      </w:pPr>
      <w:r>
        <w:rPr>
          <w:rFonts w:ascii="Times New Roman"/>
          <w:b w:val="false"/>
          <w:i w:val="false"/>
          <w:color w:val="000000"/>
          <w:sz w:val="28"/>
        </w:rPr>
        <w:t>
      1 киловатт = 1,3529 лошадиных сил.</w:t>
      </w:r>
    </w:p>
    <w:p>
      <w:pPr>
        <w:spacing w:after="0"/>
        <w:ind w:left="0"/>
        <w:jc w:val="both"/>
      </w:pPr>
      <w:r>
        <w:rPr>
          <w:rFonts w:ascii="Times New Roman"/>
          <w:b w:val="false"/>
          <w:i w:val="false"/>
          <w:color w:val="000000"/>
          <w:sz w:val="28"/>
        </w:rPr>
        <w:t>
      Год постройки судов, находящихся в эксплуатации, определяется по году первоначальной постройки корпуса.</w:t>
      </w:r>
    </w:p>
    <w:p>
      <w:pPr>
        <w:spacing w:after="0"/>
        <w:ind w:left="0"/>
        <w:jc w:val="both"/>
      </w:pPr>
      <w:r>
        <w:rPr>
          <w:rFonts w:ascii="Times New Roman"/>
          <w:b w:val="false"/>
          <w:i w:val="false"/>
          <w:color w:val="000000"/>
          <w:sz w:val="28"/>
        </w:rPr>
        <w:t>
      Протяженность внутренних водных судоходных путей измеряется по осевой линии обслуживаемых судовых ходов (фарватеров), определяется как сумма протяженности рек, озер, каналов, водохранилищ и Аральского моря, по которым производится движение судов и буксировка плотов.</w:t>
      </w:r>
    </w:p>
    <w:bookmarkStart w:name="z36" w:id="89"/>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89"/>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37" w:id="90"/>
    <w:p>
      <w:pPr>
        <w:spacing w:after="0"/>
        <w:ind w:left="0"/>
        <w:jc w:val="both"/>
      </w:pPr>
      <w:r>
        <w:rPr>
          <w:rFonts w:ascii="Times New Roman"/>
          <w:b w:val="false"/>
          <w:i w:val="false"/>
          <w:color w:val="000000"/>
          <w:sz w:val="28"/>
        </w:rPr>
        <w:t>
      9. Арифметико-логический контроль:</w:t>
      </w:r>
    </w:p>
    <w:bookmarkEnd w:id="90"/>
    <w:p>
      <w:pPr>
        <w:spacing w:after="0"/>
        <w:ind w:left="0"/>
        <w:jc w:val="both"/>
      </w:pPr>
      <w:r>
        <w:rPr>
          <w:rFonts w:ascii="Times New Roman"/>
          <w:b w:val="false"/>
          <w:i w:val="false"/>
          <w:color w:val="000000"/>
          <w:sz w:val="28"/>
        </w:rPr>
        <w:t>
      1) Раздел 1. "Протяженность судоходных внутренних путей":</w:t>
      </w:r>
    </w:p>
    <w:p>
      <w:pPr>
        <w:spacing w:after="0"/>
        <w:ind w:left="0"/>
        <w:jc w:val="both"/>
      </w:pPr>
      <w:r>
        <w:rPr>
          <w:rFonts w:ascii="Times New Roman"/>
          <w:b w:val="false"/>
          <w:i w:val="false"/>
          <w:color w:val="000000"/>
          <w:sz w:val="28"/>
        </w:rPr>
        <w:t>
      строка 1 = строке 1.1 = строке 1.2 = строке 1.3</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1.1.1-1.1.2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1.2.1-1.2.2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1.3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1.3.1-1.3.3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"Наличие подвижного состава внутреннего водного транспорта":</w:t>
      </w:r>
    </w:p>
    <w:p>
      <w:pPr>
        <w:spacing w:after="0"/>
        <w:ind w:left="0"/>
        <w:jc w:val="both"/>
      </w:pPr>
      <w:r>
        <w:rPr>
          <w:rFonts w:ascii="Times New Roman"/>
          <w:b w:val="false"/>
          <w:i w:val="false"/>
          <w:color w:val="000000"/>
          <w:sz w:val="28"/>
        </w:rPr>
        <w:t xml:space="preserve">
      строка 1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графа 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графа 3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1.3-1.5;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"Наличие подвижного состава внутреннего водного транспорта по грузоподъемности":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2.1-2.7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4. "Наличие подвижного состава внутреннего водного транспорта по году постройки":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2.1-2.5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3.1-3.5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4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4.1-4.5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5. "Технические параметры причалов в портах и пристанях":</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w:t>
      </w:r>
    </w:p>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2.1;</w:t>
      </w:r>
    </w:p>
    <w:p>
      <w:pPr>
        <w:spacing w:after="0"/>
        <w:ind w:left="0"/>
        <w:jc w:val="both"/>
      </w:pPr>
      <w:r>
        <w:rPr>
          <w:rFonts w:ascii="Times New Roman"/>
          <w:b w:val="false"/>
          <w:i w:val="false"/>
          <w:color w:val="000000"/>
          <w:sz w:val="28"/>
        </w:rPr>
        <w:t>
      6) Контроль между разделами:</w:t>
      </w:r>
    </w:p>
    <w:p>
      <w:pPr>
        <w:spacing w:after="0"/>
        <w:ind w:left="0"/>
        <w:jc w:val="both"/>
      </w:pPr>
      <w:r>
        <w:rPr>
          <w:rFonts w:ascii="Times New Roman"/>
          <w:b w:val="false"/>
          <w:i w:val="false"/>
          <w:color w:val="000000"/>
          <w:sz w:val="28"/>
        </w:rPr>
        <w:t>
      строка 1 графа 1 раздела 2 = строке 1 графе 1 раздела 3 = строке 1 графе 1 раздела 4;</w:t>
      </w:r>
    </w:p>
    <w:p>
      <w:pPr>
        <w:spacing w:after="0"/>
        <w:ind w:left="0"/>
        <w:jc w:val="both"/>
      </w:pPr>
      <w:r>
        <w:rPr>
          <w:rFonts w:ascii="Times New Roman"/>
          <w:b w:val="false"/>
          <w:i w:val="false"/>
          <w:color w:val="000000"/>
          <w:sz w:val="28"/>
        </w:rPr>
        <w:t>
      строка 1 графа 2 раздела 2 = строке 2 графе 1 раздела 3 = строке 2 графе 1 раздела 4;</w:t>
      </w:r>
    </w:p>
    <w:p>
      <w:pPr>
        <w:spacing w:after="0"/>
        <w:ind w:left="0"/>
        <w:jc w:val="both"/>
      </w:pPr>
      <w:r>
        <w:rPr>
          <w:rFonts w:ascii="Times New Roman"/>
          <w:b w:val="false"/>
          <w:i w:val="false"/>
          <w:color w:val="000000"/>
          <w:sz w:val="28"/>
        </w:rPr>
        <w:t>
      строка 1 графа 3 раздела 2 = строке 3 графе 1 раздела 4;</w:t>
      </w:r>
    </w:p>
    <w:p>
      <w:pPr>
        <w:spacing w:after="0"/>
        <w:ind w:left="0"/>
        <w:jc w:val="both"/>
      </w:pPr>
      <w:r>
        <w:rPr>
          <w:rFonts w:ascii="Times New Roman"/>
          <w:b w:val="false"/>
          <w:i w:val="false"/>
          <w:color w:val="000000"/>
          <w:sz w:val="28"/>
        </w:rPr>
        <w:t>
      строка 1 графа 4 раздела 2 = строке 4 графе 1 раздела 4;</w:t>
      </w:r>
    </w:p>
    <w:p>
      <w:pPr>
        <w:spacing w:after="0"/>
        <w:ind w:left="0"/>
        <w:jc w:val="both"/>
      </w:pPr>
      <w:r>
        <w:rPr>
          <w:rFonts w:ascii="Times New Roman"/>
          <w:b w:val="false"/>
          <w:i w:val="false"/>
          <w:color w:val="000000"/>
          <w:sz w:val="28"/>
        </w:rPr>
        <w:t>
      строка 1 графа 2 раздела 3 = строке 1 графе 2 раздела 4;</w:t>
      </w:r>
    </w:p>
    <w:p>
      <w:pPr>
        <w:spacing w:after="0"/>
        <w:ind w:left="0"/>
        <w:jc w:val="both"/>
      </w:pPr>
      <w:r>
        <w:rPr>
          <w:rFonts w:ascii="Times New Roman"/>
          <w:b w:val="false"/>
          <w:i w:val="false"/>
          <w:color w:val="000000"/>
          <w:sz w:val="28"/>
        </w:rPr>
        <w:t>
      строка 2 графа 2 раздела 3 = строке 2 графе 2 раздела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7 исключено приказом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bookmarkStart w:name="z40" w:id="9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перевозке пассажиров маршрутными автобусами"</w:t>
      </w:r>
      <w:r>
        <w:br/>
      </w:r>
      <w:r>
        <w:rPr>
          <w:rFonts w:ascii="Times New Roman"/>
          <w:b/>
          <w:i w:val="false"/>
          <w:color w:val="000000"/>
        </w:rPr>
        <w:t>(код 0791104, индекс 1-ТР (маршрут), периодичность годовая)</w:t>
      </w:r>
    </w:p>
    <w:bookmarkEnd w:id="91"/>
    <w:p>
      <w:pPr>
        <w:spacing w:after="0"/>
        <w:ind w:left="0"/>
        <w:jc w:val="both"/>
      </w:pPr>
      <w:r>
        <w:rPr>
          <w:rFonts w:ascii="Times New Roman"/>
          <w:b w:val="false"/>
          <w:i w:val="false"/>
          <w:color w:val="ff0000"/>
          <w:sz w:val="28"/>
        </w:rPr>
        <w:t xml:space="preserve">
      Сноска. Приложение 8 исключено приказом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1814"/>
        <w:gridCol w:w="1"/>
        <w:gridCol w:w="81"/>
        <w:gridCol w:w="47"/>
        <w:gridCol w:w="6197"/>
        <w:gridCol w:w="6197"/>
        <w:gridCol w:w="94"/>
        <w:gridCol w:w="12394"/>
        <w:gridCol w:w="94"/>
      </w:tblGrid>
      <w:tr>
        <w:trPr>
          <w:trHeight w:val="30" w:hRule="atLeast"/>
        </w:trPr>
        <w:tc>
          <w:tcPr>
            <w:tcW w:w="18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795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 4 қарашадағы № 39 бұйрығына 9-қосымша</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0751101</w:t>
            </w:r>
            <w:r>
              <w:br/>
            </w:r>
            <w:r>
              <w:rPr>
                <w:rFonts w:ascii="Times New Roman"/>
                <w:b w:val="false"/>
                <w:i w:val="false"/>
                <w:color w:val="000000"/>
                <w:sz w:val="20"/>
              </w:rPr>
              <w:t>
Код статистической формы 0751101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жұмысы туралы есеп</w:t>
            </w:r>
            <w:r>
              <w:br/>
            </w:r>
            <w:r>
              <w:rPr>
                <w:rFonts w:ascii="Times New Roman"/>
                <w:b w:val="false"/>
                <w:i w:val="false"/>
                <w:color w:val="000000"/>
                <w:sz w:val="20"/>
              </w:rPr>
              <w:t>
Отчет о работе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1-көлік</w:t>
            </w:r>
            <w:r>
              <w:br/>
            </w:r>
            <w:r>
              <w:rPr>
                <w:rFonts w:ascii="Times New Roman"/>
                <w:b w:val="false"/>
                <w:i w:val="false"/>
                <w:color w:val="000000"/>
                <w:sz w:val="20"/>
              </w:rPr>
              <w:t>
1-транспорт</w:t>
            </w:r>
          </w:p>
        </w:tc>
        <w:tc>
          <w:tcPr>
            <w:tcW w:w="0" w:type="auto"/>
            <w:gridSpan w:val="7"/>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 көлік (Экономикалық қызмет түрлерінің жалпы жіктеуішінің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2-ші күн.</w:t>
            </w:r>
            <w:r>
              <w:br/>
            </w:r>
            <w:r>
              <w:rPr>
                <w:rFonts w:ascii="Times New Roman"/>
                <w:b w:val="false"/>
                <w:i w:val="false"/>
                <w:color w:val="000000"/>
                <w:sz w:val="20"/>
              </w:rPr>
              <w:t>
Срок представления – 2 числа после отчетного периода.</w:t>
            </w:r>
          </w:p>
        </w:tc>
      </w:tr>
      <w:tr>
        <w:trPr>
          <w:trHeight w:val="30" w:hRule="atLeast"/>
        </w:trPr>
        <w:tc>
          <w:tcPr>
            <w:tcW w:w="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6796"/>
        <w:gridCol w:w="1504"/>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Автомобильный и городской электрический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r>
              <w:br/>
            </w:r>
            <w:r>
              <w:rPr>
                <w:rFonts w:ascii="Times New Roman"/>
                <w:b w:val="false"/>
                <w:i w:val="false"/>
                <w:color w:val="000000"/>
                <w:sz w:val="20"/>
              </w:rPr>
              <w:t>
прочие виды (канатные дороги и другие)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r>
              <w:br/>
            </w:r>
            <w:r>
              <w:rPr>
                <w:rFonts w:ascii="Times New Roman"/>
                <w:b w:val="false"/>
                <w:i w:val="false"/>
                <w:color w:val="000000"/>
                <w:sz w:val="20"/>
              </w:rPr>
              <w:t>
Железнодорожный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Внутренний водный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Воздушный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Автомобильный и городской электрический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r>
              <w:br/>
            </w:r>
            <w:r>
              <w:rPr>
                <w:rFonts w:ascii="Times New Roman"/>
                <w:b w:val="false"/>
                <w:i w:val="false"/>
                <w:color w:val="000000"/>
                <w:sz w:val="20"/>
              </w:rPr>
              <w:t>
прочие виды (канатные дороги и другие)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r>
              <w:br/>
            </w:r>
            <w:r>
              <w:rPr>
                <w:rFonts w:ascii="Times New Roman"/>
                <w:b w:val="false"/>
                <w:i w:val="false"/>
                <w:color w:val="000000"/>
                <w:sz w:val="20"/>
              </w:rPr>
              <w:t>
Железнодорожный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Внутренний водный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Воздушный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w:t>
            </w:r>
            <w:r>
              <w:br/>
            </w:r>
            <w:r>
              <w:rPr>
                <w:rFonts w:ascii="Times New Roman"/>
                <w:b w:val="false"/>
                <w:i w:val="false"/>
                <w:color w:val="000000"/>
                <w:sz w:val="20"/>
              </w:rPr>
              <w:t>
Автомобильный и городской электрический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r>
              <w:br/>
            </w:r>
            <w:r>
              <w:rPr>
                <w:rFonts w:ascii="Times New Roman"/>
                <w:b w:val="false"/>
                <w:i w:val="false"/>
                <w:color w:val="000000"/>
                <w:sz w:val="20"/>
              </w:rPr>
              <w:t>
прочие виды ( канатные дороги и другие)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r>
              <w:br/>
            </w:r>
            <w:r>
              <w:rPr>
                <w:rFonts w:ascii="Times New Roman"/>
                <w:b w:val="false"/>
                <w:i w:val="false"/>
                <w:color w:val="000000"/>
                <w:sz w:val="20"/>
              </w:rPr>
              <w:t>
Железнодорожный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r>
              <w:br/>
            </w:r>
            <w:r>
              <w:rPr>
                <w:rFonts w:ascii="Times New Roman"/>
                <w:b w:val="false"/>
                <w:i w:val="false"/>
                <w:color w:val="000000"/>
                <w:sz w:val="20"/>
              </w:rPr>
              <w:t>
Внутренний водный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r>
              <w:br/>
            </w:r>
            <w:r>
              <w:rPr>
                <w:rFonts w:ascii="Times New Roman"/>
                <w:b w:val="false"/>
                <w:i w:val="false"/>
                <w:color w:val="000000"/>
                <w:sz w:val="20"/>
              </w:rPr>
              <w:t>
Воздушный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 мың теңге</w:t>
            </w:r>
            <w:r>
              <w:br/>
            </w:r>
            <w:r>
              <w:rPr>
                <w:rFonts w:ascii="Times New Roman"/>
                <w:b w:val="false"/>
                <w:i w:val="false"/>
                <w:color w:val="000000"/>
                <w:sz w:val="20"/>
              </w:rPr>
              <w:t>
Доходы от сдачи в аренду транспортных средств с водителем (экипажем),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Кәсіпорын жұмысының негізгі көрсеткіштерін көрсетіңіз (тек қана құбыр көлігі кәсіпорындары толтырады)</w:t>
      </w:r>
    </w:p>
    <w:p>
      <w:pPr>
        <w:spacing w:after="0"/>
        <w:ind w:left="0"/>
        <w:jc w:val="both"/>
      </w:pP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1661"/>
        <w:gridCol w:w="3030"/>
        <w:gridCol w:w="1713"/>
        <w:gridCol w:w="3774"/>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r>
              <w:br/>
            </w:r>
            <w:r>
              <w:rPr>
                <w:rFonts w:ascii="Times New Roman"/>
                <w:b w:val="false"/>
                <w:i w:val="false"/>
                <w:color w:val="000000"/>
                <w:sz w:val="20"/>
              </w:rPr>
              <w:t>
Всего по предприятию</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r>
              <w:br/>
            </w:r>
            <w:r>
              <w:rPr>
                <w:rFonts w:ascii="Times New Roman"/>
                <w:b w:val="false"/>
                <w:i w:val="false"/>
                <w:color w:val="000000"/>
                <w:sz w:val="20"/>
              </w:rPr>
              <w:t>
в том числе по областям:</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bookmarkStart w:name="z48" w:id="9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работе транспорта"</w:t>
      </w:r>
      <w:r>
        <w:br/>
      </w:r>
      <w:r>
        <w:rPr>
          <w:rFonts w:ascii="Times New Roman"/>
          <w:b/>
          <w:i w:val="false"/>
          <w:color w:val="000000"/>
        </w:rPr>
        <w:t>(код 0751101, индекс 1-транспорт, периодичность месячная)</w:t>
      </w:r>
    </w:p>
    <w:bookmarkEnd w:id="92"/>
    <w:bookmarkStart w:name="z49" w:id="9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транспорта" (код 0751101, индекс 1-транспорт, периодичность месячная)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(код 0751101, индекс 1-транспорт, периодичность месячная).</w:t>
      </w:r>
    </w:p>
    <w:bookmarkEnd w:id="93"/>
    <w:bookmarkStart w:name="z50" w:id="94"/>
    <w:p>
      <w:pPr>
        <w:spacing w:after="0"/>
        <w:ind w:left="0"/>
        <w:jc w:val="both"/>
      </w:pPr>
      <w:r>
        <w:rPr>
          <w:rFonts w:ascii="Times New Roman"/>
          <w:b w:val="false"/>
          <w:i w:val="false"/>
          <w:color w:val="000000"/>
          <w:sz w:val="28"/>
        </w:rPr>
        <w:t>
      2.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94"/>
    <w:bookmarkStart w:name="z51" w:id="95"/>
    <w:p>
      <w:pPr>
        <w:spacing w:after="0"/>
        <w:ind w:left="0"/>
        <w:jc w:val="both"/>
      </w:pPr>
      <w:r>
        <w:rPr>
          <w:rFonts w:ascii="Times New Roman"/>
          <w:b w:val="false"/>
          <w:i w:val="false"/>
          <w:color w:val="000000"/>
          <w:sz w:val="28"/>
        </w:rPr>
        <w:t>
      3. Все показатели, кроме строки 1 раздела 1, заполняются с одним знаком после запятой.</w:t>
      </w:r>
    </w:p>
    <w:bookmarkEnd w:id="95"/>
    <w:p>
      <w:pPr>
        <w:spacing w:after="0"/>
        <w:ind w:left="0"/>
        <w:jc w:val="both"/>
      </w:pPr>
      <w:r>
        <w:rPr>
          <w:rFonts w:ascii="Times New Roman"/>
          <w:b w:val="false"/>
          <w:i w:val="false"/>
          <w:color w:val="000000"/>
          <w:sz w:val="28"/>
        </w:rPr>
        <w:t>
      Строка 1.1.1 раздела 1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w:t>
      </w:r>
    </w:p>
    <w:p>
      <w:pPr>
        <w:spacing w:after="0"/>
        <w:ind w:left="0"/>
        <w:jc w:val="both"/>
      </w:pPr>
      <w:r>
        <w:rPr>
          <w:rFonts w:ascii="Times New Roman"/>
          <w:b w:val="false"/>
          <w:i w:val="false"/>
          <w:color w:val="000000"/>
          <w:sz w:val="28"/>
        </w:rPr>
        <w:t>
      Строки 1.1.2, 1.1.3 включают граждан с платным проездом и пользующихся правом бесплатного проезда.</w:t>
      </w:r>
    </w:p>
    <w:p>
      <w:pPr>
        <w:spacing w:after="0"/>
        <w:ind w:left="0"/>
        <w:jc w:val="both"/>
      </w:pPr>
      <w:r>
        <w:rPr>
          <w:rFonts w:ascii="Times New Roman"/>
          <w:b w:val="false"/>
          <w:i w:val="false"/>
          <w:color w:val="000000"/>
          <w:sz w:val="28"/>
        </w:rPr>
        <w:t>
      Строка 1.1.4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p>
      <w:pPr>
        <w:spacing w:after="0"/>
        <w:ind w:left="0"/>
        <w:jc w:val="both"/>
      </w:pPr>
      <w:r>
        <w:rPr>
          <w:rFonts w:ascii="Times New Roman"/>
          <w:b w:val="false"/>
          <w:i w:val="false"/>
          <w:color w:val="000000"/>
          <w:sz w:val="28"/>
        </w:rPr>
        <w:t>
      1) по количеству проданных билетов в автобусах с кондуктором;</w:t>
      </w:r>
    </w:p>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p>
      <w:pPr>
        <w:spacing w:after="0"/>
        <w:ind w:left="0"/>
        <w:jc w:val="both"/>
      </w:pP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p>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p>
      <w:pPr>
        <w:spacing w:after="0"/>
        <w:ind w:left="0"/>
        <w:jc w:val="both"/>
      </w:pPr>
      <w:r>
        <w:rPr>
          <w:rFonts w:ascii="Times New Roman"/>
          <w:b w:val="false"/>
          <w:i w:val="false"/>
          <w:color w:val="000000"/>
          <w:sz w:val="28"/>
        </w:rPr>
        <w:t>
      Строка 1.2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 и заполняется в целых числах.</w:t>
      </w:r>
    </w:p>
    <w:p>
      <w:pPr>
        <w:spacing w:after="0"/>
        <w:ind w:left="0"/>
        <w:jc w:val="both"/>
      </w:pPr>
      <w:r>
        <w:rPr>
          <w:rFonts w:ascii="Times New Roman"/>
          <w:b w:val="false"/>
          <w:i w:val="false"/>
          <w:color w:val="000000"/>
          <w:sz w:val="28"/>
        </w:rPr>
        <w:t>
      Строка 1.3 на внутреннем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p>
      <w:pPr>
        <w:spacing w:after="0"/>
        <w:ind w:left="0"/>
        <w:jc w:val="both"/>
      </w:pPr>
      <w:r>
        <w:rPr>
          <w:rFonts w:ascii="Times New Roman"/>
          <w:b w:val="false"/>
          <w:i w:val="false"/>
          <w:color w:val="000000"/>
          <w:sz w:val="28"/>
        </w:rPr>
        <w:t>
      В данные о перевозках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p>
    <w:p>
      <w:pPr>
        <w:spacing w:after="0"/>
        <w:ind w:left="0"/>
        <w:jc w:val="both"/>
      </w:pPr>
      <w:r>
        <w:rPr>
          <w:rFonts w:ascii="Times New Roman"/>
          <w:b w:val="false"/>
          <w:i w:val="false"/>
          <w:color w:val="000000"/>
          <w:sz w:val="28"/>
        </w:rPr>
        <w:t>
      Строка 1.4 на воздушном транспорте исчисляется как сумма числа всех пассажиров, перевезенных в отчетном периоде самолетами транспортной авиации.</w:t>
      </w:r>
    </w:p>
    <w:bookmarkStart w:name="z52" w:id="96"/>
    <w:p>
      <w:pPr>
        <w:spacing w:after="0"/>
        <w:ind w:left="0"/>
        <w:jc w:val="both"/>
      </w:pPr>
      <w:r>
        <w:rPr>
          <w:rFonts w:ascii="Times New Roman"/>
          <w:b w:val="false"/>
          <w:i w:val="false"/>
          <w:color w:val="000000"/>
          <w:sz w:val="28"/>
        </w:rPr>
        <w:t>
      4. Строка 2.1.1 определяется как произведение количества перевезенных пассажиров на среднее расстояние поездки.</w:t>
      </w:r>
    </w:p>
    <w:bookmarkEnd w:id="96"/>
    <w:p>
      <w:pPr>
        <w:spacing w:after="0"/>
        <w:ind w:left="0"/>
        <w:jc w:val="both"/>
      </w:pPr>
      <w:r>
        <w:rPr>
          <w:rFonts w:ascii="Times New Roman"/>
          <w:b w:val="false"/>
          <w:i w:val="false"/>
          <w:color w:val="000000"/>
          <w:sz w:val="28"/>
        </w:rPr>
        <w:t>
      Строки 2.1.2, 2.1.3 определяются умножением количества перевезенных пассажиров на среднее расстояние поездки пассажира.</w:t>
      </w:r>
    </w:p>
    <w:p>
      <w:pPr>
        <w:spacing w:after="0"/>
        <w:ind w:left="0"/>
        <w:jc w:val="both"/>
      </w:pPr>
      <w:r>
        <w:rPr>
          <w:rFonts w:ascii="Times New Roman"/>
          <w:b w:val="false"/>
          <w:i w:val="false"/>
          <w:color w:val="000000"/>
          <w:sz w:val="28"/>
        </w:rPr>
        <w:t>
      Строка 2.1.4 определяется умножением платного пробега такси на среднее число перевезенных пассажиров (равное двум пассажирам).</w:t>
      </w:r>
    </w:p>
    <w:p>
      <w:pPr>
        <w:spacing w:after="0"/>
        <w:ind w:left="0"/>
        <w:jc w:val="both"/>
      </w:pPr>
      <w:r>
        <w:rPr>
          <w:rFonts w:ascii="Times New Roman"/>
          <w:b w:val="false"/>
          <w:i w:val="false"/>
          <w:color w:val="000000"/>
          <w:sz w:val="28"/>
        </w:rPr>
        <w:t>
      Строка 2.2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рассчитываемых умножением количества перевезенных пассажиров на расстояние перевозки, принятое к учету.</w:t>
      </w:r>
    </w:p>
    <w:p>
      <w:pPr>
        <w:spacing w:after="0"/>
        <w:ind w:left="0"/>
        <w:jc w:val="both"/>
      </w:pPr>
      <w:r>
        <w:rPr>
          <w:rFonts w:ascii="Times New Roman"/>
          <w:b w:val="false"/>
          <w:i w:val="false"/>
          <w:color w:val="000000"/>
          <w:sz w:val="28"/>
        </w:rPr>
        <w:t>
      Строка 2.3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p>
      <w:pPr>
        <w:spacing w:after="0"/>
        <w:ind w:left="0"/>
        <w:jc w:val="both"/>
      </w:pPr>
      <w:r>
        <w:rPr>
          <w:rFonts w:ascii="Times New Roman"/>
          <w:b w:val="false"/>
          <w:i w:val="false"/>
          <w:color w:val="000000"/>
          <w:sz w:val="28"/>
        </w:rPr>
        <w:t>
      Строка 2.4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p>
    <w:bookmarkStart w:name="z53" w:id="97"/>
    <w:p>
      <w:pPr>
        <w:spacing w:after="0"/>
        <w:ind w:left="0"/>
        <w:jc w:val="both"/>
      </w:pPr>
      <w:r>
        <w:rPr>
          <w:rFonts w:ascii="Times New Roman"/>
          <w:b w:val="false"/>
          <w:i w:val="false"/>
          <w:color w:val="000000"/>
          <w:sz w:val="28"/>
        </w:rPr>
        <w:t>
      5. По строке 4 отражается количество перевезенных железнодорожным транспортом грузов, приватных (собственных) и арендованных вагонов в порожнем состоянии, багажа, грузобагажа во всех видах сообщений (во ввозе, вывозе, транзите и во внутриреспубликанском сообщении), измеряется в тоннах.</w:t>
      </w:r>
    </w:p>
    <w:bookmarkEnd w:id="97"/>
    <w:p>
      <w:pPr>
        <w:spacing w:after="0"/>
        <w:ind w:left="0"/>
        <w:jc w:val="both"/>
      </w:pP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p>
      <w:pPr>
        <w:spacing w:after="0"/>
        <w:ind w:left="0"/>
        <w:jc w:val="both"/>
      </w:pPr>
      <w:r>
        <w:rPr>
          <w:rFonts w:ascii="Times New Roman"/>
          <w:b w:val="false"/>
          <w:i w:val="false"/>
          <w:color w:val="000000"/>
          <w:sz w:val="28"/>
        </w:rPr>
        <w:t>
      Для трубопроводного транспорта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p>
      <w:pPr>
        <w:spacing w:after="0"/>
        <w:ind w:left="0"/>
        <w:jc w:val="both"/>
      </w:pP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p>
      <w:pPr>
        <w:spacing w:after="0"/>
        <w:ind w:left="0"/>
        <w:jc w:val="both"/>
      </w:pP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p>
    <w:bookmarkStart w:name="z54" w:id="98"/>
    <w:p>
      <w:pPr>
        <w:spacing w:after="0"/>
        <w:ind w:left="0"/>
        <w:jc w:val="both"/>
      </w:pPr>
      <w:r>
        <w:rPr>
          <w:rFonts w:ascii="Times New Roman"/>
          <w:b w:val="false"/>
          <w:i w:val="false"/>
          <w:color w:val="000000"/>
          <w:sz w:val="28"/>
        </w:rPr>
        <w:t>
      6. По строке 5 на железнодорожном транспорте отражается грузооборот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98"/>
    <w:p>
      <w:pPr>
        <w:spacing w:after="0"/>
        <w:ind w:left="0"/>
        <w:jc w:val="both"/>
      </w:pP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p>
      <w:pPr>
        <w:spacing w:after="0"/>
        <w:ind w:left="0"/>
        <w:jc w:val="both"/>
      </w:pP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p>
      <w:pPr>
        <w:spacing w:after="0"/>
        <w:ind w:left="0"/>
        <w:jc w:val="both"/>
      </w:pPr>
      <w:r>
        <w:rPr>
          <w:rFonts w:ascii="Times New Roman"/>
          <w:b w:val="false"/>
          <w:i w:val="false"/>
          <w:color w:val="000000"/>
          <w:sz w:val="28"/>
        </w:rPr>
        <w:t>
      Грузооборот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p>
    <w:p>
      <w:pPr>
        <w:spacing w:after="0"/>
        <w:ind w:left="0"/>
        <w:jc w:val="both"/>
      </w:pPr>
      <w:r>
        <w:rPr>
          <w:rFonts w:ascii="Times New Roman"/>
          <w:b w:val="false"/>
          <w:i w:val="false"/>
          <w:color w:val="000000"/>
          <w:sz w:val="28"/>
        </w:rPr>
        <w:t>
      Грузооборот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Start w:name="z55" w:id="99"/>
    <w:p>
      <w:pPr>
        <w:spacing w:after="0"/>
        <w:ind w:left="0"/>
        <w:jc w:val="both"/>
      </w:pPr>
      <w:r>
        <w:rPr>
          <w:rFonts w:ascii="Times New Roman"/>
          <w:b w:val="false"/>
          <w:i w:val="false"/>
          <w:color w:val="000000"/>
          <w:sz w:val="28"/>
        </w:rPr>
        <w:t>
      7. Строки 3, 6 и 7 раздела 1, графа 3 раздела 2 отражаются без налога на добавленную стоимость.</w:t>
      </w:r>
    </w:p>
    <w:bookmarkEnd w:id="99"/>
    <w:p>
      <w:pPr>
        <w:spacing w:after="0"/>
        <w:ind w:left="0"/>
        <w:jc w:val="both"/>
      </w:pPr>
      <w:r>
        <w:rPr>
          <w:rFonts w:ascii="Times New Roman"/>
          <w:b w:val="false"/>
          <w:i w:val="false"/>
          <w:color w:val="000000"/>
          <w:sz w:val="28"/>
        </w:rPr>
        <w:t>
      В строке 3.1.1 доходы от перевозки пассажиров автобусами (включая маршрутные такси) во всех сообщениях включаются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перевозки пассажиров заказными автобусами.</w:t>
      </w:r>
    </w:p>
    <w:p>
      <w:pPr>
        <w:spacing w:after="0"/>
        <w:ind w:left="0"/>
        <w:jc w:val="both"/>
      </w:pPr>
      <w:r>
        <w:rPr>
          <w:rFonts w:ascii="Times New Roman"/>
          <w:b w:val="false"/>
          <w:i w:val="false"/>
          <w:color w:val="000000"/>
          <w:sz w:val="28"/>
        </w:rPr>
        <w:t>
      В строке 3.1.4 доходы от перевозки пассажиров такси во всех сообщениях, кроме выручки, полученной от перевозки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предприятиями связи.</w:t>
      </w:r>
    </w:p>
    <w:p>
      <w:pPr>
        <w:spacing w:after="0"/>
        <w:ind w:left="0"/>
        <w:jc w:val="both"/>
      </w:pPr>
      <w:r>
        <w:rPr>
          <w:rFonts w:ascii="Times New Roman"/>
          <w:b w:val="false"/>
          <w:i w:val="false"/>
          <w:color w:val="000000"/>
          <w:sz w:val="28"/>
        </w:rPr>
        <w:t>
      В строках 3.1.2 и 3.1.3 доходы от перевозки пассажиров трамваями, троллейбусами включается общая сумма фактической выручки от продажи всех видов проездных документов, как отдельным гражданам, так и предприятиям и организациям.</w:t>
      </w:r>
    </w:p>
    <w:p>
      <w:pPr>
        <w:spacing w:after="0"/>
        <w:ind w:left="0"/>
        <w:jc w:val="both"/>
      </w:pPr>
      <w:r>
        <w:rPr>
          <w:rFonts w:ascii="Times New Roman"/>
          <w:b w:val="false"/>
          <w:i w:val="false"/>
          <w:color w:val="000000"/>
          <w:sz w:val="28"/>
        </w:rPr>
        <w:t>
      В строке 3.2 доходы от перевозки пассажиров на железнодорожном транспорте включают суммы платы за проезд и различные доплаты за скорость, спальное место, проезд в купейном и мягком вагоне и прочее.</w:t>
      </w:r>
    </w:p>
    <w:p>
      <w:pPr>
        <w:spacing w:after="0"/>
        <w:ind w:left="0"/>
        <w:jc w:val="both"/>
      </w:pPr>
      <w:r>
        <w:rPr>
          <w:rFonts w:ascii="Times New Roman"/>
          <w:b w:val="false"/>
          <w:i w:val="false"/>
          <w:color w:val="000000"/>
          <w:sz w:val="28"/>
        </w:rPr>
        <w:t>
      Доходы от грузовых перевозок железнодорожного транспорта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p>
      <w:pPr>
        <w:spacing w:after="0"/>
        <w:ind w:left="0"/>
        <w:jc w:val="both"/>
      </w:pP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p>
    <w:bookmarkStart w:name="z56" w:id="100"/>
    <w:p>
      <w:pPr>
        <w:spacing w:after="0"/>
        <w:ind w:left="0"/>
        <w:jc w:val="both"/>
      </w:pPr>
      <w:r>
        <w:rPr>
          <w:rFonts w:ascii="Times New Roman"/>
          <w:b w:val="false"/>
          <w:i w:val="false"/>
          <w:color w:val="000000"/>
          <w:sz w:val="28"/>
        </w:rPr>
        <w:t>
      8. В строке 7 указывается плата за аренду транспортного средства с водителем (экипажем), согласно заключенному договору аренды.</w:t>
      </w:r>
    </w:p>
    <w:bookmarkEnd w:id="100"/>
    <w:p>
      <w:pPr>
        <w:spacing w:after="0"/>
        <w:ind w:left="0"/>
        <w:jc w:val="both"/>
      </w:pP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p>
    <w:p>
      <w:pPr>
        <w:spacing w:after="0"/>
        <w:ind w:left="0"/>
        <w:jc w:val="both"/>
      </w:pPr>
      <w:r>
        <w:rPr>
          <w:rFonts w:ascii="Times New Roman"/>
          <w:b w:val="false"/>
          <w:i w:val="false"/>
          <w:color w:val="000000"/>
          <w:sz w:val="28"/>
        </w:rPr>
        <w:t>
      Доходы от транспортирования нефти и нефтепродуктов рассчитываются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p>
      <w:pPr>
        <w:spacing w:after="0"/>
        <w:ind w:left="0"/>
        <w:jc w:val="both"/>
      </w:pP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p>
    <w:p>
      <w:pPr>
        <w:spacing w:after="0"/>
        <w:ind w:left="0"/>
        <w:jc w:val="both"/>
      </w:pP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p>
    <w:bookmarkStart w:name="z57" w:id="101"/>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101"/>
    <w:bookmarkStart w:name="z58" w:id="102"/>
    <w:p>
      <w:pPr>
        <w:spacing w:after="0"/>
        <w:ind w:left="0"/>
        <w:jc w:val="both"/>
      </w:pPr>
      <w:r>
        <w:rPr>
          <w:rFonts w:ascii="Times New Roman"/>
          <w:b w:val="false"/>
          <w:i w:val="false"/>
          <w:color w:val="000000"/>
          <w:sz w:val="28"/>
        </w:rPr>
        <w:t>
      10. Арифметико – логический контроль:</w:t>
      </w:r>
    </w:p>
    <w:bookmarkEnd w:id="102"/>
    <w:p>
      <w:pPr>
        <w:spacing w:after="0"/>
        <w:ind w:left="0"/>
        <w:jc w:val="both"/>
      </w:pPr>
      <w:r>
        <w:rPr>
          <w:rFonts w:ascii="Times New Roman"/>
          <w:b w:val="false"/>
          <w:i w:val="false"/>
          <w:color w:val="000000"/>
          <w:sz w:val="28"/>
        </w:rPr>
        <w:t>
      1) Раздел 1. "Основные показатели работы транспорта":</w:t>
      </w:r>
    </w:p>
    <w:p>
      <w:pPr>
        <w:spacing w:after="0"/>
        <w:ind w:left="0"/>
        <w:jc w:val="both"/>
      </w:pP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1.1.1-1.1.6;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2.1.1-2.1.6;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3.1.1-3.1.6.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"Основные показатели работы предприятия (заполняют только предприятия трубопроводного транспорта)":</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всех строк для каждой графы.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1892"/>
        <w:gridCol w:w="1"/>
        <w:gridCol w:w="3"/>
        <w:gridCol w:w="90"/>
        <w:gridCol w:w="12336"/>
        <w:gridCol w:w="239"/>
        <w:gridCol w:w="389"/>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795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 4 қарашадағы № 39 бұйрығына 11-қосымша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0821104</w:t>
            </w:r>
            <w:r>
              <w:br/>
            </w:r>
            <w:r>
              <w:rPr>
                <w:rFonts w:ascii="Times New Roman"/>
                <w:b w:val="false"/>
                <w:i w:val="false"/>
                <w:color w:val="000000"/>
                <w:sz w:val="20"/>
              </w:rPr>
              <w:t>
Код статистической формы 0821104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көлігінің жылжымалы құрамы туралы есеп</w:t>
            </w:r>
            <w:r>
              <w:br/>
            </w:r>
            <w:r>
              <w:rPr>
                <w:rFonts w:ascii="Times New Roman"/>
                <w:b w:val="false"/>
                <w:i w:val="false"/>
                <w:color w:val="000000"/>
                <w:sz w:val="20"/>
              </w:rPr>
              <w:t>
Отчет о подвижном составе железнодорожного транспорта</w:t>
            </w:r>
          </w:p>
        </w:tc>
      </w:tr>
      <w:tr>
        <w:trPr>
          <w:trHeight w:val="30" w:hRule="atLeast"/>
        </w:trPr>
        <w:tc>
          <w:tcPr>
            <w:tcW w:w="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2-ЖД</w:t>
            </w:r>
          </w:p>
        </w:tc>
        <w:tc>
          <w:tcPr>
            <w:tcW w:w="0" w:type="auto"/>
            <w:gridSpan w:val="6"/>
            <w:vMerge/>
            <w:tcBorders>
              <w:top w:val="nil"/>
            </w:tcBorders>
          </w:tcPr>
          <w:p/>
        </w:tc>
      </w:tr>
      <w:tr>
        <w:trPr>
          <w:trHeight w:val="30" w:hRule="atLeast"/>
        </w:trPr>
        <w:tc>
          <w:tcPr>
            <w:tcW w:w="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 жолаушылар теміржол көлігі, қалааралық (Экономикалық қызмет түрлері жалпы жіктеуішінің (бұдан әрі – ЭҚЖЖ) 49.1 кодына сәйкес), жүк теміржол көлігі (ЭҚЖЖ коды 49.2), сондай-ақ теңгерімінде теміржол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кезең соңына түрлері бойынша локомотивтер мен автомотрисалардың қолда барын көрсетіңіз</w:t>
      </w:r>
    </w:p>
    <w:p>
      <w:pPr>
        <w:spacing w:after="0"/>
        <w:ind w:left="0"/>
        <w:jc w:val="both"/>
      </w:pPr>
      <w:r>
        <w:rPr>
          <w:rFonts w:ascii="Times New Roman"/>
          <w:b w:val="false"/>
          <w:i w:val="false"/>
          <w:color w:val="000000"/>
          <w:sz w:val="28"/>
        </w:rPr>
        <w:t>
      Укажите наличие локомотивов и автомотрис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26"/>
        <w:gridCol w:w="1136"/>
        <w:gridCol w:w="739"/>
        <w:gridCol w:w="1574"/>
        <w:gridCol w:w="1837"/>
        <w:gridCol w:w="1837"/>
        <w:gridCol w:w="1837"/>
        <w:gridCol w:w="1003"/>
        <w:gridCol w:w="74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қуаты, </w:t>
            </w:r>
            <w:r>
              <w:br/>
            </w:r>
            <w:r>
              <w:rPr>
                <w:rFonts w:ascii="Times New Roman"/>
                <w:b w:val="false"/>
                <w:i w:val="false"/>
                <w:color w:val="000000"/>
                <w:sz w:val="20"/>
              </w:rPr>
              <w:t xml:space="preserve">
мың киловатт </w:t>
            </w:r>
            <w:r>
              <w:br/>
            </w:r>
            <w:r>
              <w:rPr>
                <w:rFonts w:ascii="Times New Roman"/>
                <w:b w:val="false"/>
                <w:i w:val="false"/>
                <w:color w:val="000000"/>
                <w:sz w:val="20"/>
              </w:rPr>
              <w:t>
Общая мощность, тысяч киловатт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w:t>
            </w:r>
            <w:r>
              <w:br/>
            </w:r>
            <w:r>
              <w:rPr>
                <w:rFonts w:ascii="Times New Roman"/>
                <w:b w:val="false"/>
                <w:i w:val="false"/>
                <w:color w:val="000000"/>
                <w:sz w:val="20"/>
              </w:rPr>
              <w:t>
Локомотивы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w:t>
            </w:r>
            <w:r>
              <w:br/>
            </w:r>
            <w:r>
              <w:rPr>
                <w:rFonts w:ascii="Times New Roman"/>
                <w:b w:val="false"/>
                <w:i w:val="false"/>
                <w:color w:val="000000"/>
                <w:sz w:val="20"/>
              </w:rPr>
              <w:t>
электровозы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w:t>
            </w:r>
            <w:r>
              <w:br/>
            </w:r>
            <w:r>
              <w:rPr>
                <w:rFonts w:ascii="Times New Roman"/>
                <w:b w:val="false"/>
                <w:i w:val="false"/>
                <w:color w:val="000000"/>
                <w:sz w:val="20"/>
              </w:rPr>
              <w:t>
тепловозы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Автомотрисалар</w:t>
            </w:r>
            <w:r>
              <w:br/>
            </w:r>
            <w:r>
              <w:rPr>
                <w:rFonts w:ascii="Times New Roman"/>
                <w:b w:val="false"/>
                <w:i w:val="false"/>
                <w:color w:val="000000"/>
                <w:sz w:val="20"/>
              </w:rPr>
              <w:t>
Автомотрисы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r>
              <w:br/>
            </w:r>
            <w:r>
              <w:rPr>
                <w:rFonts w:ascii="Times New Roman"/>
                <w:b w:val="false"/>
                <w:i w:val="false"/>
                <w:color w:val="000000"/>
                <w:sz w:val="20"/>
              </w:rPr>
              <w:t xml:space="preserve">
электрические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w:t>
            </w:r>
            <w:r>
              <w:br/>
            </w:r>
            <w:r>
              <w:rPr>
                <w:rFonts w:ascii="Times New Roman"/>
                <w:b w:val="false"/>
                <w:i w:val="false"/>
                <w:color w:val="000000"/>
                <w:sz w:val="20"/>
              </w:rPr>
              <w:t xml:space="preserve">
дизельные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r>
              <w:br/>
            </w:r>
            <w:r>
              <w:rPr>
                <w:rFonts w:ascii="Times New Roman"/>
                <w:b w:val="false"/>
                <w:i w:val="false"/>
                <w:color w:val="000000"/>
                <w:sz w:val="20"/>
              </w:rPr>
              <w:t xml:space="preserve">
прочие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кезең соңына түрлері бойынша жолаушылар вагондарының қолда барын көрсетіңіз</w:t>
      </w:r>
    </w:p>
    <w:p>
      <w:pPr>
        <w:spacing w:after="0"/>
        <w:ind w:left="0"/>
        <w:jc w:val="both"/>
      </w:pPr>
      <w:r>
        <w:rPr>
          <w:rFonts w:ascii="Times New Roman"/>
          <w:b w:val="false"/>
          <w:i w:val="false"/>
          <w:color w:val="000000"/>
          <w:sz w:val="28"/>
        </w:rPr>
        <w:t>
      Укажите наличие пассажирских вагонов по видам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23"/>
        <w:gridCol w:w="1132"/>
        <w:gridCol w:w="737"/>
        <w:gridCol w:w="1569"/>
        <w:gridCol w:w="1830"/>
        <w:gridCol w:w="1831"/>
        <w:gridCol w:w="1831"/>
        <w:gridCol w:w="999"/>
        <w:gridCol w:w="781"/>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жолаушылар сыйымдылығы, орын</w:t>
            </w:r>
            <w:r>
              <w:br/>
            </w:r>
            <w:r>
              <w:rPr>
                <w:rFonts w:ascii="Times New Roman"/>
                <w:b w:val="false"/>
                <w:i w:val="false"/>
                <w:color w:val="000000"/>
                <w:sz w:val="20"/>
              </w:rPr>
              <w:t>
Общая пассажировмести-мость,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r>
              <w:br/>
            </w:r>
            <w:r>
              <w:rPr>
                <w:rFonts w:ascii="Times New Roman"/>
                <w:b w:val="false"/>
                <w:i w:val="false"/>
                <w:color w:val="000000"/>
                <w:sz w:val="20"/>
              </w:rPr>
              <w:t>
Пассажирские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СВ–вагондар</w:t>
            </w:r>
            <w:r>
              <w:br/>
            </w:r>
            <w:r>
              <w:rPr>
                <w:rFonts w:ascii="Times New Roman"/>
                <w:b w:val="false"/>
                <w:i w:val="false"/>
                <w:color w:val="000000"/>
                <w:sz w:val="20"/>
              </w:rPr>
              <w:t>
СВ–вагоны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купе вагондары</w:t>
            </w:r>
            <w:r>
              <w:br/>
            </w:r>
            <w:r>
              <w:rPr>
                <w:rFonts w:ascii="Times New Roman"/>
                <w:b w:val="false"/>
                <w:i w:val="false"/>
                <w:color w:val="000000"/>
                <w:sz w:val="20"/>
              </w:rPr>
              <w:t>
купейные двухместные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 купе вагондары</w:t>
            </w:r>
            <w:r>
              <w:br/>
            </w:r>
            <w:r>
              <w:rPr>
                <w:rFonts w:ascii="Times New Roman"/>
                <w:b w:val="false"/>
                <w:i w:val="false"/>
                <w:color w:val="000000"/>
                <w:sz w:val="20"/>
              </w:rPr>
              <w:t>
купейные четырехместные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 вагондары</w:t>
            </w:r>
            <w:r>
              <w:br/>
            </w:r>
            <w:r>
              <w:rPr>
                <w:rFonts w:ascii="Times New Roman"/>
                <w:b w:val="false"/>
                <w:i w:val="false"/>
                <w:color w:val="000000"/>
                <w:sz w:val="20"/>
              </w:rPr>
              <w:t>
плацкартные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вагондар</w:t>
            </w:r>
            <w:r>
              <w:br/>
            </w:r>
            <w:r>
              <w:rPr>
                <w:rFonts w:ascii="Times New Roman"/>
                <w:b w:val="false"/>
                <w:i w:val="false"/>
                <w:color w:val="000000"/>
                <w:sz w:val="20"/>
              </w:rPr>
              <w:t>
общие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вагон-мейрамханалар</w:t>
            </w:r>
            <w:r>
              <w:br/>
            </w:r>
            <w:r>
              <w:rPr>
                <w:rFonts w:ascii="Times New Roman"/>
                <w:b w:val="false"/>
                <w:i w:val="false"/>
                <w:color w:val="000000"/>
                <w:sz w:val="20"/>
              </w:rPr>
              <w:t>
вагоны-рестораны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жолаушылар вагондары</w:t>
            </w:r>
            <w:r>
              <w:br/>
            </w:r>
            <w:r>
              <w:rPr>
                <w:rFonts w:ascii="Times New Roman"/>
                <w:b w:val="false"/>
                <w:i w:val="false"/>
                <w:color w:val="000000"/>
                <w:sz w:val="20"/>
              </w:rPr>
              <w:t>
прочие пассажирские вагоны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кезең соңына багаж вагондарының қолда барын көрсетіңіз</w:t>
      </w:r>
    </w:p>
    <w:p>
      <w:pPr>
        <w:spacing w:after="0"/>
        <w:ind w:left="0"/>
        <w:jc w:val="both"/>
      </w:pPr>
      <w:r>
        <w:rPr>
          <w:rFonts w:ascii="Times New Roman"/>
          <w:b w:val="false"/>
          <w:i w:val="false"/>
          <w:color w:val="000000"/>
          <w:sz w:val="28"/>
        </w:rPr>
        <w:t>
      Укажите наличие багажных вагонов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66"/>
        <w:gridCol w:w="1213"/>
        <w:gridCol w:w="789"/>
        <w:gridCol w:w="1681"/>
        <w:gridCol w:w="1961"/>
        <w:gridCol w:w="1961"/>
        <w:gridCol w:w="1961"/>
        <w:gridCol w:w="1070"/>
        <w:gridCol w:w="791"/>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жүккөтергіштік, мың тонна</w:t>
            </w:r>
            <w:r>
              <w:br/>
            </w:r>
            <w:r>
              <w:rPr>
                <w:rFonts w:ascii="Times New Roman"/>
                <w:b w:val="false"/>
                <w:i w:val="false"/>
                <w:color w:val="000000"/>
                <w:sz w:val="20"/>
              </w:rPr>
              <w:t>
Общая грузоподъемность, тысяч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вагондары</w:t>
            </w:r>
            <w:r>
              <w:br/>
            </w:r>
            <w:r>
              <w:rPr>
                <w:rFonts w:ascii="Times New Roman"/>
                <w:b w:val="false"/>
                <w:i w:val="false"/>
                <w:color w:val="000000"/>
                <w:sz w:val="20"/>
              </w:rPr>
              <w:t>
Багажные вагоны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кезең соңына теміржол көлігінің қызметтерін жеткізуші кәсіпорындарға тиесілі жүк вагондарының қолда барын көрсетіңіз</w:t>
      </w:r>
    </w:p>
    <w:p>
      <w:pPr>
        <w:spacing w:after="0"/>
        <w:ind w:left="0"/>
        <w:jc w:val="both"/>
      </w:pP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26"/>
        <w:gridCol w:w="1136"/>
        <w:gridCol w:w="739"/>
        <w:gridCol w:w="1574"/>
        <w:gridCol w:w="1837"/>
        <w:gridCol w:w="1837"/>
        <w:gridCol w:w="1837"/>
        <w:gridCol w:w="1003"/>
        <w:gridCol w:w="741"/>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жүккөтергіштік, мың тонна</w:t>
            </w:r>
            <w:r>
              <w:br/>
            </w:r>
            <w:r>
              <w:rPr>
                <w:rFonts w:ascii="Times New Roman"/>
                <w:b w:val="false"/>
                <w:i w:val="false"/>
                <w:color w:val="000000"/>
                <w:sz w:val="20"/>
              </w:rPr>
              <w:t>
Общая грузоподъемность, тысяч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r>
              <w:br/>
            </w:r>
            <w:r>
              <w:rPr>
                <w:rFonts w:ascii="Times New Roman"/>
                <w:b w:val="false"/>
                <w:i w:val="false"/>
                <w:color w:val="000000"/>
                <w:sz w:val="20"/>
              </w:rPr>
              <w:t>
до 5 лет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r>
              <w:br/>
            </w:r>
            <w:r>
              <w:rPr>
                <w:rFonts w:ascii="Times New Roman"/>
                <w:b w:val="false"/>
                <w:i w:val="false"/>
                <w:color w:val="000000"/>
                <w:sz w:val="20"/>
              </w:rPr>
              <w:t>
свыше 5 до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жылға дейін</w:t>
            </w:r>
            <w:r>
              <w:br/>
            </w:r>
            <w:r>
              <w:rPr>
                <w:rFonts w:ascii="Times New Roman"/>
                <w:b w:val="false"/>
                <w:i w:val="false"/>
                <w:color w:val="000000"/>
                <w:sz w:val="20"/>
              </w:rPr>
              <w:t>
свыше 10 до 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20 жылға дейін</w:t>
            </w:r>
            <w:r>
              <w:br/>
            </w:r>
            <w:r>
              <w:rPr>
                <w:rFonts w:ascii="Times New Roman"/>
                <w:b w:val="false"/>
                <w:i w:val="false"/>
                <w:color w:val="000000"/>
                <w:sz w:val="20"/>
              </w:rPr>
              <w:t>
свыше 15 до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r>
              <w:br/>
            </w:r>
            <w:r>
              <w:rPr>
                <w:rFonts w:ascii="Times New Roman"/>
                <w:b w:val="false"/>
                <w:i w:val="false"/>
                <w:color w:val="000000"/>
                <w:sz w:val="20"/>
              </w:rPr>
              <w:t>
свыше 20 до 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w:t>
            </w:r>
            <w:r>
              <w:br/>
            </w:r>
            <w:r>
              <w:rPr>
                <w:rFonts w:ascii="Times New Roman"/>
                <w:b w:val="false"/>
                <w:i w:val="false"/>
                <w:color w:val="000000"/>
                <w:sz w:val="20"/>
              </w:rPr>
              <w:t>
Грузовые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r>
              <w:br/>
            </w:r>
            <w:r>
              <w:rPr>
                <w:rFonts w:ascii="Times New Roman"/>
                <w:b w:val="false"/>
                <w:i w:val="false"/>
                <w:color w:val="000000"/>
                <w:sz w:val="20"/>
              </w:rPr>
              <w:t>
крытые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r>
              <w:br/>
            </w:r>
            <w:r>
              <w:rPr>
                <w:rFonts w:ascii="Times New Roman"/>
                <w:b w:val="false"/>
                <w:i w:val="false"/>
                <w:color w:val="000000"/>
                <w:sz w:val="20"/>
              </w:rPr>
              <w:t>
вагоны-платформы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r>
              <w:br/>
            </w:r>
            <w:r>
              <w:rPr>
                <w:rFonts w:ascii="Times New Roman"/>
                <w:b w:val="false"/>
                <w:i w:val="false"/>
                <w:color w:val="000000"/>
                <w:sz w:val="20"/>
              </w:rPr>
              <w:t>
полувагоны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r>
              <w:br/>
            </w:r>
            <w:r>
              <w:rPr>
                <w:rFonts w:ascii="Times New Roman"/>
                <w:b w:val="false"/>
                <w:i w:val="false"/>
                <w:color w:val="000000"/>
                <w:sz w:val="20"/>
              </w:rPr>
              <w:t>
цистерны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r>
              <w:br/>
            </w:r>
            <w:r>
              <w:rPr>
                <w:rFonts w:ascii="Times New Roman"/>
                <w:b w:val="false"/>
                <w:i w:val="false"/>
                <w:color w:val="000000"/>
                <w:sz w:val="20"/>
              </w:rPr>
              <w:t>
рефрижераторы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r>
              <w:br/>
            </w:r>
            <w:r>
              <w:rPr>
                <w:rFonts w:ascii="Times New Roman"/>
                <w:b w:val="false"/>
                <w:i w:val="false"/>
                <w:color w:val="000000"/>
                <w:sz w:val="20"/>
              </w:rPr>
              <w:t>
прочие вагоны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 соңына теміржол көлігінің қызметтерін тұтынушы кәсіпорындарға тиесілі жүк вагондарының қолда барын көрсетіңіз</w:t>
      </w:r>
    </w:p>
    <w:p>
      <w:pPr>
        <w:spacing w:after="0"/>
        <w:ind w:left="0"/>
        <w:jc w:val="both"/>
      </w:pPr>
      <w:r>
        <w:rPr>
          <w:rFonts w:ascii="Times New Roman"/>
          <w:b w:val="false"/>
          <w:i w:val="false"/>
          <w:color w:val="000000"/>
          <w:sz w:val="28"/>
        </w:rPr>
        <w:t>
      Укажите наличие грузовых вагонов, принадлежащих предприятиям – потребителям услуг железнодорожного транспорта,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829"/>
        <w:gridCol w:w="1184"/>
        <w:gridCol w:w="1184"/>
        <w:gridCol w:w="1184"/>
        <w:gridCol w:w="1184"/>
        <w:gridCol w:w="1184"/>
        <w:gridCol w:w="1184"/>
        <w:gridCol w:w="1184"/>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r>
              <w:br/>
            </w:r>
            <w:r>
              <w:rPr>
                <w:rFonts w:ascii="Times New Roman"/>
                <w:b w:val="false"/>
                <w:i w:val="false"/>
                <w:color w:val="000000"/>
                <w:sz w:val="20"/>
              </w:rPr>
              <w:t>
крытые вагоны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r>
              <w:br/>
            </w:r>
            <w:r>
              <w:rPr>
                <w:rFonts w:ascii="Times New Roman"/>
                <w:b w:val="false"/>
                <w:i w:val="false"/>
                <w:color w:val="000000"/>
                <w:sz w:val="20"/>
              </w:rPr>
              <w:t>
вагоны-платформы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r>
              <w:br/>
            </w:r>
            <w:r>
              <w:rPr>
                <w:rFonts w:ascii="Times New Roman"/>
                <w:b w:val="false"/>
                <w:i w:val="false"/>
                <w:color w:val="000000"/>
                <w:sz w:val="20"/>
              </w:rPr>
              <w:t>
полувагоны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r>
              <w:br/>
            </w:r>
            <w:r>
              <w:rPr>
                <w:rFonts w:ascii="Times New Roman"/>
                <w:b w:val="false"/>
                <w:i w:val="false"/>
                <w:color w:val="000000"/>
                <w:sz w:val="20"/>
              </w:rPr>
              <w:t>
цистерны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r>
              <w:br/>
            </w:r>
            <w:r>
              <w:rPr>
                <w:rFonts w:ascii="Times New Roman"/>
                <w:b w:val="false"/>
                <w:i w:val="false"/>
                <w:color w:val="000000"/>
                <w:sz w:val="20"/>
              </w:rPr>
              <w:t>
рефрижераторы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r>
              <w:br/>
            </w:r>
            <w:r>
              <w:rPr>
                <w:rFonts w:ascii="Times New Roman"/>
                <w:b w:val="false"/>
                <w:i w:val="false"/>
                <w:color w:val="000000"/>
                <w:sz w:val="20"/>
              </w:rPr>
              <w:t>
прочие вагоны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жылжымалы құрамның болуы, бірлік</w:t>
            </w:r>
            <w:r>
              <w:br/>
            </w:r>
            <w:r>
              <w:rPr>
                <w:rFonts w:ascii="Times New Roman"/>
                <w:b w:val="false"/>
                <w:i w:val="false"/>
                <w:color w:val="000000"/>
                <w:sz w:val="20"/>
              </w:rPr>
              <w:t>
Наличие подвижного состава на конец года, единиц</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жүккөтергіштік, мың тонна</w:t>
            </w:r>
            <w:r>
              <w:br/>
            </w:r>
            <w:r>
              <w:rPr>
                <w:rFonts w:ascii="Times New Roman"/>
                <w:b w:val="false"/>
                <w:i w:val="false"/>
                <w:color w:val="000000"/>
                <w:sz w:val="20"/>
              </w:rPr>
              <w:t>
Общая грузоподъемность, тысяч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bookmarkStart w:name="z61" w:id="10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подвижном составе железнодорожного транспорта"</w:t>
      </w:r>
      <w:r>
        <w:br/>
      </w:r>
      <w:r>
        <w:rPr>
          <w:rFonts w:ascii="Times New Roman"/>
          <w:b/>
          <w:i w:val="false"/>
          <w:color w:val="000000"/>
        </w:rPr>
        <w:t>(код 0821104, индекс 2-ЖД, периодичность годовая)</w:t>
      </w:r>
    </w:p>
    <w:bookmarkEnd w:id="103"/>
    <w:bookmarkStart w:name="z62" w:id="10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w:t>
      </w:r>
    </w:p>
    <w:bookmarkEnd w:id="104"/>
    <w:bookmarkStart w:name="z63" w:id="105"/>
    <w:p>
      <w:pPr>
        <w:spacing w:after="0"/>
        <w:ind w:left="0"/>
        <w:jc w:val="both"/>
      </w:pPr>
      <w:r>
        <w:rPr>
          <w:rFonts w:ascii="Times New Roman"/>
          <w:b w:val="false"/>
          <w:i w:val="false"/>
          <w:color w:val="000000"/>
          <w:sz w:val="28"/>
        </w:rPr>
        <w:t>
      2. Учету подлежат следующие транспортные средства:</w:t>
      </w:r>
    </w:p>
    <w:bookmarkEnd w:id="105"/>
    <w:p>
      <w:pPr>
        <w:spacing w:after="0"/>
        <w:ind w:left="0"/>
        <w:jc w:val="both"/>
      </w:pPr>
      <w:r>
        <w:rPr>
          <w:rFonts w:ascii="Times New Roman"/>
          <w:b w:val="false"/>
          <w:i w:val="false"/>
          <w:color w:val="000000"/>
          <w:sz w:val="28"/>
        </w:rPr>
        <w:t>
      1) все железнодорожные транспортные средства, принадлежащие железнодорожному предприятию-поставщику услуг железнодорожного транспорта, а также взятые этим предприятием внаем и фактически находящиеся в его распоряжении, включая транспортные средства, которые ремонтируются, ожидают ремонта или хранятся в парке в рабочем или нерабочем состоянии, также транспортные средства других железнодорожных администраций, находящиеся в распоряжении системы, транспортные средства предприятия, временно находящиеся в порядке обычной эксплуатации за границей или находящиеся в сети железнодорожных предприятий;</w:t>
      </w:r>
    </w:p>
    <w:p>
      <w:pPr>
        <w:spacing w:after="0"/>
        <w:ind w:left="0"/>
        <w:jc w:val="both"/>
      </w:pPr>
      <w:r>
        <w:rPr>
          <w:rFonts w:ascii="Times New Roman"/>
          <w:b w:val="false"/>
          <w:i w:val="false"/>
          <w:color w:val="000000"/>
          <w:sz w:val="28"/>
        </w:rPr>
        <w:t>
      2) товарные вагоны, принадлежащие предприятиям-потребителям услуг железнодорожного транспорта, то есть товарные вагоны, не принадлежащие предприятию-поставщику услуг железнодорожного транспорта, но зарегистрированные и допущенные к перевозкам этим предприятием при соблюдении специальных условий, а также товарные вагоны, отданные этим предприятием внаем предприятиям-потребителям услуг железнодорожного транспорта и эксплуатируемые в качестве товарных вагонов, принадлежащих предприятиям-потребителям услуг железнодорожного транспорта.</w:t>
      </w:r>
    </w:p>
    <w:p>
      <w:pPr>
        <w:spacing w:after="0"/>
        <w:ind w:left="0"/>
        <w:jc w:val="both"/>
      </w:pPr>
      <w:r>
        <w:rPr>
          <w:rFonts w:ascii="Times New Roman"/>
          <w:b w:val="false"/>
          <w:i w:val="false"/>
          <w:color w:val="000000"/>
          <w:sz w:val="28"/>
        </w:rPr>
        <w:t>
      Из статистических данных железнодорожного предприятия исключаются транспортные средства, которые не находятся в его распоряжении:</w:t>
      </w:r>
    </w:p>
    <w:p>
      <w:pPr>
        <w:spacing w:after="0"/>
        <w:ind w:left="0"/>
        <w:jc w:val="both"/>
      </w:pPr>
      <w:r>
        <w:rPr>
          <w:rFonts w:ascii="Times New Roman"/>
          <w:b w:val="false"/>
          <w:i w:val="false"/>
          <w:color w:val="000000"/>
          <w:sz w:val="28"/>
        </w:rPr>
        <w:t>
      1) транспортные средства других железнодорожных администраций или железнодорожных предприятий, временно находящиеся на железнодорожных линиях данного железнодорожного предприятия в порядке обычной эксплуатации;</w:t>
      </w:r>
    </w:p>
    <w:p>
      <w:pPr>
        <w:spacing w:after="0"/>
        <w:ind w:left="0"/>
        <w:jc w:val="both"/>
      </w:pPr>
      <w:r>
        <w:rPr>
          <w:rFonts w:ascii="Times New Roman"/>
          <w:b w:val="false"/>
          <w:i w:val="false"/>
          <w:color w:val="000000"/>
          <w:sz w:val="28"/>
        </w:rPr>
        <w:t>
      2) транспортные средства, которые отданы внаем или переданные в распоряжение других железнодорожных предприятий;</w:t>
      </w:r>
    </w:p>
    <w:p>
      <w:pPr>
        <w:spacing w:after="0"/>
        <w:ind w:left="0"/>
        <w:jc w:val="both"/>
      </w:pPr>
      <w:r>
        <w:rPr>
          <w:rFonts w:ascii="Times New Roman"/>
          <w:b w:val="false"/>
          <w:i w:val="false"/>
          <w:color w:val="000000"/>
          <w:sz w:val="28"/>
        </w:rPr>
        <w:t>
      3) транспортные средства, зарезервированные исключительно для технологических перевозок или предназначенные для продажи на слом или списание.</w:t>
      </w:r>
    </w:p>
    <w:p>
      <w:pPr>
        <w:spacing w:after="0"/>
        <w:ind w:left="0"/>
        <w:jc w:val="both"/>
      </w:pPr>
      <w:r>
        <w:rPr>
          <w:rFonts w:ascii="Times New Roman"/>
          <w:b w:val="false"/>
          <w:i w:val="false"/>
          <w:color w:val="000000"/>
          <w:sz w:val="28"/>
        </w:rPr>
        <w:t>
      Показатели по наличию пассажирских, багажных и грузовых вагонов (в том числе по их видам) заполняются в целых числах, остальные показатели – с одним знаком после запятой.</w:t>
      </w:r>
    </w:p>
    <w:bookmarkStart w:name="z64" w:id="106"/>
    <w:p>
      <w:pPr>
        <w:spacing w:after="0"/>
        <w:ind w:left="0"/>
        <w:jc w:val="both"/>
      </w:pPr>
      <w:r>
        <w:rPr>
          <w:rFonts w:ascii="Times New Roman"/>
          <w:b w:val="false"/>
          <w:i w:val="false"/>
          <w:color w:val="000000"/>
          <w:sz w:val="28"/>
        </w:rPr>
        <w:t>
      3. Железнодорожный подвижной состав распределяется на тяговые транспортные средства (локомотивы и автомотрисы) и буксируемые транспортные средства (пассажирские вагоны, прицепные вагоны моторвагонного поезда, багажные и товарные вагоны).</w:t>
      </w:r>
    </w:p>
    <w:bookmarkEnd w:id="106"/>
    <w:p>
      <w:pPr>
        <w:spacing w:after="0"/>
        <w:ind w:left="0"/>
        <w:jc w:val="both"/>
      </w:pPr>
      <w:r>
        <w:rPr>
          <w:rFonts w:ascii="Times New Roman"/>
          <w:b w:val="false"/>
          <w:i w:val="false"/>
          <w:color w:val="000000"/>
          <w:sz w:val="28"/>
        </w:rPr>
        <w:t>
      В разделе 1 указывается наличие локомотивов и автомотрис.</w:t>
      </w:r>
    </w:p>
    <w:p>
      <w:pPr>
        <w:spacing w:after="0"/>
        <w:ind w:left="0"/>
        <w:jc w:val="both"/>
      </w:pPr>
      <w:r>
        <w:rPr>
          <w:rFonts w:ascii="Times New Roman"/>
          <w:b w:val="false"/>
          <w:i w:val="false"/>
          <w:color w:val="000000"/>
          <w:sz w:val="28"/>
        </w:rPr>
        <w:t>
      К локомотивам относится железнодорожное транспортное средство, оборудованное первичным двигателем и двигателем или только двигателем и используемое только для буксировки железнодорожных транспортных средств.</w:t>
      </w:r>
    </w:p>
    <w:p>
      <w:pPr>
        <w:spacing w:after="0"/>
        <w:ind w:left="0"/>
        <w:jc w:val="both"/>
      </w:pPr>
      <w:r>
        <w:rPr>
          <w:rFonts w:ascii="Times New Roman"/>
          <w:b w:val="false"/>
          <w:i w:val="false"/>
          <w:color w:val="000000"/>
          <w:sz w:val="28"/>
        </w:rPr>
        <w:t>
      К автомотрисам относится моторное железнодорожное транспортное средство, сконструированное для перевозки по железной дороге пассажиров или грузов.</w:t>
      </w:r>
    </w:p>
    <w:p>
      <w:pPr>
        <w:spacing w:after="0"/>
        <w:ind w:left="0"/>
        <w:jc w:val="both"/>
      </w:pPr>
      <w:r>
        <w:rPr>
          <w:rFonts w:ascii="Times New Roman"/>
          <w:b w:val="false"/>
          <w:i w:val="false"/>
          <w:color w:val="000000"/>
          <w:sz w:val="28"/>
        </w:rPr>
        <w:t>
      В строке 1.1 указывается количество электровозов, в строке 1.2 количество тепловозов.</w:t>
      </w:r>
    </w:p>
    <w:p>
      <w:pPr>
        <w:spacing w:after="0"/>
        <w:ind w:left="0"/>
        <w:jc w:val="both"/>
      </w:pPr>
      <w:r>
        <w:rPr>
          <w:rFonts w:ascii="Times New Roman"/>
          <w:b w:val="false"/>
          <w:i w:val="false"/>
          <w:color w:val="000000"/>
          <w:sz w:val="28"/>
        </w:rPr>
        <w:t>
      В строке 2 графы 1 указывается количество автомотрис, включающих электрические, дизельные и прочие автомотрисы. В строке 2.1 указываются электрические автомотрисы, в строке 2.2 дизельные автомотрисы, в строке 2.3 прочие автомотрисы. В графе 8 указывается общая мощность локомотивов и автомотрис в тысячах кВт.</w:t>
      </w:r>
    </w:p>
    <w:p>
      <w:pPr>
        <w:spacing w:after="0"/>
        <w:ind w:left="0"/>
        <w:jc w:val="both"/>
      </w:pPr>
      <w:r>
        <w:rPr>
          <w:rFonts w:ascii="Times New Roman"/>
          <w:b w:val="false"/>
          <w:i w:val="false"/>
          <w:color w:val="000000"/>
          <w:sz w:val="28"/>
        </w:rPr>
        <w:t>
      К категории электровозов относятся также локомотивы, снабженные энергетической установкой (дизельной или иной) для питания током электродвигателя, когда этот ток нельзя получать от контактного провода или контактного рельса.</w:t>
      </w:r>
    </w:p>
    <w:p>
      <w:pPr>
        <w:spacing w:after="0"/>
        <w:ind w:left="0"/>
        <w:jc w:val="both"/>
      </w:pPr>
      <w:r>
        <w:rPr>
          <w:rFonts w:ascii="Times New Roman"/>
          <w:b w:val="false"/>
          <w:i w:val="false"/>
          <w:color w:val="000000"/>
          <w:sz w:val="28"/>
        </w:rPr>
        <w:t>
      К тепловозам относятся локомотив, основным источником энергии которого является дизельный двигатель, независимо от типа установленной передачи.</w:t>
      </w:r>
    </w:p>
    <w:p>
      <w:pPr>
        <w:spacing w:after="0"/>
        <w:ind w:left="0"/>
        <w:jc w:val="both"/>
      </w:pPr>
      <w:r>
        <w:rPr>
          <w:rFonts w:ascii="Times New Roman"/>
          <w:b w:val="false"/>
          <w:i w:val="false"/>
          <w:color w:val="000000"/>
          <w:sz w:val="28"/>
        </w:rPr>
        <w:t>
      Определение различных категорий локомотивов (электровозы, тепловозы) применяется с соответствующими изменениями к автомотрисам. В статистике механических транспортных средств каждая автомотриса в неразъемной секции учитывается отдельно, в статистике пассажирских транспортных средств и грузовых транспортных средств каждый кузов, оборудованный для перевозки пассажиров или грузов, учитывается в качестве одной единицы.</w:t>
      </w:r>
    </w:p>
    <w:p>
      <w:pPr>
        <w:spacing w:after="0"/>
        <w:ind w:left="0"/>
        <w:jc w:val="both"/>
      </w:pPr>
      <w:r>
        <w:rPr>
          <w:rFonts w:ascii="Times New Roman"/>
          <w:b w:val="false"/>
          <w:i w:val="false"/>
          <w:color w:val="000000"/>
          <w:sz w:val="28"/>
        </w:rPr>
        <w:t>
      Каждая секция двух-трехсекционного локомотива, работающая самостоятельно, принимается за физическую единицу.</w:t>
      </w:r>
    </w:p>
    <w:p>
      <w:pPr>
        <w:spacing w:after="0"/>
        <w:ind w:left="0"/>
        <w:jc w:val="both"/>
      </w:pPr>
      <w:r>
        <w:rPr>
          <w:rFonts w:ascii="Times New Roman"/>
          <w:b w:val="false"/>
          <w:i w:val="false"/>
          <w:color w:val="000000"/>
          <w:sz w:val="28"/>
        </w:rPr>
        <w:t>
      Каждый локомотив и каждая единица моторвагонного подвижного состава приписываются к одной из железных дорог. Все локомотивы, приписанные к данной дороге, имеющие ее инициалы и состоящие на ее балансе, образуют инвентарный парк дороги.</w:t>
      </w:r>
    </w:p>
    <w:p>
      <w:pPr>
        <w:spacing w:after="0"/>
        <w:ind w:left="0"/>
        <w:jc w:val="both"/>
      </w:pPr>
      <w:r>
        <w:rPr>
          <w:rFonts w:ascii="Times New Roman"/>
          <w:b w:val="false"/>
          <w:i w:val="false"/>
          <w:color w:val="000000"/>
          <w:sz w:val="28"/>
        </w:rPr>
        <w:t>
      В разделе 2 в строке 1.1 указывается вагоны с 2-местными купе с нижним расположением мягких диванов, мягкими креслами для сидения с устройством по регулированию его положения,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наличием душевой кабинки и бытового уголка (допускается одна кабинка на два купе), штор и зановесок,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w:t>
      </w:r>
    </w:p>
    <w:p>
      <w:pPr>
        <w:spacing w:after="0"/>
        <w:ind w:left="0"/>
        <w:jc w:val="both"/>
      </w:pPr>
      <w:r>
        <w:rPr>
          <w:rFonts w:ascii="Times New Roman"/>
          <w:b w:val="false"/>
          <w:i w:val="false"/>
          <w:color w:val="000000"/>
          <w:sz w:val="28"/>
        </w:rPr>
        <w:t>
      В строке 1.2 указывается вагоны с 2-местными купе с местами для лежания с нижними или ярусным расположением мягких диванов и с 4-местными купе с мягкими креслами для сидения,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две на каждое спальное место.</w:t>
      </w:r>
    </w:p>
    <w:p>
      <w:pPr>
        <w:spacing w:after="0"/>
        <w:ind w:left="0"/>
        <w:jc w:val="both"/>
      </w:pPr>
      <w:r>
        <w:rPr>
          <w:rFonts w:ascii="Times New Roman"/>
          <w:b w:val="false"/>
          <w:i w:val="false"/>
          <w:color w:val="000000"/>
          <w:sz w:val="28"/>
        </w:rPr>
        <w:t>
      В строке 1.3 указывается вагоны с 4-местными купе с жесткими местами для лежания,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1 льняное или махровое полотенце, подушка, одеяло, матрац с чехлом и вешалками-плечиками для верхней одежды по две на каждое спальное место.</w:t>
      </w:r>
    </w:p>
    <w:p>
      <w:pPr>
        <w:spacing w:after="0"/>
        <w:ind w:left="0"/>
        <w:jc w:val="both"/>
      </w:pPr>
      <w:r>
        <w:rPr>
          <w:rFonts w:ascii="Times New Roman"/>
          <w:b w:val="false"/>
          <w:i w:val="false"/>
          <w:color w:val="000000"/>
          <w:sz w:val="28"/>
        </w:rPr>
        <w:t>
      В строке 1.4 указывается вагоны с жесткими местами для лежания,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w:t>
      </w:r>
    </w:p>
    <w:p>
      <w:pPr>
        <w:spacing w:after="0"/>
        <w:ind w:left="0"/>
        <w:jc w:val="both"/>
      </w:pPr>
      <w:r>
        <w:rPr>
          <w:rFonts w:ascii="Times New Roman"/>
          <w:b w:val="false"/>
          <w:i w:val="false"/>
          <w:color w:val="000000"/>
          <w:sz w:val="28"/>
        </w:rPr>
        <w:t>
      В строке 1.5 указывается вагоны с жесткими местами для сидения,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w:t>
      </w:r>
    </w:p>
    <w:p>
      <w:pPr>
        <w:spacing w:after="0"/>
        <w:ind w:left="0"/>
        <w:jc w:val="both"/>
      </w:pPr>
      <w:r>
        <w:rPr>
          <w:rFonts w:ascii="Times New Roman"/>
          <w:b w:val="false"/>
          <w:i w:val="false"/>
          <w:color w:val="000000"/>
          <w:sz w:val="28"/>
        </w:rPr>
        <w:t>
      В строке 1.6 указывается железнодорожный вагон, предназначенный для обеспечения горячим питанием пассажиров в пути следования.</w:t>
      </w:r>
    </w:p>
    <w:p>
      <w:pPr>
        <w:spacing w:after="0"/>
        <w:ind w:left="0"/>
        <w:jc w:val="both"/>
      </w:pPr>
      <w:r>
        <w:rPr>
          <w:rFonts w:ascii="Times New Roman"/>
          <w:b w:val="false"/>
          <w:i w:val="false"/>
          <w:color w:val="000000"/>
          <w:sz w:val="28"/>
        </w:rPr>
        <w:t>
      В строке 1.7 указывается любые вагоны (железнодорожный вагон-салон, вагон-лаборатория, служебный и прочие), не включенные в определение СВ-вагоны, купейные двух и четырехместные, плацкартные, общие вагоны и вагоны-рестораны.</w:t>
      </w:r>
    </w:p>
    <w:p>
      <w:pPr>
        <w:spacing w:after="0"/>
        <w:ind w:left="0"/>
        <w:jc w:val="both"/>
      </w:pPr>
      <w:r>
        <w:rPr>
          <w:rFonts w:ascii="Times New Roman"/>
          <w:b w:val="false"/>
          <w:i w:val="false"/>
          <w:color w:val="000000"/>
          <w:sz w:val="28"/>
        </w:rPr>
        <w:t>
      В разделе 2 наличие пассажирских вагонов учитывается по депо приписки на железных дорогах. Учет парка пассажирских вагонов ведется в физических единицах с подразделением по видам перевозок: для перевозок пассажиров и ручной клади, для перевозки почты, для перевозки багажа и грузобагажа, прочие (рестораны, лаборатории, служебные и так далее). В зависимости от оборудования вагоны, предназначенные для перевозки пассажиров, делятся на мягкие, мягкожесткие, жесткие, купейные, жесткие открытые, межобластные с местами для сидения. Вместимость пассажирского транспортного средства – число сидячих и спальных мест и разрешенное число мест для стоящих пассажиров в пассажирском транспортном средстве, когда оно используется по назначению.</w:t>
      </w:r>
    </w:p>
    <w:p>
      <w:pPr>
        <w:spacing w:after="0"/>
        <w:ind w:left="0"/>
        <w:jc w:val="both"/>
      </w:pPr>
      <w:r>
        <w:rPr>
          <w:rFonts w:ascii="Times New Roman"/>
          <w:b w:val="false"/>
          <w:i w:val="false"/>
          <w:color w:val="000000"/>
          <w:sz w:val="28"/>
        </w:rPr>
        <w:t>
      Транспортные средства, имеющие одно или несколько купе для пассажиров, учитываются не в качестве багажных, а в качестве пассажирских вагонов.</w:t>
      </w:r>
    </w:p>
    <w:p>
      <w:pPr>
        <w:spacing w:after="0"/>
        <w:ind w:left="0"/>
        <w:jc w:val="both"/>
      </w:pPr>
      <w:r>
        <w:rPr>
          <w:rFonts w:ascii="Times New Roman"/>
          <w:b w:val="false"/>
          <w:i w:val="false"/>
          <w:color w:val="000000"/>
          <w:sz w:val="28"/>
        </w:rPr>
        <w:t>
      В разделе 3 почтовые вагоны, принадлежащие железнодорожному предприятию, считаются багажными вагонами, если они не имеют купе для пассажиров.</w:t>
      </w:r>
    </w:p>
    <w:p>
      <w:pPr>
        <w:spacing w:after="0"/>
        <w:ind w:left="0"/>
        <w:jc w:val="both"/>
      </w:pPr>
      <w:r>
        <w:rPr>
          <w:rFonts w:ascii="Times New Roman"/>
          <w:b w:val="false"/>
          <w:i w:val="false"/>
          <w:color w:val="000000"/>
          <w:sz w:val="28"/>
        </w:rPr>
        <w:t>
      В разделе 4 наличие грузовых вагонов определяется ежегодной инвентаризацией вагонов. По ее результатам определяется та исходная величина наличия вагонов, от которой ведется текущий учет в последующий период.</w:t>
      </w:r>
    </w:p>
    <w:p>
      <w:pPr>
        <w:spacing w:after="0"/>
        <w:ind w:left="0"/>
        <w:jc w:val="both"/>
      </w:pPr>
      <w:r>
        <w:rPr>
          <w:rFonts w:ascii="Times New Roman"/>
          <w:b w:val="false"/>
          <w:i w:val="false"/>
          <w:color w:val="000000"/>
          <w:sz w:val="28"/>
        </w:rPr>
        <w:t>
      В строке 1.1 к крытым вагонам относится товарный вагон, характеризуемый закрытой конструкцией (сплошные стенки до самого верха и крыша) и безопасностью, которую он обеспечивает перевозимым в нем грузам (возможность закрыть вагон на замок и опломбировать).</w:t>
      </w:r>
    </w:p>
    <w:p>
      <w:pPr>
        <w:spacing w:after="0"/>
        <w:ind w:left="0"/>
        <w:jc w:val="both"/>
      </w:pPr>
      <w:r>
        <w:rPr>
          <w:rFonts w:ascii="Times New Roman"/>
          <w:b w:val="false"/>
          <w:i w:val="false"/>
          <w:color w:val="000000"/>
          <w:sz w:val="28"/>
        </w:rPr>
        <w:t>
      В строке 1.2 к вагонам-платформам относится вагон без крыши и бортов или вагон без крыши с бортами высотой не более 60 сантиметров или опрокидывающаяся платформа обычного или специального типа.</w:t>
      </w:r>
    </w:p>
    <w:p>
      <w:pPr>
        <w:spacing w:after="0"/>
        <w:ind w:left="0"/>
        <w:jc w:val="both"/>
      </w:pPr>
      <w:r>
        <w:rPr>
          <w:rFonts w:ascii="Times New Roman"/>
          <w:b w:val="false"/>
          <w:i w:val="false"/>
          <w:color w:val="000000"/>
          <w:sz w:val="28"/>
        </w:rPr>
        <w:t>
      В строке 1.3 к полувагонам относится вагон без крыши с неоткидными бортами высотой более 60 см.</w:t>
      </w:r>
    </w:p>
    <w:p>
      <w:pPr>
        <w:spacing w:after="0"/>
        <w:ind w:left="0"/>
        <w:jc w:val="both"/>
      </w:pPr>
      <w:r>
        <w:rPr>
          <w:rFonts w:ascii="Times New Roman"/>
          <w:b w:val="false"/>
          <w:i w:val="false"/>
          <w:color w:val="000000"/>
          <w:sz w:val="28"/>
        </w:rPr>
        <w:t>
      В разделе 5 отражаются вагоны, принадлежащие предприятиям-потребителям услуг железнодорожного транспорта, то есть не принадлежащие данной дороге, но приписанные к ней предприятием-потребителем услуг железнодорожного транспорта.</w:t>
      </w:r>
    </w:p>
    <w:p>
      <w:pPr>
        <w:spacing w:after="0"/>
        <w:ind w:left="0"/>
        <w:jc w:val="both"/>
      </w:pPr>
      <w:r>
        <w:rPr>
          <w:rFonts w:ascii="Times New Roman"/>
          <w:b w:val="false"/>
          <w:i w:val="false"/>
          <w:color w:val="000000"/>
          <w:sz w:val="28"/>
        </w:rPr>
        <w:t>
      Раздел 5 заполняют все юридические лица, пользующиеся услугами в сфере железнодорожного транспорта, но основной вид деятельности которых не относится к кодам общего классификатора видов экономической деятельности 49.1 и 49.2 и не относящиеся к предприятиям-поставщикам услуг железнодорожного транспорта.</w:t>
      </w:r>
    </w:p>
    <w:bookmarkStart w:name="z65" w:id="107"/>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107"/>
    <w:bookmarkStart w:name="z66" w:id="108"/>
    <w:p>
      <w:pPr>
        <w:spacing w:after="0"/>
        <w:ind w:left="0"/>
        <w:jc w:val="both"/>
      </w:pPr>
      <w:r>
        <w:rPr>
          <w:rFonts w:ascii="Times New Roman"/>
          <w:b w:val="false"/>
          <w:i w:val="false"/>
          <w:color w:val="000000"/>
          <w:sz w:val="28"/>
        </w:rPr>
        <w:t>
      5. Арифметико-логический контроль:</w:t>
      </w:r>
    </w:p>
    <w:bookmarkEnd w:id="108"/>
    <w:p>
      <w:pPr>
        <w:spacing w:after="0"/>
        <w:ind w:left="0"/>
        <w:jc w:val="both"/>
      </w:pPr>
      <w:r>
        <w:rPr>
          <w:rFonts w:ascii="Times New Roman"/>
          <w:b w:val="false"/>
          <w:i w:val="false"/>
          <w:color w:val="000000"/>
          <w:sz w:val="28"/>
        </w:rPr>
        <w:t>
      1) Раздел 1 "Наличие локомотивов и автомотрис по видам":</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 2-7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 и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2.1-2.3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"Наличие пассажирских вагонов по видам":</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 2-7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"Наличие багажных вагонов":</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4 "Наличие грузовых вагонов, принадлежащих предприятиям – поставщикам услуг железнодорожного транспорта":</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 2-7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1.1-1.6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5 "Наличие грузовых вагонов, принадлежащих предприятиям – потребителям услуг железнодорожного транспорта":</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 2-7 для каждой строки.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13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8"/>
        <w:gridCol w:w="1"/>
        <w:gridCol w:w="105"/>
        <w:gridCol w:w="1"/>
        <w:gridCol w:w="1"/>
        <w:gridCol w:w="1240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p>
          <w:bookmarkEnd w:id="109"/>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r>
              <w:rPr>
                <w:rFonts w:ascii="Times New Roman"/>
                <w:b w:val="false"/>
                <w:i w:val="false"/>
                <w:color w:val="000000"/>
                <w:sz w:val="20"/>
              </w:rPr>
              <w:t xml:space="preserve"> </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i w:val="false"/>
                <w:color w:val="000000"/>
                <w:sz w:val="20"/>
              </w:rPr>
              <w:t>Статистическая форма общегосударственно</w:t>
            </w:r>
            <w:r>
              <w:rPr>
                <w:rFonts w:ascii="Times New Roman"/>
                <w:b/>
                <w:i w:val="false"/>
                <w:color w:val="000000"/>
                <w:sz w:val="20"/>
              </w:rPr>
              <w:t>го</w:t>
            </w:r>
            <w:r>
              <w:rPr>
                <w:rFonts w:ascii="Times New Roman"/>
                <w:b/>
                <w:i w:val="false"/>
                <w:color w:val="000000"/>
                <w:sz w:val="20"/>
              </w:rPr>
              <w:t xml:space="preserve"> статистическо</w:t>
            </w:r>
            <w:r>
              <w:rPr>
                <w:rFonts w:ascii="Times New Roman"/>
                <w:b/>
                <w:i w:val="false"/>
                <w:color w:val="000000"/>
                <w:sz w:val="20"/>
              </w:rPr>
              <w:t xml:space="preserve">го </w:t>
            </w:r>
            <w:r>
              <w:rPr>
                <w:rFonts w:ascii="Times New Roman"/>
                <w:b/>
                <w:i w:val="false"/>
                <w:color w:val="000000"/>
                <w:sz w:val="20"/>
              </w:rPr>
              <w:t>наблюдени</w:t>
            </w:r>
            <w:r>
              <w:rPr>
                <w:rFonts w:ascii="Times New Roman"/>
                <w:b/>
                <w:i w:val="false"/>
                <w:color w:val="000000"/>
                <w:sz w:val="20"/>
              </w:rPr>
              <w:t>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110"/>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671"/>
              <w:gridCol w:w="1671"/>
              <w:gridCol w:w="1671"/>
              <w:gridCol w:w="2155"/>
              <w:gridCol w:w="1639"/>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111"/>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181112002</w:t>
            </w:r>
            <w:r>
              <w:br/>
            </w:r>
            <w:r>
              <w:rPr>
                <w:rFonts w:ascii="Times New Roman"/>
                <w:b w:val="false"/>
                <w:i w:val="false"/>
                <w:color w:val="000000"/>
                <w:sz w:val="20"/>
              </w:rPr>
              <w:t>
Код статистической формы 181112002</w:t>
            </w:r>
          </w:p>
          <w:bookmarkEnd w:id="113"/>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Қатынас түрлері бойынша әуе көлігінің жұмысы және көрсететін</w:t>
            </w:r>
            <w:r>
              <w:br/>
            </w:r>
            <w:r>
              <w:rPr>
                <w:rFonts w:ascii="Times New Roman"/>
                <w:b/>
                <w:i w:val="false"/>
                <w:color w:val="000000"/>
                <w:sz w:val="20"/>
              </w:rPr>
              <w:t>қызметтері туралы есеп</w:t>
            </w:r>
            <w:r>
              <w:br/>
            </w:r>
            <w:r>
              <w:rPr>
                <w:rFonts w:ascii="Times New Roman"/>
                <w:b/>
                <w:i w:val="false"/>
                <w:color w:val="000000"/>
                <w:sz w:val="20"/>
              </w:rPr>
              <w:t>
Отчет о работе и услугах воздушного транспорта</w:t>
            </w:r>
            <w:r>
              <w:br/>
            </w:r>
            <w:r>
              <w:rPr>
                <w:rFonts w:ascii="Times New Roman"/>
                <w:b/>
                <w:i w:val="false"/>
                <w:color w:val="000000"/>
                <w:sz w:val="20"/>
              </w:rPr>
              <w:t>по видам сообщений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r>
              <w:rPr>
                <w:rFonts w:ascii="Times New Roman"/>
                <w:b/>
                <w:i w:val="false"/>
                <w:color w:val="000000"/>
                <w:sz w:val="20"/>
              </w:rPr>
              <w:t xml:space="preserve">2-ТР </w:t>
            </w:r>
            <w:r>
              <w:rPr>
                <w:rFonts w:ascii="Times New Roman"/>
                <w:b/>
                <w:i w:val="false"/>
                <w:color w:val="000000"/>
                <w:sz w:val="20"/>
              </w:rPr>
              <w:t>(әуе)</w:t>
            </w:r>
            <w:r>
              <w:br/>
            </w:r>
            <w:r>
              <w:rPr>
                <w:rFonts w:ascii="Times New Roman"/>
                <w:b w:val="false"/>
                <w:i w:val="false"/>
                <w:color w:val="000000"/>
                <w:sz w:val="20"/>
              </w:rPr>
              <w:t>
2-ТР (авиа)</w:t>
            </w:r>
          </w:p>
          <w:bookmarkEnd w:id="11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11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1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әуе көлігі (Экономикалық қызмет түрлерінің номенклатурасы (бұдан әрі – ЭҚЖЖ, 51.1 кодына сәйкес), жүк әуе көлігі мен ғарыш көлік жүйесі (ЭҚЖЖ коды 51.2), сондай-ақ әуежайлар қызметтері (ЭҚЖЖ коды 52.23.2)</w:t>
            </w:r>
            <w:r>
              <w:rPr>
                <w:rFonts w:ascii="Times New Roman"/>
                <w:b w:val="false"/>
                <w:i w:val="false"/>
                <w:color w:val="000000"/>
                <w:sz w:val="20"/>
              </w:rPr>
              <w:t xml:space="preserve"> </w:t>
            </w:r>
            <w:r>
              <w:rPr>
                <w:rFonts w:ascii="Times New Roman"/>
                <w:b/>
                <w:i w:val="false"/>
                <w:color w:val="000000"/>
                <w:sz w:val="20"/>
              </w:rPr>
              <w:t>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воздушный пассажирский транспорт (согласно коду Номенклатуры видов экономической деятельности (далее – ОКЭД, код 51.1), воздушный грузовой транспорт и транспортная космическая система (код ОКЭД 51.2), а также деятельность аэропортов (код ОКЭД 52.23.2).</w:t>
            </w:r>
          </w:p>
          <w:bookmarkEnd w:id="11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 сәуірге (қоса алғанда) дейін </w:t>
            </w:r>
            <w:r>
              <w:br/>
            </w:r>
            <w:r>
              <w:rPr>
                <w:rFonts w:ascii="Times New Roman"/>
                <w:b w:val="false"/>
                <w:i w:val="false"/>
                <w:color w:val="000000"/>
                <w:sz w:val="20"/>
              </w:rPr>
              <w:t>
Срок представления – до 10 апреля (включительно) после отчетного периода</w:t>
            </w:r>
          </w:p>
          <w:bookmarkEnd w:id="119"/>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2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89"/>
        <w:gridCol w:w="9811"/>
      </w:tblGrid>
      <w:tr>
        <w:trPr>
          <w:trHeight w:val="30" w:hRule="atLeast"/>
        </w:trPr>
        <w:tc>
          <w:tcPr>
            <w:tcW w:w="2489" w:type="dxa"/>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r>
              <w:rPr>
                <w:rFonts w:ascii="Times New Roman"/>
                <w:b/>
                <w:i w:val="false"/>
                <w:color w:val="000000"/>
                <w:sz w:val="20"/>
              </w:rPr>
              <w:t>.</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bookmarkEnd w:id="121"/>
        </w:tc>
        <w:tc>
          <w:tcPr>
            <w:tcW w:w="98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7" w:id="122"/>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122"/>
    <w:bookmarkStart w:name="z138" w:id="123"/>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1907"/>
        <w:gridCol w:w="1859"/>
        <w:gridCol w:w="2800"/>
        <w:gridCol w:w="3073"/>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124"/>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w:t>
            </w:r>
            <w:r>
              <w:rPr>
                <w:rFonts w:ascii="Times New Roman"/>
                <w:b/>
                <w:i w:val="false"/>
                <w:color w:val="000000"/>
                <w:sz w:val="20"/>
              </w:rPr>
              <w:t>Перевезено пассажиров, человек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w:t>
            </w:r>
            <w:r>
              <w:rPr>
                <w:rFonts w:ascii="Times New Roman"/>
                <w:b/>
                <w:i w:val="false"/>
                <w:color w:val="000000"/>
                <w:sz w:val="20"/>
              </w:rPr>
              <w:t>Пассажирооборот, тыс</w:t>
            </w:r>
            <w:r>
              <w:rPr>
                <w:rFonts w:ascii="Times New Roman"/>
                <w:b/>
                <w:i w:val="false"/>
                <w:color w:val="000000"/>
                <w:sz w:val="20"/>
              </w:rPr>
              <w:t xml:space="preserve">яч </w:t>
            </w:r>
            <w:r>
              <w:rPr>
                <w:rFonts w:ascii="Times New Roman"/>
                <w:b/>
                <w:i w:val="false"/>
                <w:color w:val="000000"/>
                <w:sz w:val="20"/>
              </w:rPr>
              <w:t>п</w:t>
            </w:r>
            <w:r>
              <w:rPr>
                <w:rFonts w:ascii="Times New Roman"/>
                <w:b/>
                <w:i w:val="false"/>
                <w:color w:val="000000"/>
                <w:sz w:val="20"/>
              </w:rPr>
              <w:t>ассажиро-</w:t>
            </w:r>
            <w:r>
              <w:rPr>
                <w:rFonts w:ascii="Times New Roman"/>
                <w:b/>
                <w:i w:val="false"/>
                <w:color w:val="000000"/>
                <w:sz w:val="20"/>
              </w:rPr>
              <w:t>к</w:t>
            </w:r>
            <w:r>
              <w:rPr>
                <w:rFonts w:ascii="Times New Roman"/>
                <w:b/>
                <w:i w:val="false"/>
                <w:color w:val="000000"/>
                <w:sz w:val="20"/>
              </w:rPr>
              <w:t>илометров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пассажиров</w:t>
            </w:r>
            <w:r>
              <w:rPr>
                <w:rFonts w:ascii="Times New Roman"/>
                <w:b/>
                <w:i w:val="false"/>
                <w:color w:val="000000"/>
                <w:sz w:val="20"/>
              </w:rPr>
              <w:t>, тысяч тенге</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1</w:t>
            </w:r>
          </w:p>
          <w:bookmarkEnd w:id="125"/>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
Всего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1.1</w:t>
            </w:r>
          </w:p>
          <w:bookmarkEnd w:id="126"/>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алықаралық</w:t>
            </w:r>
            <w:r>
              <w:br/>
            </w:r>
            <w:r>
              <w:rPr>
                <w:rFonts w:ascii="Times New Roman"/>
                <w:b w:val="false"/>
                <w:i w:val="false"/>
                <w:color w:val="000000"/>
                <w:sz w:val="20"/>
              </w:rPr>
              <w:t>
международное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1.2</w:t>
            </w:r>
          </w:p>
          <w:bookmarkEnd w:id="127"/>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внутриреспубликанское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128"/>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128"/>
    <w:bookmarkStart w:name="z146" w:id="129"/>
    <w:p>
      <w:pPr>
        <w:spacing w:after="0"/>
        <w:ind w:left="0"/>
        <w:jc w:val="both"/>
      </w:pPr>
      <w:r>
        <w:rPr>
          <w:rFonts w:ascii="Times New Roman"/>
          <w:b w:val="false"/>
          <w:i w:val="false"/>
          <w:color w:val="000000"/>
          <w:sz w:val="28"/>
        </w:rPr>
        <w:t>
          Укажите объем услуг по перевозке грузов по видам сообщений</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984"/>
        <w:gridCol w:w="2558"/>
        <w:gridCol w:w="1446"/>
        <w:gridCol w:w="3185"/>
        <w:gridCol w:w="165"/>
        <w:gridCol w:w="333"/>
        <w:gridCol w:w="751"/>
        <w:gridCol w:w="752"/>
        <w:gridCol w:w="752"/>
      </w:tblGrid>
      <w:tr>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130"/>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w:t>
            </w:r>
            <w:r>
              <w:rPr>
                <w:rFonts w:ascii="Times New Roman"/>
                <w:b/>
                <w:i w:val="false"/>
                <w:color w:val="000000"/>
                <w:sz w:val="20"/>
              </w:rPr>
              <w:t>Перевезено (транспортировано) грузов, багажа, грузобагажа, тонн</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w:t>
            </w:r>
            <w:r>
              <w:rPr>
                <w:rFonts w:ascii="Times New Roman"/>
                <w:b/>
                <w:i w:val="false"/>
                <w:color w:val="000000"/>
                <w:sz w:val="20"/>
              </w:rPr>
              <w:t>Грузооборот, тыс</w:t>
            </w:r>
            <w:r>
              <w:rPr>
                <w:rFonts w:ascii="Times New Roman"/>
                <w:b/>
                <w:i w:val="false"/>
                <w:color w:val="000000"/>
                <w:sz w:val="20"/>
              </w:rPr>
              <w:t xml:space="preserve">яч </w:t>
            </w:r>
            <w:r>
              <w:rPr>
                <w:rFonts w:ascii="Times New Roman"/>
                <w:b/>
                <w:i w:val="false"/>
                <w:color w:val="000000"/>
                <w:sz w:val="20"/>
              </w:rPr>
              <w:t>т</w:t>
            </w:r>
            <w:r>
              <w:rPr>
                <w:rFonts w:ascii="Times New Roman"/>
                <w:b/>
                <w:i w:val="false"/>
                <w:color w:val="000000"/>
                <w:sz w:val="20"/>
              </w:rPr>
              <w:t>онно-</w:t>
            </w:r>
            <w:r>
              <w:rPr>
                <w:rFonts w:ascii="Times New Roman"/>
                <w:b/>
                <w:i w:val="false"/>
                <w:color w:val="000000"/>
                <w:sz w:val="20"/>
              </w:rPr>
              <w:t>к</w:t>
            </w:r>
            <w:r>
              <w:rPr>
                <w:rFonts w:ascii="Times New Roman"/>
                <w:b/>
                <w:i w:val="false"/>
                <w:color w:val="000000"/>
                <w:sz w:val="20"/>
              </w:rPr>
              <w:t>илометров</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1</w:t>
            </w:r>
          </w:p>
          <w:bookmarkEnd w:id="13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br/>
            </w:r>
            <w:r>
              <w:rPr>
                <w:rFonts w:ascii="Times New Roman"/>
                <w:b w:val="false"/>
                <w:i w:val="false"/>
                <w:color w:val="000000"/>
                <w:sz w:val="20"/>
              </w:rPr>
              <w:t>
Всего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1.1</w:t>
            </w:r>
          </w:p>
          <w:bookmarkEnd w:id="13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международное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1.2</w:t>
            </w:r>
          </w:p>
          <w:bookmarkEnd w:id="13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внутриреспубликанское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4" w:id="134"/>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r>
        <w:br/>
      </w:r>
      <w:r>
        <w:rPr>
          <w:rFonts w:ascii="Times New Roman"/>
          <w:b w:val="false"/>
          <w:i w:val="false"/>
          <w:color w:val="000000"/>
          <w:sz w:val="28"/>
        </w:rPr>
        <w:t xml:space="preserve">    Укажите доходы от вспомогательной транспортной деятельности и от сдачи в аренду транспортных средств с экипажем, тысяч тенге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135"/>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r>
              <w:br/>
            </w:r>
            <w:r>
              <w:rPr>
                <w:rFonts w:ascii="Times New Roman"/>
                <w:b w:val="false"/>
                <w:i w:val="false"/>
                <w:color w:val="000000"/>
                <w:sz w:val="20"/>
              </w:rPr>
              <w:t>Наименование показателя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А</w:t>
            </w:r>
          </w:p>
          <w:bookmarkEnd w:id="136"/>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1</w:t>
            </w:r>
          </w:p>
          <w:bookmarkEnd w:id="137"/>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i w:val="false"/>
                <w:color w:val="000000"/>
                <w:sz w:val="20"/>
              </w:rPr>
              <w:t xml:space="preserve"> көлік қызметінен </w:t>
            </w:r>
            <w:r>
              <w:rPr>
                <w:rFonts w:ascii="Times New Roman"/>
                <w:b/>
                <w:i w:val="false"/>
                <w:color w:val="000000"/>
                <w:sz w:val="20"/>
              </w:rPr>
              <w:t>түскен табыс</w:t>
            </w:r>
            <w:r>
              <w:br/>
            </w:r>
            <w:r>
              <w:rPr>
                <w:rFonts w:ascii="Times New Roman"/>
                <w:b w:val="false"/>
                <w:i w:val="false"/>
                <w:color w:val="000000"/>
                <w:sz w:val="20"/>
              </w:rPr>
              <w:t>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8"/>
          <w:p>
            <w:pPr>
              <w:spacing w:after="20"/>
              <w:ind w:left="20"/>
              <w:jc w:val="both"/>
            </w:pPr>
            <w:r>
              <w:rPr>
                <w:rFonts w:ascii="Times New Roman"/>
                <w:b w:val="false"/>
                <w:i w:val="false"/>
                <w:color w:val="000000"/>
                <w:sz w:val="20"/>
              </w:rPr>
              <w:t>
2</w:t>
            </w:r>
          </w:p>
          <w:bookmarkEnd w:id="138"/>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экипажымен қоса жалға беруден түскен табыс</w:t>
            </w:r>
            <w:r>
              <w:br/>
            </w:r>
            <w:r>
              <w:rPr>
                <w:rFonts w:ascii="Times New Roman"/>
                <w:b w:val="false"/>
                <w:i w:val="false"/>
                <w:color w:val="000000"/>
                <w:sz w:val="20"/>
              </w:rPr>
              <w:t>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39"/>
    <w:p>
      <w:pPr>
        <w:spacing w:after="0"/>
        <w:ind w:left="0"/>
        <w:jc w:val="both"/>
      </w:pPr>
      <w:r>
        <w:rPr>
          <w:rFonts w:ascii="Times New Roman"/>
          <w:b w:val="false"/>
          <w:i w:val="false"/>
          <w:color w:val="000000"/>
          <w:sz w:val="28"/>
        </w:rPr>
        <w:t xml:space="preserve">
      </w:t>
      </w:r>
      <w:r>
        <w:rPr>
          <w:rFonts w:ascii="Times New Roman"/>
          <w:b/>
          <w:i w:val="false"/>
          <w:color w:val="000000"/>
          <w:sz w:val="28"/>
        </w:rPr>
        <w:t>4. Әуе көлігі жұмысының негізгі көрсеткіштерін көрсетіңіз</w:t>
      </w:r>
      <w:r>
        <w:br/>
      </w:r>
      <w:r>
        <w:rPr>
          <w:rFonts w:ascii="Times New Roman"/>
          <w:b w:val="false"/>
          <w:i w:val="false"/>
          <w:color w:val="000000"/>
          <w:sz w:val="28"/>
        </w:rPr>
        <w:t xml:space="preserve">    Укажите основные показатели работы воздушного транспорта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942"/>
        <w:gridCol w:w="2072"/>
        <w:gridCol w:w="207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140"/>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r>
              <w:br/>
            </w:r>
            <w:r>
              <w:rPr>
                <w:rFonts w:ascii="Times New Roman"/>
                <w:b w:val="false"/>
                <w:i w:val="false"/>
                <w:color w:val="000000"/>
                <w:sz w:val="20"/>
              </w:rPr>
              <w:t>Наименование показателя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Международные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br/>
            </w:r>
            <w:r>
              <w:rPr>
                <w:rFonts w:ascii="Times New Roman"/>
                <w:b w:val="false"/>
                <w:i w:val="false"/>
                <w:color w:val="000000"/>
                <w:sz w:val="20"/>
              </w:rPr>
              <w:t>Внутренние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А</w:t>
            </w:r>
          </w:p>
          <w:bookmarkEnd w:id="141"/>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әуе тасымалдаулары</w:t>
            </w:r>
            <w:r>
              <w:br/>
            </w:r>
            <w:r>
              <w:rPr>
                <w:rFonts w:ascii="Times New Roman"/>
                <w:b w:val="false"/>
                <w:i w:val="false"/>
                <w:color w:val="000000"/>
                <w:sz w:val="20"/>
              </w:rPr>
              <w:t>Регулярные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1</w:t>
            </w:r>
          </w:p>
          <w:bookmarkEnd w:id="142"/>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r>
              <w:rPr>
                <w:rFonts w:ascii="Times New Roman"/>
                <w:b w:val="false"/>
                <w:i w:val="false"/>
                <w:color w:val="000000"/>
                <w:vertAlign w:val="superscript"/>
              </w:rPr>
              <w:t>1</w:t>
            </w:r>
            <w:r>
              <w:br/>
            </w:r>
            <w:r>
              <w:rPr>
                <w:rFonts w:ascii="Times New Roman"/>
                <w:b w:val="false"/>
                <w:i w:val="false"/>
                <w:color w:val="000000"/>
                <w:sz w:val="20"/>
              </w:rPr>
              <w:t>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2</w:t>
            </w:r>
          </w:p>
          <w:bookmarkEnd w:id="14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r>
              <w:br/>
            </w:r>
            <w:r>
              <w:rPr>
                <w:rFonts w:ascii="Times New Roman"/>
                <w:b w:val="false"/>
                <w:i w:val="false"/>
                <w:color w:val="000000"/>
                <w:sz w:val="20"/>
              </w:rPr>
              <w:t>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3</w:t>
            </w:r>
          </w:p>
          <w:bookmarkEnd w:id="14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r>
              <w:br/>
            </w:r>
            <w:r>
              <w:rPr>
                <w:rFonts w:ascii="Times New Roman"/>
                <w:b w:val="false"/>
                <w:i w:val="false"/>
                <w:color w:val="000000"/>
                <w:sz w:val="20"/>
              </w:rPr>
              <w:t>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4</w:t>
            </w:r>
          </w:p>
          <w:bookmarkEnd w:id="14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r>
              <w:rPr>
                <w:rFonts w:ascii="Times New Roman"/>
                <w:b w:val="false"/>
                <w:i w:val="false"/>
                <w:color w:val="000000"/>
                <w:vertAlign w:val="superscript"/>
              </w:rPr>
              <w:t>2</w:t>
            </w:r>
            <w:r>
              <w:br/>
            </w:r>
            <w:r>
              <w:rPr>
                <w:rFonts w:ascii="Times New Roman"/>
                <w:b w:val="false"/>
                <w:i w:val="false"/>
                <w:color w:val="000000"/>
                <w:sz w:val="20"/>
              </w:rPr>
              <w:t>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5</w:t>
            </w:r>
          </w:p>
          <w:bookmarkEnd w:id="14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r>
              <w:br/>
            </w:r>
            <w:r>
              <w:rPr>
                <w:rFonts w:ascii="Times New Roman"/>
                <w:b w:val="false"/>
                <w:i w:val="false"/>
                <w:color w:val="000000"/>
                <w:sz w:val="20"/>
              </w:rPr>
              <w:t>располагаемые кресло-километры,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6</w:t>
            </w:r>
          </w:p>
          <w:bookmarkEnd w:id="147"/>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r>
              <w:rPr>
                <w:rFonts w:ascii="Times New Roman"/>
                <w:b w:val="false"/>
                <w:i w:val="false"/>
                <w:color w:val="000000"/>
                <w:vertAlign w:val="superscript"/>
              </w:rPr>
              <w:t>3</w:t>
            </w:r>
            <w:r>
              <w:br/>
            </w:r>
            <w:r>
              <w:rPr>
                <w:rFonts w:ascii="Times New Roman"/>
                <w:b w:val="false"/>
                <w:i w:val="false"/>
                <w:color w:val="000000"/>
                <w:sz w:val="20"/>
              </w:rPr>
              <w:t>выполненные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7</w:t>
            </w:r>
          </w:p>
          <w:bookmarkEnd w:id="148"/>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ткм</w:t>
            </w:r>
            <w:r>
              <w:br/>
            </w:r>
            <w:r>
              <w:rPr>
                <w:rFonts w:ascii="Times New Roman"/>
                <w:b w:val="false"/>
                <w:i w:val="false"/>
                <w:color w:val="000000"/>
                <w:sz w:val="20"/>
              </w:rPr>
              <w:t>располагаемые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 (чартерлік) әуе тасымалдаулары</w:t>
            </w:r>
            <w:r>
              <w:br/>
            </w:r>
            <w:r>
              <w:rPr>
                <w:rFonts w:ascii="Times New Roman"/>
                <w:b w:val="false"/>
                <w:i w:val="false"/>
                <w:color w:val="000000"/>
                <w:sz w:val="20"/>
              </w:rPr>
              <w:t>
Нерегулярные (чартерные)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8</w:t>
            </w:r>
          </w:p>
          <w:bookmarkEnd w:id="149"/>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r>
              <w:br/>
            </w:r>
            <w:r>
              <w:rPr>
                <w:rFonts w:ascii="Times New Roman"/>
                <w:b w:val="false"/>
                <w:i w:val="false"/>
                <w:color w:val="000000"/>
                <w:sz w:val="20"/>
              </w:rPr>
              <w:t>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9</w:t>
            </w:r>
          </w:p>
          <w:bookmarkEnd w:id="150"/>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r>
              <w:br/>
            </w:r>
            <w:r>
              <w:rPr>
                <w:rFonts w:ascii="Times New Roman"/>
                <w:b w:val="false"/>
                <w:i w:val="false"/>
                <w:color w:val="000000"/>
                <w:sz w:val="20"/>
              </w:rPr>
              <w:t>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10</w:t>
            </w:r>
          </w:p>
          <w:bookmarkEnd w:id="151"/>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r>
              <w:br/>
            </w:r>
            <w:r>
              <w:rPr>
                <w:rFonts w:ascii="Times New Roman"/>
                <w:b w:val="false"/>
                <w:i w:val="false"/>
                <w:color w:val="000000"/>
                <w:sz w:val="20"/>
              </w:rPr>
              <w:t>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11</w:t>
            </w:r>
          </w:p>
          <w:bookmarkEnd w:id="152"/>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r>
              <w:br/>
            </w:r>
            <w:r>
              <w:rPr>
                <w:rFonts w:ascii="Times New Roman"/>
                <w:b w:val="false"/>
                <w:i w:val="false"/>
                <w:color w:val="000000"/>
                <w:sz w:val="20"/>
              </w:rPr>
              <w:t>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12</w:t>
            </w:r>
          </w:p>
          <w:bookmarkEnd w:id="15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r>
              <w:br/>
            </w:r>
            <w:r>
              <w:rPr>
                <w:rFonts w:ascii="Times New Roman"/>
                <w:b w:val="false"/>
                <w:i w:val="false"/>
                <w:color w:val="000000"/>
                <w:sz w:val="20"/>
              </w:rPr>
              <w:t>располагаемые кресло-километры,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13</w:t>
            </w:r>
          </w:p>
          <w:bookmarkEnd w:id="15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r>
              <w:br/>
            </w:r>
            <w:r>
              <w:rPr>
                <w:rFonts w:ascii="Times New Roman"/>
                <w:b w:val="false"/>
                <w:i w:val="false"/>
                <w:color w:val="000000"/>
                <w:sz w:val="20"/>
              </w:rPr>
              <w:t>выполненные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14</w:t>
            </w:r>
          </w:p>
          <w:bookmarkEnd w:id="15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км</w:t>
            </w:r>
            <w:r>
              <w:br/>
            </w:r>
            <w:r>
              <w:rPr>
                <w:rFonts w:ascii="Times New Roman"/>
                <w:b w:val="false"/>
                <w:i w:val="false"/>
                <w:color w:val="000000"/>
                <w:sz w:val="20"/>
              </w:rPr>
              <w:t>располагаемые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8" w:id="156"/>
    <w:p>
      <w:pPr>
        <w:spacing w:after="0"/>
        <w:ind w:left="0"/>
        <w:jc w:val="both"/>
      </w:pPr>
      <w:r>
        <w:rPr>
          <w:rFonts w:ascii="Times New Roman"/>
          <w:b w:val="false"/>
          <w:i w:val="false"/>
          <w:color w:val="000000"/>
          <w:sz w:val="28"/>
        </w:rPr>
        <w:t xml:space="preserve">
      </w:t>
      </w:r>
      <w:r>
        <w:rPr>
          <w:rFonts w:ascii="Times New Roman"/>
          <w:b/>
          <w:i w:val="false"/>
          <w:color w:val="000000"/>
          <w:sz w:val="28"/>
        </w:rPr>
        <w:t>5. Халықаралық қатынастар санын көрсетіңіз (тек қана халықаралық ұшуларды жүзеге асыратын әуежайлар толтырады), бірлік</w:t>
      </w:r>
      <w:r>
        <w:br/>
      </w:r>
      <w:r>
        <w:rPr>
          <w:rFonts w:ascii="Times New Roman"/>
          <w:b w:val="false"/>
          <w:i w:val="false"/>
          <w:color w:val="000000"/>
          <w:sz w:val="28"/>
        </w:rPr>
        <w:t xml:space="preserve">    Укажите число международных сообщений (заполняют только аэропорты, обеспечивающие выполнение международных полетов), единиц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157"/>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r>
              <w:br/>
            </w:r>
            <w:r>
              <w:rPr>
                <w:rFonts w:ascii="Times New Roman"/>
                <w:b w:val="false"/>
                <w:i w:val="false"/>
                <w:color w:val="000000"/>
                <w:sz w:val="20"/>
              </w:rPr>
              <w:t>Наименование показателя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әуе кемелерімен жасалған</w:t>
            </w:r>
            <w:r>
              <w:br/>
            </w:r>
            <w:r>
              <w:rPr>
                <w:rFonts w:ascii="Times New Roman"/>
                <w:b w:val="false"/>
                <w:i w:val="false"/>
                <w:color w:val="000000"/>
                <w:sz w:val="20"/>
              </w:rPr>
              <w:t>Выполнено национальными воздушными судами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әуе кемелерімен жасалған</w:t>
            </w:r>
            <w:r>
              <w:br/>
            </w:r>
            <w:r>
              <w:rPr>
                <w:rFonts w:ascii="Times New Roman"/>
                <w:b w:val="false"/>
                <w:i w:val="false"/>
                <w:color w:val="000000"/>
                <w:sz w:val="20"/>
              </w:rPr>
              <w:t>Выполнено иностранными воздушными судами</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8"/>
          <w:p>
            <w:pPr>
              <w:spacing w:after="20"/>
              <w:ind w:left="20"/>
              <w:jc w:val="both"/>
            </w:pPr>
            <w:r>
              <w:rPr>
                <w:rFonts w:ascii="Times New Roman"/>
                <w:b w:val="false"/>
                <w:i w:val="false"/>
                <w:color w:val="000000"/>
                <w:sz w:val="20"/>
              </w:rPr>
              <w:t>
А</w:t>
            </w:r>
          </w:p>
          <w:bookmarkEnd w:id="158"/>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1</w:t>
            </w:r>
          </w:p>
          <w:bookmarkEnd w:id="159"/>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қатынастар саны</w:t>
            </w:r>
            <w:r>
              <w:br/>
            </w:r>
            <w:r>
              <w:rPr>
                <w:rFonts w:ascii="Times New Roman"/>
                <w:b w:val="false"/>
                <w:i w:val="false"/>
                <w:color w:val="000000"/>
                <w:sz w:val="20"/>
              </w:rPr>
              <w:t xml:space="preserve">
Число международных сообщений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2" w:id="160"/>
    <w:p>
      <w:pPr>
        <w:spacing w:after="0"/>
        <w:ind w:left="0"/>
        <w:jc w:val="both"/>
      </w:pPr>
      <w:r>
        <w:rPr>
          <w:rFonts w:ascii="Times New Roman"/>
          <w:b w:val="false"/>
          <w:i w:val="false"/>
          <w:color w:val="000000"/>
          <w:sz w:val="28"/>
        </w:rPr>
        <w:t xml:space="preserve">
      </w:t>
      </w:r>
      <w:r>
        <w:rPr>
          <w:rFonts w:ascii="Times New Roman"/>
          <w:b/>
          <w:i w:val="false"/>
          <w:color w:val="000000"/>
          <w:sz w:val="28"/>
        </w:rPr>
        <w:t>6.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xml:space="preserve">    Укажите объемы произведенной продукции (работ, услуг) по вторичным видам деятельности, тысяч тенге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161"/>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түрінің </w:t>
            </w:r>
            <w:r>
              <w:rPr>
                <w:rFonts w:ascii="Times New Roman"/>
                <w:b/>
                <w:i w:val="false"/>
                <w:color w:val="000000"/>
                <w:sz w:val="20"/>
              </w:rPr>
              <w:t>атауы</w:t>
            </w:r>
            <w:r>
              <w:br/>
            </w:r>
            <w:r>
              <w:rPr>
                <w:rFonts w:ascii="Times New Roman"/>
                <w:b w:val="false"/>
                <w:i w:val="false"/>
                <w:color w:val="000000"/>
                <w:sz w:val="20"/>
              </w:rPr>
              <w:t>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коды</w:t>
            </w:r>
            <w:r>
              <w:br/>
            </w:r>
            <w:r>
              <w:rPr>
                <w:rFonts w:ascii="Times New Roman"/>
                <w:b w:val="false"/>
                <w:i w:val="false"/>
                <w:color w:val="000000"/>
                <w:sz w:val="20"/>
              </w:rPr>
              <w:t>Код ОКЭД</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r>
              <w:br/>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2"/>
          <w:p>
            <w:pPr>
              <w:spacing w:after="20"/>
              <w:ind w:left="20"/>
              <w:jc w:val="both"/>
            </w:pPr>
            <w:r>
              <w:rPr>
                <w:rFonts w:ascii="Times New Roman"/>
                <w:b w:val="false"/>
                <w:i w:val="false"/>
                <w:color w:val="000000"/>
                <w:sz w:val="20"/>
              </w:rPr>
              <w:t>
А</w:t>
            </w:r>
          </w:p>
          <w:bookmarkEnd w:id="162"/>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3"/>
          <w:p>
            <w:pPr>
              <w:spacing w:after="20"/>
              <w:ind w:left="20"/>
              <w:jc w:val="both"/>
            </w:pPr>
            <w:r>
              <w:rPr>
                <w:rFonts w:ascii="Times New Roman"/>
                <w:b w:val="false"/>
                <w:i w:val="false"/>
                <w:color w:val="000000"/>
                <w:sz w:val="20"/>
              </w:rPr>
              <w:t>
1</w:t>
            </w:r>
          </w:p>
          <w:bookmarkEnd w:id="163"/>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1.1</w:t>
            </w:r>
          </w:p>
          <w:bookmarkEnd w:id="164"/>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1.2</w:t>
            </w:r>
          </w:p>
          <w:bookmarkEnd w:id="165"/>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1.3</w:t>
            </w:r>
          </w:p>
          <w:bookmarkEnd w:id="166"/>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1.4</w:t>
            </w:r>
          </w:p>
          <w:bookmarkEnd w:id="167"/>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1.5</w:t>
            </w:r>
          </w:p>
          <w:bookmarkEnd w:id="168"/>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1.6</w:t>
            </w:r>
          </w:p>
          <w:bookmarkEnd w:id="169"/>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1.7</w:t>
            </w:r>
          </w:p>
          <w:bookmarkEnd w:id="170"/>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1.8</w:t>
            </w:r>
          </w:p>
          <w:bookmarkEnd w:id="171"/>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1.9</w:t>
            </w:r>
          </w:p>
          <w:bookmarkEnd w:id="172"/>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17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________________________________________________________</w:t>
      </w:r>
    </w:p>
    <w:bookmarkEnd w:id="173"/>
    <w:bookmarkStart w:name="z197" w:id="17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__________________________________________</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8"/>
        <w:gridCol w:w="3611"/>
        <w:gridCol w:w="2608"/>
        <w:gridCol w:w="3613"/>
      </w:tblGrid>
      <w:tr>
        <w:trPr>
          <w:trHeight w:val="30" w:hRule="atLeast"/>
        </w:trPr>
        <w:tc>
          <w:tcPr>
            <w:tcW w:w="2468" w:type="dxa"/>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bookmarkEnd w:id="175"/>
          <w:p>
            <w:pPr>
              <w:spacing w:after="20"/>
              <w:ind w:left="20"/>
              <w:jc w:val="both"/>
            </w:pPr>
            <w:r>
              <w:rPr>
                <w:rFonts w:ascii="Times New Roman"/>
                <w:b w:val="false"/>
                <w:i w:val="false"/>
                <w:color w:val="000000"/>
                <w:sz w:val="20"/>
              </w:rPr>
              <w:t>
Согласны на опубликование первичных данных</w:t>
            </w:r>
          </w:p>
        </w:tc>
        <w:tc>
          <w:tcPr>
            <w:tcW w:w="36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8" w:type="dxa"/>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bookmarkEnd w:id="176"/>
          <w:p>
            <w:pPr>
              <w:spacing w:after="20"/>
              <w:ind w:left="20"/>
              <w:jc w:val="both"/>
            </w:pPr>
            <w:r>
              <w:rPr>
                <w:rFonts w:ascii="Times New Roman"/>
                <w:b w:val="false"/>
                <w:i w:val="false"/>
                <w:color w:val="000000"/>
                <w:sz w:val="20"/>
              </w:rPr>
              <w:t>
Не согласны на опубликование первичных данных</w:t>
            </w:r>
          </w:p>
        </w:tc>
        <w:tc>
          <w:tcPr>
            <w:tcW w:w="36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7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177"/>
    <w:bookmarkStart w:name="z201" w:id="178"/>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178"/>
    <w:bookmarkStart w:name="z202" w:id="17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179"/>
    <w:bookmarkStart w:name="z203" w:id="180"/>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80"/>
    <w:bookmarkStart w:name="z204" w:id="18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Км – километр</w:t>
      </w:r>
      <w:r>
        <w:br/>
      </w:r>
      <w:r>
        <w:rPr>
          <w:rFonts w:ascii="Times New Roman"/>
          <w:b w:val="false"/>
          <w:i w:val="false"/>
          <w:color w:val="000000"/>
          <w:sz w:val="28"/>
        </w:rPr>
        <w:t xml:space="preserve"> Км – километр</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Жкм – жолаушы-километр</w:t>
      </w:r>
      <w:r>
        <w:br/>
      </w:r>
      <w:r>
        <w:rPr>
          <w:rFonts w:ascii="Times New Roman"/>
          <w:b w:val="false"/>
          <w:i w:val="false"/>
          <w:color w:val="000000"/>
          <w:sz w:val="28"/>
        </w:rPr>
        <w:t xml:space="preserve"> Пкм – пассажиро-километр</w:t>
      </w:r>
      <w:r>
        <w:br/>
      </w:r>
      <w:r>
        <w:rPr>
          <w:rFonts w:ascii="Times New Roman"/>
          <w:b w:val="false"/>
          <w:i w:val="false"/>
          <w:color w:val="000000"/>
          <w:vertAlign w:val="superscript"/>
        </w:rPr>
        <w:t xml:space="preserve"> 3</w:t>
      </w:r>
      <w:r>
        <w:rPr>
          <w:rFonts w:ascii="Times New Roman"/>
          <w:b/>
          <w:i w:val="false"/>
          <w:color w:val="000000"/>
          <w:sz w:val="28"/>
        </w:rPr>
        <w:t xml:space="preserve"> Ткм – тонна-километр</w:t>
      </w:r>
      <w:r>
        <w:br/>
      </w:r>
      <w:r>
        <w:rPr>
          <w:rFonts w:ascii="Times New Roman"/>
          <w:b w:val="false"/>
          <w:i w:val="false"/>
          <w:color w:val="000000"/>
          <w:sz w:val="28"/>
        </w:rPr>
        <w:t xml:space="preserve"> Ткм – тонно-километр</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r>
        <w:br/>
      </w:r>
      <w:r>
        <w:rPr>
          <w:rFonts w:ascii="Times New Roman"/>
          <w:b w:val="false"/>
          <w:i w:val="false"/>
          <w:color w:val="000000"/>
          <w:sz w:val="28"/>
        </w:rPr>
        <w:t xml:space="preserve"> Номенклатура видов экономической деятельности (ОКЭД 5-ти значный) размещена на Интернет-ресурсе Комитета www.stat.gov.kz в разделе "Классификаторы"</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14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69" w:id="182"/>
    <w:p>
      <w:pPr>
        <w:spacing w:after="0"/>
        <w:ind w:left="0"/>
        <w:jc w:val="left"/>
      </w:pPr>
      <w:r>
        <w:rPr>
          <w:rFonts w:ascii="Times New Roman"/>
          <w:b/>
          <w:i w:val="false"/>
          <w:color w:val="000000"/>
        </w:rPr>
        <w:t xml:space="preserve"> </w:t>
      </w:r>
      <w:r>
        <w:rPr>
          <w:rFonts w:ascii="Times New Roman"/>
          <w:b/>
          <w:i w:val="false"/>
          <w:color w:val="000000"/>
        </w:rPr>
        <w:t>Инструкция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w:t>
      </w:r>
    </w:p>
    <w:bookmarkEnd w:id="182"/>
    <w:bookmarkStart w:name="z208" w:id="18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и услугах воздушного транспорта по видам сообщений" (код 181112002, индекс 2-ТР (авиа), периодичность годовая).</w:t>
      </w:r>
    </w:p>
    <w:bookmarkEnd w:id="183"/>
    <w:bookmarkStart w:name="z209" w:id="18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84"/>
    <w:bookmarkStart w:name="z210" w:id="185"/>
    <w:p>
      <w:pPr>
        <w:spacing w:after="0"/>
        <w:ind w:left="0"/>
        <w:jc w:val="both"/>
      </w:pPr>
      <w:r>
        <w:rPr>
          <w:rFonts w:ascii="Times New Roman"/>
          <w:b w:val="false"/>
          <w:i w:val="false"/>
          <w:color w:val="000000"/>
          <w:sz w:val="28"/>
        </w:rPr>
        <w:t>
      1)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w:t>
      </w:r>
    </w:p>
    <w:bookmarkEnd w:id="185"/>
    <w:bookmarkStart w:name="z211" w:id="186"/>
    <w:p>
      <w:pPr>
        <w:spacing w:after="0"/>
        <w:ind w:left="0"/>
        <w:jc w:val="both"/>
      </w:pPr>
      <w:r>
        <w:rPr>
          <w:rFonts w:ascii="Times New Roman"/>
          <w:b w:val="false"/>
          <w:i w:val="false"/>
          <w:color w:val="000000"/>
          <w:sz w:val="28"/>
        </w:rPr>
        <w:t>
      2) внутриреспубликанские перевозки – перевозки между населенными пунктами, расположенными на территории Республики Казахстан;</w:t>
      </w:r>
    </w:p>
    <w:bookmarkEnd w:id="186"/>
    <w:bookmarkStart w:name="z212" w:id="187"/>
    <w:p>
      <w:pPr>
        <w:spacing w:after="0"/>
        <w:ind w:left="0"/>
        <w:jc w:val="both"/>
      </w:pPr>
      <w:r>
        <w:rPr>
          <w:rFonts w:ascii="Times New Roman"/>
          <w:b w:val="false"/>
          <w:i w:val="false"/>
          <w:color w:val="000000"/>
          <w:sz w:val="28"/>
        </w:rPr>
        <w:t>
      3) международные перевозки – перевозки между Республикой Казахстан и иностранными государствами или транзитом через территорию Республики Казахстан.</w:t>
      </w:r>
    </w:p>
    <w:bookmarkEnd w:id="187"/>
    <w:bookmarkStart w:name="z213" w:id="18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188"/>
    <w:bookmarkStart w:name="z214" w:id="189"/>
    <w:p>
      <w:pPr>
        <w:spacing w:after="0"/>
        <w:ind w:left="0"/>
        <w:jc w:val="both"/>
      </w:pPr>
      <w:r>
        <w:rPr>
          <w:rFonts w:ascii="Times New Roman"/>
          <w:b w:val="false"/>
          <w:i w:val="false"/>
          <w:color w:val="000000"/>
          <w:sz w:val="28"/>
        </w:rPr>
        <w:t>
      4. В графе 1 раздела 1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189"/>
    <w:bookmarkStart w:name="z215" w:id="190"/>
    <w:p>
      <w:pPr>
        <w:spacing w:after="0"/>
        <w:ind w:left="0"/>
        <w:jc w:val="both"/>
      </w:pPr>
      <w:r>
        <w:rPr>
          <w:rFonts w:ascii="Times New Roman"/>
          <w:b w:val="false"/>
          <w:i w:val="false"/>
          <w:color w:val="000000"/>
          <w:sz w:val="28"/>
        </w:rPr>
        <w:t xml:space="preserve">
      В графе 2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 Единицей измерения является пассажиро-километр, то есть перемещение пассажира на расстояние в 1 километр. </w:t>
      </w:r>
    </w:p>
    <w:bookmarkEnd w:id="190"/>
    <w:bookmarkStart w:name="z216" w:id="191"/>
    <w:p>
      <w:pPr>
        <w:spacing w:after="0"/>
        <w:ind w:left="0"/>
        <w:jc w:val="both"/>
      </w:pPr>
      <w:r>
        <w:rPr>
          <w:rFonts w:ascii="Times New Roman"/>
          <w:b w:val="false"/>
          <w:i w:val="false"/>
          <w:color w:val="000000"/>
          <w:sz w:val="28"/>
        </w:rPr>
        <w:t>
      5. В графе 3 разделов 1, 2 доходы включают поступления от пассажирских, почтовых и грузовых перевозок по международным воздушным линиям, линиям внутреннего сообщения.</w:t>
      </w:r>
    </w:p>
    <w:bookmarkEnd w:id="191"/>
    <w:bookmarkStart w:name="z217" w:id="192"/>
    <w:p>
      <w:pPr>
        <w:spacing w:after="0"/>
        <w:ind w:left="0"/>
        <w:jc w:val="both"/>
      </w:pPr>
      <w:r>
        <w:rPr>
          <w:rFonts w:ascii="Times New Roman"/>
          <w:b w:val="false"/>
          <w:i w:val="false"/>
          <w:color w:val="000000"/>
          <w:sz w:val="28"/>
        </w:rPr>
        <w:t>
      6. В графе 1 раздела 2 количество перевезенных грузов рассчитывается как сумма веса всех грузов, почты и платного багажа, перевезенных в отчетном периоде самолетами.</w:t>
      </w:r>
    </w:p>
    <w:bookmarkEnd w:id="192"/>
    <w:bookmarkStart w:name="z218" w:id="193"/>
    <w:p>
      <w:pPr>
        <w:spacing w:after="0"/>
        <w:ind w:left="0"/>
        <w:jc w:val="both"/>
      </w:pPr>
      <w:r>
        <w:rPr>
          <w:rFonts w:ascii="Times New Roman"/>
          <w:b w:val="false"/>
          <w:i w:val="false"/>
          <w:color w:val="000000"/>
          <w:sz w:val="28"/>
        </w:rPr>
        <w:t xml:space="preserve">
      В графе 2 грузооборот рассчитывается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 </w:t>
      </w:r>
    </w:p>
    <w:bookmarkEnd w:id="193"/>
    <w:bookmarkStart w:name="z219" w:id="194"/>
    <w:p>
      <w:pPr>
        <w:spacing w:after="0"/>
        <w:ind w:left="0"/>
        <w:jc w:val="both"/>
      </w:pPr>
      <w:r>
        <w:rPr>
          <w:rFonts w:ascii="Times New Roman"/>
          <w:b w:val="false"/>
          <w:i w:val="false"/>
          <w:color w:val="000000"/>
          <w:sz w:val="28"/>
        </w:rPr>
        <w:t>
      7. В строке 1 раздела 3 учитываются доходы от:</w:t>
      </w:r>
    </w:p>
    <w:bookmarkEnd w:id="194"/>
    <w:bookmarkStart w:name="z220" w:id="195"/>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95"/>
    <w:bookmarkStart w:name="z221" w:id="196"/>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w:t>
      </w:r>
    </w:p>
    <w:bookmarkEnd w:id="196"/>
    <w:bookmarkStart w:name="z222" w:id="197"/>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197"/>
    <w:bookmarkStart w:name="z223" w:id="198"/>
    <w:p>
      <w:pPr>
        <w:spacing w:after="0"/>
        <w:ind w:left="0"/>
        <w:jc w:val="both"/>
      </w:pPr>
      <w:r>
        <w:rPr>
          <w:rFonts w:ascii="Times New Roman"/>
          <w:b w:val="false"/>
          <w:i w:val="false"/>
          <w:color w:val="000000"/>
          <w:sz w:val="28"/>
        </w:rPr>
        <w:t>
      В строке 2 указывается плата за аренду транспортного средства с экипажем, согласно заключенного договора аренды.</w:t>
      </w:r>
    </w:p>
    <w:bookmarkEnd w:id="198"/>
    <w:bookmarkStart w:name="z224" w:id="199"/>
    <w:p>
      <w:pPr>
        <w:spacing w:after="0"/>
        <w:ind w:left="0"/>
        <w:jc w:val="both"/>
      </w:pPr>
      <w:r>
        <w:rPr>
          <w:rFonts w:ascii="Times New Roman"/>
          <w:b w:val="false"/>
          <w:i w:val="false"/>
          <w:color w:val="000000"/>
          <w:sz w:val="28"/>
        </w:rPr>
        <w:t>
      8. В разделе 4 к регулярным авиаперевозкам относятся полеты, запланированные и выполняемые за вознаграждение в соответствии с официально опубликованным расписанием, или достаточно частые полеты, которые могут считаться систематически выполняемой серией полетов, места на которые могут быть забронированы непосредственно в любом агентстве.</w:t>
      </w:r>
    </w:p>
    <w:bookmarkEnd w:id="199"/>
    <w:bookmarkStart w:name="z225" w:id="200"/>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тем не менее осуществляемые как чартерные полеты по тем же самым или похожим маршрутам и расписаниям).</w:t>
      </w:r>
    </w:p>
    <w:bookmarkEnd w:id="200"/>
    <w:bookmarkStart w:name="z226" w:id="201"/>
    <w:p>
      <w:pPr>
        <w:spacing w:after="0"/>
        <w:ind w:left="0"/>
        <w:jc w:val="both"/>
      </w:pPr>
      <w:r>
        <w:rPr>
          <w:rFonts w:ascii="Times New Roman"/>
          <w:b w:val="false"/>
          <w:i w:val="false"/>
          <w:color w:val="000000"/>
          <w:sz w:val="28"/>
        </w:rPr>
        <w:t>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p>
    <w:bookmarkEnd w:id="201"/>
    <w:bookmarkStart w:name="z227" w:id="202"/>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202"/>
    <w:bookmarkStart w:name="z228" w:id="203"/>
    <w:p>
      <w:pPr>
        <w:spacing w:after="0"/>
        <w:ind w:left="0"/>
        <w:jc w:val="both"/>
      </w:pPr>
      <w:r>
        <w:rPr>
          <w:rFonts w:ascii="Times New Roman"/>
          <w:b w:val="false"/>
          <w:i w:val="false"/>
          <w:color w:val="000000"/>
          <w:sz w:val="28"/>
        </w:rPr>
        <w:t xml:space="preserve">
      В строках 1 и 8 указывается сумма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 </w:t>
      </w:r>
    </w:p>
    <w:bookmarkEnd w:id="203"/>
    <w:bookmarkStart w:name="z229" w:id="204"/>
    <w:p>
      <w:pPr>
        <w:spacing w:after="0"/>
        <w:ind w:left="0"/>
        <w:jc w:val="both"/>
      </w:pPr>
      <w:r>
        <w:rPr>
          <w:rFonts w:ascii="Times New Roman"/>
          <w:b w:val="false"/>
          <w:i w:val="false"/>
          <w:color w:val="000000"/>
          <w:sz w:val="28"/>
        </w:rPr>
        <w:t>
      В строках 2 и 9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204"/>
    <w:bookmarkStart w:name="z230" w:id="205"/>
    <w:p>
      <w:pPr>
        <w:spacing w:after="0"/>
        <w:ind w:left="0"/>
        <w:jc w:val="both"/>
      </w:pPr>
      <w:r>
        <w:rPr>
          <w:rFonts w:ascii="Times New Roman"/>
          <w:b w:val="false"/>
          <w:i w:val="false"/>
          <w:color w:val="000000"/>
          <w:sz w:val="28"/>
        </w:rPr>
        <w:t>
      В строках 3 и 10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205"/>
    <w:bookmarkStart w:name="z231" w:id="206"/>
    <w:p>
      <w:pPr>
        <w:spacing w:after="0"/>
        <w:ind w:left="0"/>
        <w:jc w:val="both"/>
      </w:pPr>
      <w:r>
        <w:rPr>
          <w:rFonts w:ascii="Times New Roman"/>
          <w:b w:val="false"/>
          <w:i w:val="false"/>
          <w:color w:val="000000"/>
          <w:sz w:val="28"/>
        </w:rPr>
        <w:t>
      В строках 4 и 11 указывается сумма пассажирских, почтовых и грузовых произведений числа перевезенных пассажиров на каждом этапе полета на соответствующее этому этапу расстояние по каждому виду перевозки.</w:t>
      </w:r>
    </w:p>
    <w:bookmarkEnd w:id="206"/>
    <w:bookmarkStart w:name="z232" w:id="207"/>
    <w:p>
      <w:pPr>
        <w:spacing w:after="0"/>
        <w:ind w:left="0"/>
        <w:jc w:val="both"/>
      </w:pPr>
      <w:r>
        <w:rPr>
          <w:rFonts w:ascii="Times New Roman"/>
          <w:b w:val="false"/>
          <w:i w:val="false"/>
          <w:color w:val="000000"/>
          <w:sz w:val="28"/>
        </w:rPr>
        <w:t>
      В строках 5 и 12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могли быть предоставлены для перевозки пассажиров из-за дополнительного топлива или другого груза.</w:t>
      </w:r>
    </w:p>
    <w:bookmarkEnd w:id="207"/>
    <w:bookmarkStart w:name="z233" w:id="208"/>
    <w:p>
      <w:pPr>
        <w:spacing w:after="0"/>
        <w:ind w:left="0"/>
        <w:jc w:val="both"/>
      </w:pPr>
      <w:r>
        <w:rPr>
          <w:rFonts w:ascii="Times New Roman"/>
          <w:b w:val="false"/>
          <w:i w:val="false"/>
          <w:color w:val="000000"/>
          <w:sz w:val="28"/>
        </w:rPr>
        <w:t>
      В строках 6 и 13 указывается сумма пассажирских, почтовых и грузовых тонна-километров по всем выполненным рейсам, произведений тонн грузов на каждом этапе полета на соответствующее этому этапу расстояние по каждому виду перевозки.</w:t>
      </w:r>
    </w:p>
    <w:bookmarkEnd w:id="208"/>
    <w:bookmarkStart w:name="z234" w:id="209"/>
    <w:p>
      <w:pPr>
        <w:spacing w:after="0"/>
        <w:ind w:left="0"/>
        <w:jc w:val="both"/>
      </w:pPr>
      <w:r>
        <w:rPr>
          <w:rFonts w:ascii="Times New Roman"/>
          <w:b w:val="false"/>
          <w:i w:val="false"/>
          <w:color w:val="000000"/>
          <w:sz w:val="28"/>
        </w:rPr>
        <w:t>
      Выполненные пассажирские тонно-километры определяются умножением выполненного пассажирооборота на коэффициент 0,09, который применяется, исходя из того, что средний вес пассажира с ручной кладью принят равным 90 кг.</w:t>
      </w:r>
    </w:p>
    <w:bookmarkEnd w:id="209"/>
    <w:bookmarkStart w:name="z235" w:id="210"/>
    <w:p>
      <w:pPr>
        <w:spacing w:after="0"/>
        <w:ind w:left="0"/>
        <w:jc w:val="both"/>
      </w:pPr>
      <w:r>
        <w:rPr>
          <w:rFonts w:ascii="Times New Roman"/>
          <w:b w:val="false"/>
          <w:i w:val="false"/>
          <w:color w:val="000000"/>
          <w:sz w:val="28"/>
        </w:rPr>
        <w:t xml:space="preserve">
      Выполненные тонно-километры грузовые (почтовые) – сумма произведений от умножения количества перевезенных грузов (соответственно почты) в тоннах на каждом этапе полета на протяженность этапа. </w:t>
      </w:r>
    </w:p>
    <w:bookmarkEnd w:id="210"/>
    <w:p>
      <w:pPr>
        <w:spacing w:after="0"/>
        <w:ind w:left="0"/>
        <w:jc w:val="both"/>
      </w:pPr>
      <w:r>
        <w:rPr>
          <w:rFonts w:ascii="Times New Roman"/>
          <w:b w:val="false"/>
          <w:i w:val="false"/>
          <w:color w:val="000000"/>
          <w:sz w:val="28"/>
        </w:rPr>
        <w:t>
      Количество перевезенных грузов, почты на этапе полета равно количеству грузов, почты, находящихся на борту воздушного судна на данном этапе полета.</w:t>
      </w:r>
    </w:p>
    <w:bookmarkStart w:name="z238" w:id="211"/>
    <w:p>
      <w:pPr>
        <w:spacing w:after="0"/>
        <w:ind w:left="0"/>
        <w:jc w:val="both"/>
      </w:pPr>
      <w:r>
        <w:rPr>
          <w:rFonts w:ascii="Times New Roman"/>
          <w:b w:val="false"/>
          <w:i w:val="false"/>
          <w:color w:val="000000"/>
          <w:sz w:val="28"/>
        </w:rPr>
        <w:t>
      В строках 7 и 14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211"/>
    <w:bookmarkStart w:name="z239" w:id="212"/>
    <w:p>
      <w:pPr>
        <w:spacing w:after="0"/>
        <w:ind w:left="0"/>
        <w:jc w:val="both"/>
      </w:pPr>
      <w:r>
        <w:rPr>
          <w:rFonts w:ascii="Times New Roman"/>
          <w:b w:val="false"/>
          <w:i w:val="false"/>
          <w:color w:val="000000"/>
          <w:sz w:val="28"/>
        </w:rPr>
        <w:t xml:space="preserve">
      В графе 2 к внутренним авиаперевозкам относятся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 </w:t>
      </w:r>
    </w:p>
    <w:bookmarkEnd w:id="212"/>
    <w:bookmarkStart w:name="z240" w:id="213"/>
    <w:p>
      <w:pPr>
        <w:spacing w:after="0"/>
        <w:ind w:left="0"/>
        <w:jc w:val="both"/>
      </w:pP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p>
    <w:bookmarkEnd w:id="213"/>
    <w:bookmarkStart w:name="z241" w:id="214"/>
    <w:p>
      <w:pPr>
        <w:spacing w:after="0"/>
        <w:ind w:left="0"/>
        <w:jc w:val="both"/>
      </w:pPr>
      <w:r>
        <w:rPr>
          <w:rFonts w:ascii="Times New Roman"/>
          <w:b w:val="false"/>
          <w:i w:val="false"/>
          <w:color w:val="000000"/>
          <w:sz w:val="28"/>
        </w:rPr>
        <w:t>
      9. В разделе 5 "Число международных сообщений" заполняется только в том случае, если пункты отправления и (или) назначения находятся на территории Казахстана.</w:t>
      </w:r>
    </w:p>
    <w:bookmarkEnd w:id="214"/>
    <w:bookmarkStart w:name="z242" w:id="215"/>
    <w:p>
      <w:pPr>
        <w:spacing w:after="0"/>
        <w:ind w:left="0"/>
        <w:jc w:val="both"/>
      </w:pPr>
      <w:r>
        <w:rPr>
          <w:rFonts w:ascii="Times New Roman"/>
          <w:b w:val="false"/>
          <w:i w:val="false"/>
          <w:color w:val="000000"/>
          <w:sz w:val="28"/>
        </w:rPr>
        <w:t>
      10. В разделе 6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215"/>
    <w:bookmarkStart w:name="z243" w:id="216"/>
    <w:p>
      <w:pPr>
        <w:spacing w:after="0"/>
        <w:ind w:left="0"/>
        <w:jc w:val="both"/>
      </w:pPr>
      <w:r>
        <w:rPr>
          <w:rFonts w:ascii="Times New Roman"/>
          <w:b w:val="false"/>
          <w:i w:val="false"/>
          <w:color w:val="000000"/>
          <w:sz w:val="28"/>
        </w:rPr>
        <w:t>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w:t>
      </w:r>
    </w:p>
    <w:bookmarkEnd w:id="216"/>
    <w:bookmarkStart w:name="z244" w:id="217"/>
    <w:p>
      <w:pPr>
        <w:spacing w:after="0"/>
        <w:ind w:left="0"/>
        <w:jc w:val="both"/>
      </w:pPr>
      <w:r>
        <w:rPr>
          <w:rFonts w:ascii="Times New Roman"/>
          <w:b w:val="false"/>
          <w:i w:val="false"/>
          <w:color w:val="000000"/>
          <w:sz w:val="28"/>
        </w:rPr>
        <w:t>
      11.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17"/>
    <w:bookmarkStart w:name="z245" w:id="218"/>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18"/>
    <w:bookmarkStart w:name="z246" w:id="219"/>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End w:id="219"/>
    <w:bookmarkStart w:name="z247" w:id="220"/>
    <w:p>
      <w:pPr>
        <w:spacing w:after="0"/>
        <w:ind w:left="0"/>
        <w:jc w:val="both"/>
      </w:pPr>
      <w:r>
        <w:rPr>
          <w:rFonts w:ascii="Times New Roman"/>
          <w:b w:val="false"/>
          <w:i w:val="false"/>
          <w:color w:val="000000"/>
          <w:sz w:val="28"/>
        </w:rPr>
        <w:t>
      13. Арифметико–логический контроль:</w:t>
      </w:r>
    </w:p>
    <w:bookmarkEnd w:id="220"/>
    <w:bookmarkStart w:name="z248" w:id="221"/>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bookmarkEnd w:id="221"/>
    <w:bookmarkStart w:name="z249" w:id="222"/>
    <w:p>
      <w:pPr>
        <w:spacing w:after="0"/>
        <w:ind w:left="0"/>
        <w:jc w:val="both"/>
      </w:pPr>
      <w:r>
        <w:rPr>
          <w:rFonts w:ascii="Times New Roman"/>
          <w:b w:val="false"/>
          <w:i w:val="false"/>
          <w:color w:val="000000"/>
          <w:sz w:val="28"/>
        </w:rPr>
        <w:t>
      строка 1 = ∑строк 1.1, 1.2 для каждой графы.</w:t>
      </w:r>
    </w:p>
    <w:bookmarkEnd w:id="222"/>
    <w:bookmarkStart w:name="z250" w:id="223"/>
    <w:p>
      <w:pPr>
        <w:spacing w:after="0"/>
        <w:ind w:left="0"/>
        <w:jc w:val="both"/>
      </w:pPr>
      <w:r>
        <w:rPr>
          <w:rFonts w:ascii="Times New Roman"/>
          <w:b w:val="false"/>
          <w:i w:val="false"/>
          <w:color w:val="000000"/>
          <w:sz w:val="28"/>
        </w:rPr>
        <w:t>
      2) Раздел 2. "Объем услуг по перевозке грузов по видам сообщений":</w:t>
      </w:r>
    </w:p>
    <w:bookmarkEnd w:id="223"/>
    <w:bookmarkStart w:name="z251" w:id="224"/>
    <w:p>
      <w:pPr>
        <w:spacing w:after="0"/>
        <w:ind w:left="0"/>
        <w:jc w:val="both"/>
      </w:pPr>
      <w:r>
        <w:rPr>
          <w:rFonts w:ascii="Times New Roman"/>
          <w:b w:val="false"/>
          <w:i w:val="false"/>
          <w:color w:val="000000"/>
          <w:sz w:val="28"/>
        </w:rPr>
        <w:t>
      строка 1 = ∑строк 1.1, 1.2 для каждой графы.</w:t>
      </w:r>
    </w:p>
    <w:bookmarkEnd w:id="224"/>
    <w:bookmarkStart w:name="z252" w:id="225"/>
    <w:p>
      <w:pPr>
        <w:spacing w:after="0"/>
        <w:ind w:left="0"/>
        <w:jc w:val="both"/>
      </w:pPr>
      <w:r>
        <w:rPr>
          <w:rFonts w:ascii="Times New Roman"/>
          <w:b w:val="false"/>
          <w:i w:val="false"/>
          <w:color w:val="000000"/>
          <w:sz w:val="28"/>
        </w:rPr>
        <w:t>
      3) Раздел 6. "Объемы произведенной продукции (работ, услуг) по вторичным видам деятельности":</w:t>
      </w:r>
    </w:p>
    <w:bookmarkEnd w:id="225"/>
    <w:p>
      <w:pPr>
        <w:spacing w:after="0"/>
        <w:ind w:left="0"/>
        <w:jc w:val="both"/>
      </w:pPr>
      <w:r>
        <w:rPr>
          <w:rFonts w:ascii="Times New Roman"/>
          <w:b w:val="false"/>
          <w:i w:val="false"/>
          <w:color w:val="000000"/>
          <w:sz w:val="28"/>
        </w:rPr>
        <w:t>
      строка 1 = ∑всех остальных строк.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15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3054"/>
        <w:gridCol w:w="17"/>
        <w:gridCol w:w="12359"/>
        <w:gridCol w:w="721"/>
        <w:gridCol w:w="6458"/>
        <w:gridCol w:w="5215"/>
        <w:gridCol w:w="12264"/>
      </w:tblGrid>
      <w:tr>
        <w:trPr>
          <w:trHeight w:val="30" w:hRule="atLeast"/>
        </w:trPr>
        <w:tc>
          <w:tcPr>
            <w:tcW w:w="3054" w:type="dxa"/>
            <w:vMerge w:val="restart"/>
            <w:tcBorders/>
            <w:tcMar>
              <w:top w:w="15" w:type="dxa"/>
              <w:left w:w="15" w:type="dxa"/>
              <w:bottom w:w="15" w:type="dxa"/>
              <w:right w:w="15" w:type="dxa"/>
            </w:tcMar>
            <w:vAlign w:val="center"/>
          </w:tcPr>
          <w:bookmarkStart w:name="z256" w:id="226"/>
          <w:p>
            <w:pPr>
              <w:spacing w:after="20"/>
              <w:ind w:left="20"/>
              <w:jc w:val="both"/>
            </w:pPr>
          </w:p>
          <w:bookmarkEnd w:id="226"/>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bookmarkStart w:name="z257" w:id="22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227"/>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bookmarkStart w:name="z258" w:id="22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228"/>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997"/>
              <w:gridCol w:w="1997"/>
              <w:gridCol w:w="1997"/>
              <w:gridCol w:w="2593"/>
              <w:gridCol w:w="1985"/>
            </w:tblGrid>
            <w:tr>
              <w:trPr>
                <w:trHeight w:val="30" w:hRule="atLeast"/>
              </w:trPr>
              <w:tc>
                <w:tcPr>
                  <w:tcW w:w="0" w:type="auto"/>
                  <w:gridSpan w:val="6"/>
                  <w:tcBorders/>
                  <w:tcMar>
                    <w:top w:w="15" w:type="dxa"/>
                    <w:left w:w="15" w:type="dxa"/>
                    <w:bottom w:w="15" w:type="dxa"/>
                    <w:right w:w="15" w:type="dxa"/>
                  </w:tcMar>
                  <w:vAlign w:val="center"/>
                </w:tcPr>
                <w:bookmarkStart w:name="z259" w:id="229"/>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229"/>
              </w:tc>
            </w:tr>
            <w:tr>
              <w:trPr>
                <w:trHeight w:val="30" w:hRule="atLeast"/>
              </w:trPr>
              <w:tc>
                <w:tcPr>
                  <w:tcW w:w="17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1часа
</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262" w:id="230"/>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30"/>
        </w:tc>
      </w:tr>
      <w:tr>
        <w:trPr>
          <w:trHeight w:val="30" w:hRule="atLeast"/>
        </w:trPr>
        <w:tc>
          <w:tcPr>
            <w:tcW w:w="0" w:type="auto"/>
            <w:gridSpan w:val="2"/>
            <w:tcBorders/>
            <w:tcMar>
              <w:top w:w="15" w:type="dxa"/>
              <w:left w:w="15" w:type="dxa"/>
              <w:bottom w:w="15" w:type="dxa"/>
              <w:right w:w="15" w:type="dxa"/>
            </w:tcMar>
            <w:vAlign w:val="center"/>
          </w:tcPr>
          <w:bookmarkStart w:name="z263" w:id="23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181112003</w:t>
            </w:r>
            <w:r>
              <w:br/>
            </w:r>
            <w:r>
              <w:rPr>
                <w:rFonts w:ascii="Times New Roman"/>
                <w:b w:val="false"/>
                <w:i w:val="false"/>
                <w:color w:val="000000"/>
                <w:sz w:val="20"/>
              </w:rPr>
              <w:t>
Код статистической формы 181112003</w:t>
            </w:r>
          </w:p>
          <w:bookmarkEnd w:id="231"/>
        </w:tc>
        <w:tc>
          <w:tcPr>
            <w:tcW w:w="1235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Қатынас түрлері бойынша автомобиль және қалалық электр көлігінің қызметтері туралы есеп</w:t>
            </w:r>
            <w:r>
              <w:br/>
            </w:r>
            <w:r>
              <w:rPr>
                <w:rFonts w:ascii="Times New Roman"/>
                <w:b/>
                <w:i w:val="false"/>
                <w:color w:val="000000"/>
                <w:sz w:val="20"/>
              </w:rPr>
              <w:t>
Отчет об услугах автомобильного и городского электрического транспорта по видам сообщений
</w:t>
            </w:r>
          </w:p>
        </w:tc>
      </w:tr>
      <w:tr>
        <w:trPr>
          <w:trHeight w:val="30" w:hRule="atLeast"/>
        </w:trPr>
        <w:tc>
          <w:tcPr>
            <w:tcW w:w="0" w:type="auto"/>
            <w:gridSpan w:val="2"/>
            <w:tcBorders/>
            <w:tcMar>
              <w:top w:w="15" w:type="dxa"/>
              <w:left w:w="15" w:type="dxa"/>
              <w:bottom w:w="15" w:type="dxa"/>
              <w:right w:w="15" w:type="dxa"/>
            </w:tcMar>
            <w:vAlign w:val="center"/>
          </w:tcPr>
          <w:bookmarkStart w:name="z265" w:id="232"/>
          <w:p>
            <w:pPr>
              <w:spacing w:after="20"/>
              <w:ind w:left="20"/>
              <w:jc w:val="both"/>
            </w:pPr>
            <w:r>
              <w:rPr>
                <w:rFonts w:ascii="Times New Roman"/>
                <w:b w:val="false"/>
                <w:i w:val="false"/>
                <w:color w:val="000000"/>
                <w:sz w:val="20"/>
              </w:rPr>
              <w:t>
</w:t>
            </w:r>
            <w:r>
              <w:rPr>
                <w:rFonts w:ascii="Times New Roman"/>
                <w:b/>
                <w:i w:val="false"/>
                <w:color w:val="000000"/>
                <w:sz w:val="20"/>
              </w:rPr>
              <w:t xml:space="preserve">2-ТР </w:t>
            </w:r>
            <w:r>
              <w:rPr>
                <w:rFonts w:ascii="Times New Roman"/>
                <w:b/>
                <w:i w:val="false"/>
                <w:color w:val="000000"/>
                <w:sz w:val="20"/>
              </w:rPr>
              <w:t>(авто, электр)</w:t>
            </w:r>
            <w:r>
              <w:br/>
            </w:r>
            <w:r>
              <w:rPr>
                <w:rFonts w:ascii="Times New Roman"/>
                <w:b w:val="false"/>
                <w:i w:val="false"/>
                <w:color w:val="000000"/>
                <w:sz w:val="20"/>
              </w:rPr>
              <w:t>
2-ТР (авто, электро)</w:t>
            </w:r>
          </w:p>
          <w:bookmarkEnd w:id="232"/>
        </w:tc>
      </w:tr>
      <w:tr>
        <w:trPr>
          <w:trHeight w:val="30" w:hRule="atLeast"/>
        </w:trPr>
        <w:tc>
          <w:tcPr>
            <w:tcW w:w="0" w:type="auto"/>
            <w:gridSpan w:val="2"/>
            <w:tcBorders/>
            <w:tcMar>
              <w:top w:w="15" w:type="dxa"/>
              <w:left w:w="15" w:type="dxa"/>
              <w:bottom w:w="15" w:type="dxa"/>
              <w:right w:w="15" w:type="dxa"/>
            </w:tcMar>
            <w:vAlign w:val="center"/>
          </w:tcPr>
          <w:bookmarkStart w:name="z266" w:id="233"/>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233"/>
        </w:tc>
        <w:tc>
          <w:tcPr>
            <w:tcW w:w="12359" w:type="dxa"/>
            <w:tcBorders/>
            <w:tcMar>
              <w:top w:w="15" w:type="dxa"/>
              <w:left w:w="15" w:type="dxa"/>
              <w:bottom w:w="15" w:type="dxa"/>
              <w:right w:w="15" w:type="dxa"/>
            </w:tcMar>
            <w:vAlign w:val="center"/>
          </w:tcPr>
          <w:bookmarkStart w:name="z267" w:id="234"/>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234"/>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264" w:type="dxa"/>
            <w:tcBorders/>
            <w:tcMar>
              <w:top w:w="15" w:type="dxa"/>
              <w:left w:w="15" w:type="dxa"/>
              <w:bottom w:w="15" w:type="dxa"/>
              <w:right w:w="15" w:type="dxa"/>
            </w:tcMar>
            <w:vAlign w:val="center"/>
          </w:tcPr>
          <w:bookmarkStart w:name="z269" w:id="235"/>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35"/>
        </w:tc>
      </w:tr>
      <w:tr>
        <w:trPr>
          <w:trHeight w:val="30" w:hRule="atLeast"/>
        </w:trPr>
        <w:tc>
          <w:tcPr>
            <w:tcW w:w="0" w:type="auto"/>
            <w:gridSpan w:val="7"/>
            <w:tcBorders/>
            <w:tcMar>
              <w:top w:w="15" w:type="dxa"/>
              <w:left w:w="15" w:type="dxa"/>
              <w:bottom w:w="15" w:type="dxa"/>
              <w:right w:w="15" w:type="dxa"/>
            </w:tcMar>
            <w:vAlign w:val="center"/>
          </w:tcPr>
          <w:bookmarkStart w:name="z270" w:id="236"/>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жəне қайталама түрі – құрлықтағы өзге де жолаушылар көлігі (Экономикалық қызмет түрлерінің номенклатурасы (бұдан әрі – ЭҚЖЖ) 49.3 - кодына сәйкес), автомобиль көлігімен жүктерді тасымалдау мен тасымалдау бойынша көрсетілген қызметтері (ЭҚЖЖ коды 49.4) болып табылатын заңды тұлғалар жəне (немесе) олардың құрылымдық жəне оқшауланған бөлімшелері, сондай-ақ (ЭҚЖЖ 49.31.2 және 49.31.3 кодтары) қалалық электр көлігінде жолаушыларды тасымалдауды жүзеге асыратын дара кəсіпкерлер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прочий пассажирский сухопутный транспорт (согласно коду Номенклатуры видов экономической деятельности (далее – ОКЭД) 49.3), грузовые перевозки автомобильным транспортом и услуги по перевозкам (код ОКЭД 49.4), а также индивидуальные предприниматели, осуществляющие перевозки пассажиров на городском электрическом транспорте (коды ОКЭД 49.31.2 и 49.31.3).</w:t>
            </w:r>
          </w:p>
          <w:bookmarkEnd w:id="236"/>
        </w:tc>
      </w:tr>
      <w:tr>
        <w:trPr>
          <w:trHeight w:val="30" w:hRule="atLeast"/>
        </w:trPr>
        <w:tc>
          <w:tcPr>
            <w:tcW w:w="0" w:type="auto"/>
            <w:gridSpan w:val="7"/>
            <w:tcBorders/>
            <w:tcMar>
              <w:top w:w="15" w:type="dxa"/>
              <w:left w:w="15" w:type="dxa"/>
              <w:bottom w:w="15" w:type="dxa"/>
              <w:right w:w="15" w:type="dxa"/>
            </w:tcMar>
            <w:vAlign w:val="center"/>
          </w:tcPr>
          <w:bookmarkStart w:name="z271" w:id="237"/>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 сәуірге (қоса алғанда) дейін </w:t>
            </w:r>
            <w:r>
              <w:br/>
            </w:r>
            <w:r>
              <w:rPr>
                <w:rFonts w:ascii="Times New Roman"/>
                <w:b w:val="false"/>
                <w:i w:val="false"/>
                <w:color w:val="000000"/>
                <w:sz w:val="20"/>
              </w:rPr>
              <w:t>
Срок представления – до 10 апреля (включительно) после отчетного периода</w:t>
            </w:r>
          </w:p>
          <w:bookmarkEnd w:id="237"/>
        </w:tc>
      </w:tr>
      <w:tr>
        <w:trPr>
          <w:trHeight w:val="30" w:hRule="atLeast"/>
        </w:trPr>
        <w:tc>
          <w:tcPr>
            <w:tcW w:w="3054" w:type="dxa"/>
            <w:tcBorders/>
            <w:tcMar>
              <w:top w:w="15" w:type="dxa"/>
              <w:left w:w="15" w:type="dxa"/>
              <w:bottom w:w="15" w:type="dxa"/>
              <w:right w:w="15" w:type="dxa"/>
            </w:tcMar>
            <w:vAlign w:val="center"/>
          </w:tcPr>
          <w:bookmarkStart w:name="z272" w:id="238"/>
          <w:p>
            <w:pPr>
              <w:spacing w:after="20"/>
              <w:ind w:left="20"/>
              <w:jc w:val="both"/>
            </w:pPr>
            <w:r>
              <w:rPr>
                <w:rFonts w:ascii="Times New Roman"/>
                <w:b w:val="false"/>
                <w:i w:val="false"/>
                <w:color w:val="000000"/>
                <w:sz w:val="20"/>
              </w:rPr>
              <w:t>
</w:t>
            </w:r>
            <w:r>
              <w:rPr>
                <w:rFonts w:ascii="Times New Roman"/>
                <w:b/>
                <w:i w:val="false"/>
                <w:color w:val="000000"/>
                <w:sz w:val="20"/>
              </w:rPr>
              <w:t xml:space="preserve"> БСН коды</w:t>
            </w:r>
            <w:r>
              <w:br/>
            </w:r>
            <w:r>
              <w:rPr>
                <w:rFonts w:ascii="Times New Roman"/>
                <w:b w:val="false"/>
                <w:i w:val="false"/>
                <w:color w:val="000000"/>
                <w:sz w:val="20"/>
              </w:rPr>
              <w:t>
 код БИН</w:t>
            </w:r>
          </w:p>
          <w:bookmarkEnd w:id="238"/>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458" w:type="dxa"/>
            <w:tcBorders/>
            <w:tcMar>
              <w:top w:w="15" w:type="dxa"/>
              <w:left w:w="15" w:type="dxa"/>
              <w:bottom w:w="15" w:type="dxa"/>
              <w:right w:w="15" w:type="dxa"/>
            </w:tcMar>
            <w:vAlign w:val="center"/>
          </w:tcPr>
          <w:bookmarkStart w:name="z274" w:id="239"/>
          <w:p>
            <w:pPr>
              <w:spacing w:after="20"/>
              <w:ind w:left="20"/>
              <w:jc w:val="both"/>
            </w:pPr>
            <w:r>
              <w:rPr>
                <w:rFonts w:ascii="Times New Roman"/>
                <w:b w:val="false"/>
                <w:i w:val="false"/>
                <w:color w:val="000000"/>
                <w:sz w:val="20"/>
              </w:rPr>
              <w:t>
</w:t>
            </w:r>
            <w:r>
              <w:rPr>
                <w:rFonts w:ascii="Times New Roman"/>
                <w:b/>
                <w:i w:val="false"/>
                <w:color w:val="000000"/>
                <w:sz w:val="20"/>
              </w:rPr>
              <w:t xml:space="preserve"> Ж</w:t>
            </w:r>
            <w:r>
              <w:rPr>
                <w:rFonts w:ascii="Times New Roman"/>
                <w:b/>
                <w:i w:val="false"/>
                <w:color w:val="000000"/>
                <w:sz w:val="20"/>
              </w:rPr>
              <w:t>СН коды</w:t>
            </w:r>
            <w:r>
              <w:br/>
            </w:r>
            <w:r>
              <w:rPr>
                <w:rFonts w:ascii="Times New Roman"/>
                <w:b w:val="false"/>
                <w:i w:val="false"/>
                <w:color w:val="000000"/>
                <w:sz w:val="20"/>
              </w:rPr>
              <w:t>
 код ИИН</w:t>
            </w:r>
          </w:p>
          <w:bookmarkEnd w:id="239"/>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80"/>
        <w:gridCol w:w="9920"/>
      </w:tblGrid>
      <w:tr>
        <w:trPr>
          <w:trHeight w:val="30" w:hRule="atLeast"/>
        </w:trPr>
        <w:tc>
          <w:tcPr>
            <w:tcW w:w="2380" w:type="dxa"/>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bookmarkEnd w:id="240"/>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77" w:id="241"/>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241"/>
    <w:bookmarkStart w:name="z278" w:id="242"/>
    <w:p>
      <w:pPr>
        <w:spacing w:after="0"/>
        <w:ind w:left="0"/>
        <w:jc w:val="both"/>
      </w:pPr>
      <w:r>
        <w:rPr>
          <w:rFonts w:ascii="Times New Roman"/>
          <w:b w:val="false"/>
          <w:i w:val="false"/>
          <w:color w:val="000000"/>
          <w:sz w:val="28"/>
        </w:rPr>
        <w:t xml:space="preserve">
          Укажите объем услуг по перевозке пассажиров по видам сообщений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1882"/>
        <w:gridCol w:w="1048"/>
        <w:gridCol w:w="1580"/>
        <w:gridCol w:w="1733"/>
        <w:gridCol w:w="364"/>
        <w:gridCol w:w="364"/>
        <w:gridCol w:w="821"/>
        <w:gridCol w:w="821"/>
        <w:gridCol w:w="821"/>
      </w:tblGrid>
      <w:tr>
        <w:trPr/>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243"/>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w:t>
            </w:r>
            <w:r>
              <w:rPr>
                <w:rFonts w:ascii="Times New Roman"/>
                <w:b/>
                <w:i w:val="false"/>
                <w:color w:val="000000"/>
                <w:sz w:val="20"/>
              </w:rPr>
              <w:t>Перевезено пассажиров, человек</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w:t>
            </w:r>
            <w:r>
              <w:rPr>
                <w:rFonts w:ascii="Times New Roman"/>
                <w:b/>
                <w:i w:val="false"/>
                <w:color w:val="000000"/>
                <w:sz w:val="20"/>
              </w:rPr>
              <w:t>Пассажирооборот, тыс</w:t>
            </w:r>
            <w:r>
              <w:rPr>
                <w:rFonts w:ascii="Times New Roman"/>
                <w:b/>
                <w:i w:val="false"/>
                <w:color w:val="000000"/>
                <w:sz w:val="20"/>
              </w:rPr>
              <w:t>яч пассажиро-километров</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пассажиров</w:t>
            </w:r>
            <w:r>
              <w:rPr>
                <w:rFonts w:ascii="Times New Roman"/>
                <w:b/>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4"/>
          <w:p>
            <w:pPr>
              <w:spacing w:after="20"/>
              <w:ind w:left="20"/>
              <w:jc w:val="both"/>
            </w:pPr>
            <w:r>
              <w:rPr>
                <w:rFonts w:ascii="Times New Roman"/>
                <w:b w:val="false"/>
                <w:i w:val="false"/>
                <w:color w:val="000000"/>
                <w:sz w:val="20"/>
              </w:rPr>
              <w:t>
А</w:t>
            </w:r>
          </w:p>
          <w:bookmarkEnd w:id="244"/>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5"/>
          <w:p>
            <w:pPr>
              <w:spacing w:after="20"/>
              <w:ind w:left="20"/>
              <w:jc w:val="both"/>
            </w:pPr>
            <w:r>
              <w:rPr>
                <w:rFonts w:ascii="Times New Roman"/>
                <w:b w:val="false"/>
                <w:i w:val="false"/>
                <w:color w:val="000000"/>
                <w:sz w:val="20"/>
              </w:rPr>
              <w:t>
1</w:t>
            </w:r>
          </w:p>
          <w:bookmarkEnd w:id="245"/>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 қатынастардағы барлығы</w:t>
            </w:r>
            <w:r>
              <w:br/>
            </w:r>
            <w:r>
              <w:rPr>
                <w:rFonts w:ascii="Times New Roman"/>
                <w:b w:val="false"/>
                <w:i w:val="false"/>
                <w:color w:val="000000"/>
                <w:sz w:val="20"/>
              </w:rPr>
              <w:t xml:space="preserve">Всего во всех сообщениях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6"/>
          <w:p>
            <w:pPr>
              <w:spacing w:after="20"/>
              <w:ind w:left="20"/>
              <w:jc w:val="both"/>
            </w:pPr>
            <w:r>
              <w:rPr>
                <w:rFonts w:ascii="Times New Roman"/>
                <w:b w:val="false"/>
                <w:i w:val="false"/>
                <w:color w:val="000000"/>
                <w:sz w:val="20"/>
              </w:rPr>
              <w:t>
1.1</w:t>
            </w:r>
          </w:p>
          <w:bookmarkEnd w:id="246"/>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xml:space="preserve">международное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7"/>
          <w:p>
            <w:pPr>
              <w:spacing w:after="20"/>
              <w:ind w:left="20"/>
              <w:jc w:val="both"/>
            </w:pPr>
            <w:r>
              <w:rPr>
                <w:rFonts w:ascii="Times New Roman"/>
                <w:b w:val="false"/>
                <w:i w:val="false"/>
                <w:color w:val="000000"/>
                <w:sz w:val="20"/>
              </w:rPr>
              <w:t>
1.1.1</w:t>
            </w:r>
          </w:p>
          <w:bookmarkEnd w:id="247"/>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8"/>
          <w:p>
            <w:pPr>
              <w:spacing w:after="20"/>
              <w:ind w:left="20"/>
              <w:jc w:val="both"/>
            </w:pPr>
            <w:r>
              <w:rPr>
                <w:rFonts w:ascii="Times New Roman"/>
                <w:b w:val="false"/>
                <w:i w:val="false"/>
                <w:color w:val="000000"/>
                <w:sz w:val="20"/>
              </w:rPr>
              <w:t>
1.1.2</w:t>
            </w:r>
          </w:p>
          <w:bookmarkEnd w:id="248"/>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9"/>
          <w:p>
            <w:pPr>
              <w:spacing w:after="20"/>
              <w:ind w:left="20"/>
              <w:jc w:val="both"/>
            </w:pPr>
            <w:r>
              <w:rPr>
                <w:rFonts w:ascii="Times New Roman"/>
                <w:b w:val="false"/>
                <w:i w:val="false"/>
                <w:color w:val="000000"/>
                <w:sz w:val="20"/>
              </w:rPr>
              <w:t>
1.2</w:t>
            </w:r>
          </w:p>
          <w:bookmarkEnd w:id="249"/>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xml:space="preserve">внутриреспубликанское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0"/>
          <w:p>
            <w:pPr>
              <w:spacing w:after="20"/>
              <w:ind w:left="20"/>
              <w:jc w:val="both"/>
            </w:pPr>
            <w:r>
              <w:rPr>
                <w:rFonts w:ascii="Times New Roman"/>
                <w:b w:val="false"/>
                <w:i w:val="false"/>
                <w:color w:val="000000"/>
                <w:sz w:val="20"/>
              </w:rPr>
              <w:t>
1.2.1</w:t>
            </w:r>
          </w:p>
          <w:bookmarkEnd w:id="250"/>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ішіндегі</w:t>
            </w:r>
            <w:r>
              <w:br/>
            </w:r>
            <w:r>
              <w:rPr>
                <w:rFonts w:ascii="Times New Roman"/>
                <w:b w:val="false"/>
                <w:i w:val="false"/>
                <w:color w:val="000000"/>
                <w:sz w:val="20"/>
              </w:rPr>
              <w:t>внутриобластное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1"/>
          <w:p>
            <w:pPr>
              <w:spacing w:after="20"/>
              <w:ind w:left="20"/>
              <w:jc w:val="both"/>
            </w:pPr>
            <w:r>
              <w:rPr>
                <w:rFonts w:ascii="Times New Roman"/>
                <w:b w:val="false"/>
                <w:i w:val="false"/>
                <w:color w:val="000000"/>
                <w:sz w:val="20"/>
              </w:rPr>
              <w:t>
1.2.1.1</w:t>
            </w:r>
          </w:p>
          <w:bookmarkEnd w:id="251"/>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2"/>
          <w:p>
            <w:pPr>
              <w:spacing w:after="20"/>
              <w:ind w:left="20"/>
              <w:jc w:val="both"/>
            </w:pPr>
            <w:r>
              <w:rPr>
                <w:rFonts w:ascii="Times New Roman"/>
                <w:b w:val="false"/>
                <w:i w:val="false"/>
                <w:color w:val="000000"/>
                <w:sz w:val="20"/>
              </w:rPr>
              <w:t>
1.2.1.2</w:t>
            </w:r>
          </w:p>
          <w:bookmarkEnd w:id="252"/>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3"/>
          <w:p>
            <w:pPr>
              <w:spacing w:after="20"/>
              <w:ind w:left="20"/>
              <w:jc w:val="both"/>
            </w:pPr>
            <w:r>
              <w:rPr>
                <w:rFonts w:ascii="Times New Roman"/>
                <w:b w:val="false"/>
                <w:i w:val="false"/>
                <w:color w:val="000000"/>
                <w:sz w:val="20"/>
              </w:rPr>
              <w:t>
1.2.2</w:t>
            </w:r>
          </w:p>
          <w:bookmarkEnd w:id="253"/>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r>
              <w:br/>
            </w:r>
            <w:r>
              <w:rPr>
                <w:rFonts w:ascii="Times New Roman"/>
                <w:b w:val="false"/>
                <w:i w:val="false"/>
                <w:color w:val="000000"/>
                <w:sz w:val="20"/>
              </w:rPr>
              <w:t>
межобластное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4"/>
          <w:p>
            <w:pPr>
              <w:spacing w:after="20"/>
              <w:ind w:left="20"/>
              <w:jc w:val="both"/>
            </w:pPr>
            <w:r>
              <w:rPr>
                <w:rFonts w:ascii="Times New Roman"/>
                <w:b w:val="false"/>
                <w:i w:val="false"/>
                <w:color w:val="000000"/>
                <w:sz w:val="20"/>
              </w:rPr>
              <w:t>
1.2.2.1</w:t>
            </w:r>
          </w:p>
          <w:bookmarkEnd w:id="254"/>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5"/>
          <w:p>
            <w:pPr>
              <w:spacing w:after="20"/>
              <w:ind w:left="20"/>
              <w:jc w:val="both"/>
            </w:pPr>
            <w:r>
              <w:rPr>
                <w:rFonts w:ascii="Times New Roman"/>
                <w:b w:val="false"/>
                <w:i w:val="false"/>
                <w:color w:val="000000"/>
                <w:sz w:val="20"/>
              </w:rPr>
              <w:t>
1.2.2.2</w:t>
            </w:r>
          </w:p>
          <w:bookmarkEnd w:id="255"/>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6"/>
          <w:p>
            <w:pPr>
              <w:spacing w:after="20"/>
              <w:ind w:left="20"/>
              <w:jc w:val="both"/>
            </w:pPr>
            <w:r>
              <w:rPr>
                <w:rFonts w:ascii="Times New Roman"/>
                <w:b w:val="false"/>
                <w:i w:val="false"/>
                <w:color w:val="000000"/>
                <w:sz w:val="20"/>
              </w:rPr>
              <w:t>
1.3</w:t>
            </w:r>
          </w:p>
          <w:bookmarkEnd w:id="256"/>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r>
              <w:br/>
            </w:r>
            <w:r>
              <w:rPr>
                <w:rFonts w:ascii="Times New Roman"/>
                <w:b w:val="false"/>
                <w:i w:val="false"/>
                <w:color w:val="000000"/>
                <w:sz w:val="20"/>
              </w:rPr>
              <w:t xml:space="preserve">пригородное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7"/>
          <w:p>
            <w:pPr>
              <w:spacing w:after="20"/>
              <w:ind w:left="20"/>
              <w:jc w:val="both"/>
            </w:pPr>
            <w:r>
              <w:rPr>
                <w:rFonts w:ascii="Times New Roman"/>
                <w:b w:val="false"/>
                <w:i w:val="false"/>
                <w:color w:val="000000"/>
                <w:sz w:val="20"/>
              </w:rPr>
              <w:t>
1.3.1</w:t>
            </w:r>
          </w:p>
          <w:bookmarkEnd w:id="257"/>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8"/>
          <w:p>
            <w:pPr>
              <w:spacing w:after="20"/>
              <w:ind w:left="20"/>
              <w:jc w:val="both"/>
            </w:pPr>
            <w:r>
              <w:rPr>
                <w:rFonts w:ascii="Times New Roman"/>
                <w:b w:val="false"/>
                <w:i w:val="false"/>
                <w:color w:val="000000"/>
                <w:sz w:val="20"/>
              </w:rPr>
              <w:t>
1.3.2</w:t>
            </w:r>
          </w:p>
          <w:bookmarkEnd w:id="258"/>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9"/>
          <w:p>
            <w:pPr>
              <w:spacing w:after="20"/>
              <w:ind w:left="20"/>
              <w:jc w:val="both"/>
            </w:pPr>
            <w:r>
              <w:rPr>
                <w:rFonts w:ascii="Times New Roman"/>
                <w:b w:val="false"/>
                <w:i w:val="false"/>
                <w:color w:val="000000"/>
                <w:sz w:val="20"/>
              </w:rPr>
              <w:t>
1.4</w:t>
            </w:r>
          </w:p>
          <w:bookmarkEnd w:id="259"/>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br/>
            </w:r>
            <w:r>
              <w:rPr>
                <w:rFonts w:ascii="Times New Roman"/>
                <w:b w:val="false"/>
                <w:i w:val="false"/>
                <w:color w:val="000000"/>
                <w:sz w:val="20"/>
              </w:rPr>
              <w:t xml:space="preserve">городское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0"/>
          <w:p>
            <w:pPr>
              <w:spacing w:after="20"/>
              <w:ind w:left="20"/>
              <w:jc w:val="both"/>
            </w:pPr>
            <w:r>
              <w:rPr>
                <w:rFonts w:ascii="Times New Roman"/>
                <w:b w:val="false"/>
                <w:i w:val="false"/>
                <w:color w:val="000000"/>
                <w:sz w:val="20"/>
              </w:rPr>
              <w:t>
1.4.1</w:t>
            </w:r>
          </w:p>
          <w:bookmarkEnd w:id="260"/>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1"/>
          <w:p>
            <w:pPr>
              <w:spacing w:after="20"/>
              <w:ind w:left="20"/>
              <w:jc w:val="both"/>
            </w:pPr>
            <w:r>
              <w:rPr>
                <w:rFonts w:ascii="Times New Roman"/>
                <w:b w:val="false"/>
                <w:i w:val="false"/>
                <w:color w:val="000000"/>
                <w:sz w:val="20"/>
              </w:rPr>
              <w:t>
1.4.2</w:t>
            </w:r>
          </w:p>
          <w:bookmarkEnd w:id="261"/>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2"/>
          <w:p>
            <w:pPr>
              <w:spacing w:after="20"/>
              <w:ind w:left="20"/>
              <w:jc w:val="both"/>
            </w:pPr>
            <w:r>
              <w:rPr>
                <w:rFonts w:ascii="Times New Roman"/>
                <w:b w:val="false"/>
                <w:i w:val="false"/>
                <w:color w:val="000000"/>
                <w:sz w:val="20"/>
              </w:rPr>
              <w:t>
1.4.3</w:t>
            </w:r>
          </w:p>
          <w:bookmarkEnd w:id="262"/>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r>
              <w:br/>
            </w:r>
            <w:r>
              <w:rPr>
                <w:rFonts w:ascii="Times New Roman"/>
                <w:b w:val="false"/>
                <w:i w:val="false"/>
                <w:color w:val="000000"/>
                <w:sz w:val="20"/>
              </w:rPr>
              <w:t xml:space="preserve">трамваи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3"/>
          <w:p>
            <w:pPr>
              <w:spacing w:after="20"/>
              <w:ind w:left="20"/>
              <w:jc w:val="both"/>
            </w:pPr>
            <w:r>
              <w:rPr>
                <w:rFonts w:ascii="Times New Roman"/>
                <w:b w:val="false"/>
                <w:i w:val="false"/>
                <w:color w:val="000000"/>
                <w:sz w:val="20"/>
              </w:rPr>
              <w:t>
1.4.4</w:t>
            </w:r>
          </w:p>
          <w:bookmarkEnd w:id="263"/>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r>
              <w:br/>
            </w:r>
            <w:r>
              <w:rPr>
                <w:rFonts w:ascii="Times New Roman"/>
                <w:b w:val="false"/>
                <w:i w:val="false"/>
                <w:color w:val="000000"/>
                <w:sz w:val="20"/>
              </w:rPr>
              <w:t xml:space="preserve">троллейбусы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4"/>
          <w:p>
            <w:pPr>
              <w:spacing w:after="20"/>
              <w:ind w:left="20"/>
              <w:jc w:val="both"/>
            </w:pPr>
            <w:r>
              <w:rPr>
                <w:rFonts w:ascii="Times New Roman"/>
                <w:b w:val="false"/>
                <w:i w:val="false"/>
                <w:color w:val="000000"/>
                <w:sz w:val="20"/>
              </w:rPr>
              <w:t>
1.4.5</w:t>
            </w:r>
          </w:p>
          <w:bookmarkEnd w:id="264"/>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метрополитен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5"/>
          <w:p>
            <w:pPr>
              <w:spacing w:after="20"/>
              <w:ind w:left="20"/>
              <w:jc w:val="both"/>
            </w:pPr>
            <w:r>
              <w:rPr>
                <w:rFonts w:ascii="Times New Roman"/>
                <w:b w:val="false"/>
                <w:i w:val="false"/>
                <w:color w:val="000000"/>
                <w:sz w:val="20"/>
              </w:rPr>
              <w:t>
1.4.6</w:t>
            </w:r>
          </w:p>
          <w:bookmarkEnd w:id="265"/>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түрлері (арқан жолдары)</w:t>
            </w:r>
            <w:r>
              <w:br/>
            </w:r>
            <w:r>
              <w:rPr>
                <w:rFonts w:ascii="Times New Roman"/>
                <w:b w:val="false"/>
                <w:i w:val="false"/>
                <w:color w:val="000000"/>
                <w:sz w:val="20"/>
              </w:rPr>
              <w:t>прочие виды (канатные дороги)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4" w:id="266"/>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266"/>
    <w:bookmarkStart w:name="z305" w:id="267"/>
    <w:p>
      <w:pPr>
        <w:spacing w:after="0"/>
        <w:ind w:left="0"/>
        <w:jc w:val="both"/>
      </w:pPr>
      <w:r>
        <w:rPr>
          <w:rFonts w:ascii="Times New Roman"/>
          <w:b w:val="false"/>
          <w:i w:val="false"/>
          <w:color w:val="000000"/>
          <w:sz w:val="28"/>
        </w:rPr>
        <w:t>
          Укажите объем услуг по перевозке грузов по видам сообщений</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918"/>
        <w:gridCol w:w="2447"/>
        <w:gridCol w:w="1183"/>
        <w:gridCol w:w="3047"/>
        <w:gridCol w:w="319"/>
        <w:gridCol w:w="319"/>
        <w:gridCol w:w="719"/>
        <w:gridCol w:w="719"/>
        <w:gridCol w:w="719"/>
      </w:tblGrid>
      <w:tr>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268"/>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w:t>
            </w:r>
            <w:r>
              <w:rPr>
                <w:rFonts w:ascii="Times New Roman"/>
                <w:b/>
                <w:i w:val="false"/>
                <w:color w:val="000000"/>
                <w:sz w:val="20"/>
              </w:rPr>
              <w:t>Перевезено (транспортировано) грузов, багажа, грузобагажа, тонн</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w:t>
            </w:r>
            <w:r>
              <w:br/>
            </w:r>
            <w:r>
              <w:rPr>
                <w:rFonts w:ascii="Times New Roman"/>
                <w:b w:val="false"/>
                <w:i w:val="false"/>
                <w:color w:val="000000"/>
                <w:sz w:val="20"/>
              </w:rPr>
              <w:t>мың тонна-километр</w:t>
            </w:r>
            <w:r>
              <w:br/>
            </w:r>
            <w:r>
              <w:rPr>
                <w:rFonts w:ascii="Times New Roman"/>
                <w:b w:val="false"/>
                <w:i w:val="false"/>
                <w:color w:val="000000"/>
                <w:sz w:val="20"/>
              </w:rPr>
              <w:t>
</w:t>
            </w:r>
            <w:r>
              <w:rPr>
                <w:rFonts w:ascii="Times New Roman"/>
                <w:b/>
                <w:i w:val="false"/>
                <w:color w:val="000000"/>
                <w:sz w:val="20"/>
              </w:rPr>
              <w:t>Грузооборот, тыс</w:t>
            </w:r>
            <w:r>
              <w:rPr>
                <w:rFonts w:ascii="Times New Roman"/>
                <w:b/>
                <w:i w:val="false"/>
                <w:color w:val="000000"/>
                <w:sz w:val="20"/>
              </w:rPr>
              <w:t>яч</w:t>
            </w:r>
            <w:r>
              <w:rPr>
                <w:rFonts w:ascii="Times New Roman"/>
                <w:b/>
                <w:i w:val="false"/>
                <w:color w:val="000000"/>
                <w:sz w:val="20"/>
              </w:rPr>
              <w:t xml:space="preserve"> т</w:t>
            </w:r>
            <w:r>
              <w:rPr>
                <w:rFonts w:ascii="Times New Roman"/>
                <w:b/>
                <w:i w:val="false"/>
                <w:color w:val="000000"/>
                <w:sz w:val="20"/>
              </w:rPr>
              <w:t>онно-километров</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w:t>
            </w:r>
            <w:r>
              <w:rPr>
                <w:rFonts w:ascii="Times New Roman"/>
                <w:b/>
                <w:i w:val="false"/>
                <w:color w:val="000000"/>
                <w:sz w:val="20"/>
              </w:rPr>
              <w:t>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9"/>
          <w:p>
            <w:pPr>
              <w:spacing w:after="20"/>
              <w:ind w:left="20"/>
              <w:jc w:val="both"/>
            </w:pPr>
            <w:r>
              <w:rPr>
                <w:rFonts w:ascii="Times New Roman"/>
                <w:b w:val="false"/>
                <w:i w:val="false"/>
                <w:color w:val="000000"/>
                <w:sz w:val="20"/>
              </w:rPr>
              <w:t>
А</w:t>
            </w:r>
          </w:p>
          <w:bookmarkEnd w:id="269"/>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0"/>
          <w:p>
            <w:pPr>
              <w:spacing w:after="20"/>
              <w:ind w:left="20"/>
              <w:jc w:val="both"/>
            </w:pPr>
            <w:r>
              <w:rPr>
                <w:rFonts w:ascii="Times New Roman"/>
                <w:b w:val="false"/>
                <w:i w:val="false"/>
                <w:color w:val="000000"/>
                <w:sz w:val="20"/>
              </w:rPr>
              <w:t>
1</w:t>
            </w:r>
          </w:p>
          <w:bookmarkEnd w:id="27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 қатынастардағы барлығы</w:t>
            </w:r>
            <w:r>
              <w:br/>
            </w:r>
            <w:r>
              <w:rPr>
                <w:rFonts w:ascii="Times New Roman"/>
                <w:b w:val="false"/>
                <w:i w:val="false"/>
                <w:color w:val="000000"/>
                <w:sz w:val="20"/>
              </w:rPr>
              <w:t xml:space="preserve">Всего во всех сообщениях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1"/>
          <w:p>
            <w:pPr>
              <w:spacing w:after="20"/>
              <w:ind w:left="20"/>
              <w:jc w:val="both"/>
            </w:pPr>
            <w:r>
              <w:rPr>
                <w:rFonts w:ascii="Times New Roman"/>
                <w:b w:val="false"/>
                <w:i w:val="false"/>
                <w:color w:val="000000"/>
                <w:sz w:val="20"/>
              </w:rPr>
              <w:t>
1.1</w:t>
            </w:r>
          </w:p>
          <w:bookmarkEnd w:id="27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xml:space="preserve">международное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него</w:t>
            </w:r>
            <w:r>
              <w:br/>
            </w:r>
            <w:r>
              <w:rPr>
                <w:rFonts w:ascii="Times New Roman"/>
                <w:b w:val="false"/>
                <w:i w:val="false"/>
                <w:color w:val="000000"/>
                <w:sz w:val="20"/>
              </w:rPr>
              <w:t>
одан</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2"/>
          <w:p>
            <w:pPr>
              <w:spacing w:after="20"/>
              <w:ind w:left="20"/>
              <w:jc w:val="both"/>
            </w:pPr>
            <w:r>
              <w:rPr>
                <w:rFonts w:ascii="Times New Roman"/>
                <w:b w:val="false"/>
                <w:i w:val="false"/>
                <w:color w:val="000000"/>
                <w:sz w:val="20"/>
              </w:rPr>
              <w:t>
1.1.1</w:t>
            </w:r>
          </w:p>
          <w:bookmarkEnd w:id="27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3"/>
          <w:p>
            <w:pPr>
              <w:spacing w:after="20"/>
              <w:ind w:left="20"/>
              <w:jc w:val="both"/>
            </w:pPr>
            <w:r>
              <w:rPr>
                <w:rFonts w:ascii="Times New Roman"/>
                <w:b w:val="false"/>
                <w:i w:val="false"/>
                <w:color w:val="000000"/>
                <w:sz w:val="20"/>
              </w:rPr>
              <w:t>
1.2</w:t>
            </w:r>
          </w:p>
          <w:bookmarkEnd w:id="27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xml:space="preserve">внутриреспубликанское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4"/>
          <w:p>
            <w:pPr>
              <w:spacing w:after="20"/>
              <w:ind w:left="20"/>
              <w:jc w:val="both"/>
            </w:pPr>
            <w:r>
              <w:rPr>
                <w:rFonts w:ascii="Times New Roman"/>
                <w:b w:val="false"/>
                <w:i w:val="false"/>
                <w:color w:val="000000"/>
                <w:sz w:val="20"/>
              </w:rPr>
              <w:t>
1.2.1</w:t>
            </w:r>
          </w:p>
          <w:bookmarkEnd w:id="27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ішіндегі</w:t>
            </w:r>
            <w:r>
              <w:br/>
            </w:r>
            <w:r>
              <w:rPr>
                <w:rFonts w:ascii="Times New Roman"/>
                <w:b w:val="false"/>
                <w:i w:val="false"/>
                <w:color w:val="000000"/>
                <w:sz w:val="20"/>
              </w:rPr>
              <w:t xml:space="preserve">внутриобластное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5"/>
          <w:p>
            <w:pPr>
              <w:spacing w:after="20"/>
              <w:ind w:left="20"/>
              <w:jc w:val="both"/>
            </w:pPr>
            <w:r>
              <w:rPr>
                <w:rFonts w:ascii="Times New Roman"/>
                <w:b w:val="false"/>
                <w:i w:val="false"/>
                <w:color w:val="000000"/>
                <w:sz w:val="20"/>
              </w:rPr>
              <w:t>
1.2.2</w:t>
            </w:r>
          </w:p>
          <w:bookmarkEnd w:id="27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r>
              <w:br/>
            </w:r>
            <w:r>
              <w:rPr>
                <w:rFonts w:ascii="Times New Roman"/>
                <w:b w:val="false"/>
                <w:i w:val="false"/>
                <w:color w:val="000000"/>
                <w:sz w:val="20"/>
              </w:rPr>
              <w:t xml:space="preserve">межобластное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6"/>
          <w:p>
            <w:pPr>
              <w:spacing w:after="20"/>
              <w:ind w:left="20"/>
              <w:jc w:val="both"/>
            </w:pPr>
            <w:r>
              <w:rPr>
                <w:rFonts w:ascii="Times New Roman"/>
                <w:b w:val="false"/>
                <w:i w:val="false"/>
                <w:color w:val="000000"/>
                <w:sz w:val="20"/>
              </w:rPr>
              <w:t>
1.3</w:t>
            </w:r>
          </w:p>
          <w:bookmarkEnd w:id="27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r>
              <w:br/>
            </w:r>
            <w:r>
              <w:rPr>
                <w:rFonts w:ascii="Times New Roman"/>
                <w:b w:val="false"/>
                <w:i w:val="false"/>
                <w:color w:val="000000"/>
                <w:sz w:val="20"/>
              </w:rPr>
              <w:t xml:space="preserve">
пригородное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7"/>
          <w:p>
            <w:pPr>
              <w:spacing w:after="20"/>
              <w:ind w:left="20"/>
              <w:jc w:val="both"/>
            </w:pPr>
            <w:r>
              <w:rPr>
                <w:rFonts w:ascii="Times New Roman"/>
                <w:b w:val="false"/>
                <w:i w:val="false"/>
                <w:color w:val="000000"/>
                <w:sz w:val="20"/>
              </w:rPr>
              <w:t>
1.4</w:t>
            </w:r>
          </w:p>
          <w:bookmarkEnd w:id="27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br/>
            </w:r>
            <w:r>
              <w:rPr>
                <w:rFonts w:ascii="Times New Roman"/>
                <w:b w:val="false"/>
                <w:i w:val="false"/>
                <w:color w:val="000000"/>
                <w:sz w:val="20"/>
              </w:rPr>
              <w:t xml:space="preserve">городское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9" w:id="278"/>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bookmarkEnd w:id="278"/>
    <w:bookmarkStart w:name="z320" w:id="279"/>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227"/>
        <w:gridCol w:w="2688"/>
        <w:gridCol w:w="789"/>
        <w:gridCol w:w="789"/>
        <w:gridCol w:w="789"/>
        <w:gridCol w:w="789"/>
        <w:gridCol w:w="3347"/>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0"/>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280"/>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r>
              <w:rPr>
                <w:rFonts w:ascii="Times New Roman"/>
                <w:b w:val="false"/>
                <w:i w:val="false"/>
                <w:color w:val="000000"/>
                <w:vertAlign w:val="superscript"/>
              </w:rPr>
              <w:t>1</w:t>
            </w:r>
            <w:r>
              <w:br/>
            </w:r>
            <w:r>
              <w:rPr>
                <w:rFonts w:ascii="Times New Roman"/>
                <w:b w:val="false"/>
                <w:i w:val="false"/>
                <w:color w:val="000000"/>
                <w:sz w:val="20"/>
              </w:rPr>
              <w:t>Наименование видов грузов</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w:t>
            </w:r>
            <w:r>
              <w:rPr>
                <w:rFonts w:ascii="Times New Roman"/>
                <w:b/>
                <w:i w:val="false"/>
                <w:color w:val="000000"/>
                <w:sz w:val="20"/>
              </w:rPr>
              <w:t>,</w:t>
            </w:r>
            <w:r>
              <w:rPr>
                <w:rFonts w:ascii="Times New Roman"/>
                <w:b/>
                <w:i w:val="false"/>
                <w:color w:val="000000"/>
                <w:sz w:val="20"/>
              </w:rPr>
              <w:t xml:space="preserve"> тонна</w:t>
            </w:r>
            <w:r>
              <w:br/>
            </w:r>
            <w:r>
              <w:rPr>
                <w:rFonts w:ascii="Times New Roman"/>
                <w:b w:val="false"/>
                <w:i w:val="false"/>
                <w:color w:val="000000"/>
                <w:sz w:val="20"/>
              </w:rPr>
              <w:t>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ның ішінде</w:t>
            </w:r>
            <w:r>
              <w:br/>
            </w:r>
            <w:r>
              <w:rPr>
                <w:rFonts w:ascii="Times New Roman"/>
                <w:b w:val="false"/>
                <w:i w:val="false"/>
                <w:color w:val="000000"/>
                <w:sz w:val="20"/>
              </w:rPr>
              <w:t>в том числе</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w:t>
            </w:r>
            <w:r>
              <w:br/>
            </w:r>
            <w:r>
              <w:rPr>
                <w:rFonts w:ascii="Times New Roman"/>
                <w:b/>
                <w:i w:val="false"/>
                <w:color w:val="000000"/>
                <w:sz w:val="20"/>
              </w:rPr>
              <w:t>международное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республикаішілік</w:t>
            </w:r>
            <w:r>
              <w:br/>
            </w:r>
            <w:r>
              <w:rPr>
                <w:rFonts w:ascii="Times New Roman"/>
                <w:b/>
                <w:i w:val="false"/>
                <w:color w:val="000000"/>
                <w:sz w:val="20"/>
              </w:rPr>
              <w:t>внутриреспубликанское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қаламаңы</w:t>
            </w:r>
            <w:r>
              <w:br/>
            </w:r>
            <w:r>
              <w:rPr>
                <w:rFonts w:ascii="Times New Roman"/>
                <w:b/>
                <w:i w:val="false"/>
                <w:color w:val="000000"/>
                <w:sz w:val="20"/>
              </w:rPr>
              <w:t>пригородное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w:t>
            </w:r>
            <w:r>
              <w:br/>
            </w:r>
            <w:r>
              <w:rPr>
                <w:rFonts w:ascii="Times New Roman"/>
                <w:b/>
                <w:i w:val="false"/>
                <w:color w:val="000000"/>
                <w:sz w:val="20"/>
              </w:rPr>
              <w:t>городское
</w:t>
            </w:r>
          </w:p>
        </w:tc>
        <w:tc>
          <w:tcPr>
            <w:tcW w:w="0" w:type="auto"/>
            <w:vMerge/>
            <w:tcBorders>
              <w:top w:val="nil"/>
              <w:left w:val="single" w:color="cfcfcf" w:sz="5"/>
              <w:bottom w:val="single" w:color="cfcfcf" w:sz="5"/>
              <w:right w:val="single" w:color="cfcfcf" w:sz="5"/>
            </w:tcBorders>
          </w:tcP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1"/>
          <w:p>
            <w:pPr>
              <w:spacing w:after="20"/>
              <w:ind w:left="20"/>
              <w:jc w:val="both"/>
            </w:pPr>
            <w:r>
              <w:rPr>
                <w:rFonts w:ascii="Times New Roman"/>
                <w:b w:val="false"/>
                <w:i w:val="false"/>
                <w:color w:val="000000"/>
                <w:sz w:val="20"/>
              </w:rPr>
              <w:t>
А</w:t>
            </w:r>
          </w:p>
          <w:bookmarkEnd w:id="281"/>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2"/>
          <w:p>
            <w:pPr>
              <w:spacing w:after="20"/>
              <w:ind w:left="20"/>
              <w:jc w:val="both"/>
            </w:pPr>
            <w:r>
              <w:rPr>
                <w:rFonts w:ascii="Times New Roman"/>
                <w:b w:val="false"/>
                <w:i w:val="false"/>
                <w:color w:val="000000"/>
                <w:sz w:val="20"/>
              </w:rPr>
              <w:t>
1</w:t>
            </w:r>
          </w:p>
          <w:bookmarkEnd w:id="282"/>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xml:space="preserve">Всего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3"/>
          <w:p>
            <w:pPr>
              <w:spacing w:after="20"/>
              <w:ind w:left="20"/>
              <w:jc w:val="both"/>
            </w:pPr>
            <w:r>
              <w:rPr>
                <w:rFonts w:ascii="Times New Roman"/>
                <w:b w:val="false"/>
                <w:i w:val="false"/>
                <w:color w:val="000000"/>
                <w:sz w:val="20"/>
              </w:rPr>
              <w:t>
1.1</w:t>
            </w:r>
          </w:p>
          <w:bookmarkEnd w:id="283"/>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4"/>
          <w:p>
            <w:pPr>
              <w:spacing w:after="20"/>
              <w:ind w:left="20"/>
              <w:jc w:val="both"/>
            </w:pPr>
            <w:r>
              <w:rPr>
                <w:rFonts w:ascii="Times New Roman"/>
                <w:b w:val="false"/>
                <w:i w:val="false"/>
                <w:color w:val="000000"/>
                <w:sz w:val="20"/>
              </w:rPr>
              <w:t>
1.2</w:t>
            </w:r>
          </w:p>
          <w:bookmarkEnd w:id="284"/>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5"/>
          <w:p>
            <w:pPr>
              <w:spacing w:after="20"/>
              <w:ind w:left="20"/>
              <w:jc w:val="both"/>
            </w:pPr>
            <w:r>
              <w:rPr>
                <w:rFonts w:ascii="Times New Roman"/>
                <w:b w:val="false"/>
                <w:i w:val="false"/>
                <w:color w:val="000000"/>
                <w:sz w:val="20"/>
              </w:rPr>
              <w:t>
1.3</w:t>
            </w:r>
          </w:p>
          <w:bookmarkEnd w:id="285"/>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6"/>
          <w:p>
            <w:pPr>
              <w:spacing w:after="20"/>
              <w:ind w:left="20"/>
              <w:jc w:val="both"/>
            </w:pPr>
            <w:r>
              <w:rPr>
                <w:rFonts w:ascii="Times New Roman"/>
                <w:b w:val="false"/>
                <w:i w:val="false"/>
                <w:color w:val="000000"/>
                <w:sz w:val="20"/>
              </w:rPr>
              <w:t>
1.4</w:t>
            </w:r>
          </w:p>
          <w:bookmarkEnd w:id="286"/>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7"/>
          <w:p>
            <w:pPr>
              <w:spacing w:after="20"/>
              <w:ind w:left="20"/>
              <w:jc w:val="both"/>
            </w:pPr>
            <w:r>
              <w:rPr>
                <w:rFonts w:ascii="Times New Roman"/>
                <w:b w:val="false"/>
                <w:i w:val="false"/>
                <w:color w:val="000000"/>
                <w:sz w:val="20"/>
              </w:rPr>
              <w:t>
1.5</w:t>
            </w:r>
          </w:p>
          <w:bookmarkEnd w:id="287"/>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8"/>
          <w:p>
            <w:pPr>
              <w:spacing w:after="20"/>
              <w:ind w:left="20"/>
              <w:jc w:val="both"/>
            </w:pPr>
            <w:r>
              <w:rPr>
                <w:rFonts w:ascii="Times New Roman"/>
                <w:b w:val="false"/>
                <w:i w:val="false"/>
                <w:color w:val="000000"/>
                <w:sz w:val="20"/>
              </w:rPr>
              <w:t>
1.6</w:t>
            </w:r>
          </w:p>
          <w:bookmarkEnd w:id="288"/>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9"/>
          <w:p>
            <w:pPr>
              <w:spacing w:after="20"/>
              <w:ind w:left="20"/>
              <w:jc w:val="both"/>
            </w:pPr>
            <w:r>
              <w:rPr>
                <w:rFonts w:ascii="Times New Roman"/>
                <w:b w:val="false"/>
                <w:i w:val="false"/>
                <w:color w:val="000000"/>
                <w:sz w:val="20"/>
              </w:rPr>
              <w:t>
1.7</w:t>
            </w:r>
          </w:p>
          <w:bookmarkEnd w:id="289"/>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0"/>
          <w:p>
            <w:pPr>
              <w:spacing w:after="20"/>
              <w:ind w:left="20"/>
              <w:jc w:val="both"/>
            </w:pPr>
            <w:r>
              <w:rPr>
                <w:rFonts w:ascii="Times New Roman"/>
                <w:b w:val="false"/>
                <w:i w:val="false"/>
                <w:color w:val="000000"/>
                <w:sz w:val="20"/>
              </w:rPr>
              <w:t>
1.8</w:t>
            </w:r>
          </w:p>
          <w:bookmarkEnd w:id="290"/>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1"/>
          <w:p>
            <w:pPr>
              <w:spacing w:after="20"/>
              <w:ind w:left="20"/>
              <w:jc w:val="both"/>
            </w:pPr>
            <w:r>
              <w:rPr>
                <w:rFonts w:ascii="Times New Roman"/>
                <w:b w:val="false"/>
                <w:i w:val="false"/>
                <w:color w:val="000000"/>
                <w:sz w:val="20"/>
              </w:rPr>
              <w:t>
1.9</w:t>
            </w:r>
          </w:p>
          <w:bookmarkEnd w:id="291"/>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1.10</w:t>
            </w:r>
          </w:p>
          <w:bookmarkEnd w:id="292"/>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3"/>
          <w:p>
            <w:pPr>
              <w:spacing w:after="20"/>
              <w:ind w:left="20"/>
              <w:jc w:val="both"/>
            </w:pPr>
            <w:r>
              <w:rPr>
                <w:rFonts w:ascii="Times New Roman"/>
                <w:b w:val="false"/>
                <w:i w:val="false"/>
                <w:color w:val="000000"/>
                <w:sz w:val="20"/>
              </w:rPr>
              <w:t>
1.11</w:t>
            </w:r>
          </w:p>
          <w:bookmarkEnd w:id="293"/>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4"/>
          <w:p>
            <w:pPr>
              <w:spacing w:after="20"/>
              <w:ind w:left="20"/>
              <w:jc w:val="both"/>
            </w:pPr>
            <w:r>
              <w:rPr>
                <w:rFonts w:ascii="Times New Roman"/>
                <w:b w:val="false"/>
                <w:i w:val="false"/>
                <w:color w:val="000000"/>
                <w:sz w:val="20"/>
              </w:rPr>
              <w:t>
1.12</w:t>
            </w:r>
          </w:p>
          <w:bookmarkEnd w:id="294"/>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5"/>
          <w:p>
            <w:pPr>
              <w:spacing w:after="20"/>
              <w:ind w:left="20"/>
              <w:jc w:val="both"/>
            </w:pPr>
            <w:r>
              <w:rPr>
                <w:rFonts w:ascii="Times New Roman"/>
                <w:b w:val="false"/>
                <w:i w:val="false"/>
                <w:color w:val="000000"/>
                <w:sz w:val="20"/>
              </w:rPr>
              <w:t>
1.13</w:t>
            </w:r>
          </w:p>
          <w:bookmarkEnd w:id="295"/>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6"/>
          <w:p>
            <w:pPr>
              <w:spacing w:after="20"/>
              <w:ind w:left="20"/>
              <w:jc w:val="both"/>
            </w:pPr>
            <w:r>
              <w:rPr>
                <w:rFonts w:ascii="Times New Roman"/>
                <w:b w:val="false"/>
                <w:i w:val="false"/>
                <w:color w:val="000000"/>
                <w:sz w:val="20"/>
              </w:rPr>
              <w:t>
1.14</w:t>
            </w:r>
          </w:p>
          <w:bookmarkEnd w:id="296"/>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7"/>
          <w:p>
            <w:pPr>
              <w:spacing w:after="20"/>
              <w:ind w:left="20"/>
              <w:jc w:val="both"/>
            </w:pPr>
            <w:r>
              <w:rPr>
                <w:rFonts w:ascii="Times New Roman"/>
                <w:b w:val="false"/>
                <w:i w:val="false"/>
                <w:color w:val="000000"/>
                <w:sz w:val="20"/>
              </w:rPr>
              <w:t>
1.15</w:t>
            </w:r>
          </w:p>
          <w:bookmarkEnd w:id="297"/>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8"/>
          <w:p>
            <w:pPr>
              <w:spacing w:after="20"/>
              <w:ind w:left="20"/>
              <w:jc w:val="both"/>
            </w:pPr>
            <w:r>
              <w:rPr>
                <w:rFonts w:ascii="Times New Roman"/>
                <w:b w:val="false"/>
                <w:i w:val="false"/>
                <w:color w:val="000000"/>
                <w:sz w:val="20"/>
              </w:rPr>
              <w:t>
1.16</w:t>
            </w:r>
          </w:p>
          <w:bookmarkEnd w:id="298"/>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9"/>
          <w:p>
            <w:pPr>
              <w:spacing w:after="20"/>
              <w:ind w:left="20"/>
              <w:jc w:val="both"/>
            </w:pPr>
            <w:r>
              <w:rPr>
                <w:rFonts w:ascii="Times New Roman"/>
                <w:b w:val="false"/>
                <w:i w:val="false"/>
                <w:color w:val="000000"/>
                <w:sz w:val="20"/>
              </w:rPr>
              <w:t>
1.17</w:t>
            </w:r>
          </w:p>
          <w:bookmarkEnd w:id="299"/>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0"/>
          <w:p>
            <w:pPr>
              <w:spacing w:after="20"/>
              <w:ind w:left="20"/>
              <w:jc w:val="both"/>
            </w:pPr>
            <w:r>
              <w:rPr>
                <w:rFonts w:ascii="Times New Roman"/>
                <w:b w:val="false"/>
                <w:i w:val="false"/>
                <w:color w:val="000000"/>
                <w:sz w:val="20"/>
              </w:rPr>
              <w:t>
1.18</w:t>
            </w:r>
          </w:p>
          <w:bookmarkEnd w:id="300"/>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1.19</w:t>
            </w:r>
          </w:p>
          <w:bookmarkEnd w:id="301"/>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2"/>
          <w:p>
            <w:pPr>
              <w:spacing w:after="20"/>
              <w:ind w:left="20"/>
              <w:jc w:val="both"/>
            </w:pPr>
            <w:r>
              <w:rPr>
                <w:rFonts w:ascii="Times New Roman"/>
                <w:b w:val="false"/>
                <w:i w:val="false"/>
                <w:color w:val="000000"/>
                <w:sz w:val="20"/>
              </w:rPr>
              <w:t>
1.20</w:t>
            </w:r>
          </w:p>
          <w:bookmarkEnd w:id="302"/>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3"/>
          <w:p>
            <w:pPr>
              <w:spacing w:after="20"/>
              <w:ind w:left="20"/>
              <w:jc w:val="both"/>
            </w:pPr>
            <w:r>
              <w:rPr>
                <w:rFonts w:ascii="Times New Roman"/>
                <w:b w:val="false"/>
                <w:i w:val="false"/>
                <w:color w:val="000000"/>
                <w:sz w:val="20"/>
              </w:rPr>
              <w:t>
1.21</w:t>
            </w:r>
          </w:p>
          <w:bookmarkEnd w:id="303"/>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r>
              <w:br/>
            </w:r>
            <w:r>
              <w:rPr>
                <w:rFonts w:ascii="Times New Roman"/>
                <w:b w:val="false"/>
                <w:i w:val="false"/>
                <w:color w:val="000000"/>
                <w:sz w:val="20"/>
              </w:rPr>
              <w:t xml:space="preserve">опасные грузы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4"/>
          <w:p>
            <w:pPr>
              <w:spacing w:after="20"/>
              <w:ind w:left="20"/>
              <w:jc w:val="both"/>
            </w:pPr>
            <w:r>
              <w:rPr>
                <w:rFonts w:ascii="Times New Roman"/>
                <w:b w:val="false"/>
                <w:i w:val="false"/>
                <w:color w:val="000000"/>
                <w:sz w:val="20"/>
              </w:rPr>
              <w:t>
1.22</w:t>
            </w:r>
          </w:p>
          <w:bookmarkEnd w:id="304"/>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 жүктер</w:t>
            </w:r>
            <w:r>
              <w:br/>
            </w:r>
            <w:r>
              <w:rPr>
                <w:rFonts w:ascii="Times New Roman"/>
                <w:b w:val="false"/>
                <w:i w:val="false"/>
                <w:color w:val="000000"/>
                <w:sz w:val="20"/>
              </w:rPr>
              <w:t xml:space="preserve">грузы в контейнерах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9" w:id="305"/>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 және көлік құралдарын жүргізушісімен (экипажымен) қоса жалға беруден түскен табыстарды көрсетіңіз, мың теңге</w:t>
      </w:r>
      <w:r>
        <w:br/>
      </w:r>
      <w:r>
        <w:rPr>
          <w:rFonts w:ascii="Times New Roman"/>
          <w:b w:val="false"/>
          <w:i w:val="false"/>
          <w:color w:val="000000"/>
          <w:sz w:val="28"/>
        </w:rPr>
        <w:t xml:space="preserve">    Укажите доходы от вспомогательной транспортной деятельности и от сдачи в аренду транспортных средств с водителем (экипажем), тысяч тенге</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6"/>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306"/>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r>
              <w:br/>
            </w:r>
            <w:r>
              <w:rPr>
                <w:rFonts w:ascii="Times New Roman"/>
                <w:b w:val="false"/>
                <w:i w:val="false"/>
                <w:color w:val="000000"/>
                <w:sz w:val="20"/>
              </w:rPr>
              <w:t>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7"/>
          <w:p>
            <w:pPr>
              <w:spacing w:after="20"/>
              <w:ind w:left="20"/>
              <w:jc w:val="both"/>
            </w:pPr>
            <w:r>
              <w:rPr>
                <w:rFonts w:ascii="Times New Roman"/>
                <w:b w:val="false"/>
                <w:i w:val="false"/>
                <w:color w:val="000000"/>
                <w:sz w:val="20"/>
              </w:rPr>
              <w:t>
А</w:t>
            </w:r>
          </w:p>
          <w:bookmarkEnd w:id="307"/>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8"/>
          <w:p>
            <w:pPr>
              <w:spacing w:after="20"/>
              <w:ind w:left="20"/>
              <w:jc w:val="both"/>
            </w:pPr>
            <w:r>
              <w:rPr>
                <w:rFonts w:ascii="Times New Roman"/>
                <w:b w:val="false"/>
                <w:i w:val="false"/>
                <w:color w:val="000000"/>
                <w:sz w:val="20"/>
              </w:rPr>
              <w:t>
1</w:t>
            </w:r>
          </w:p>
          <w:bookmarkEnd w:id="308"/>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i w:val="false"/>
                <w:color w:val="000000"/>
                <w:sz w:val="20"/>
              </w:rPr>
              <w:t xml:space="preserve"> көлік қызметінен </w:t>
            </w:r>
            <w:r>
              <w:rPr>
                <w:rFonts w:ascii="Times New Roman"/>
                <w:b/>
                <w:i w:val="false"/>
                <w:color w:val="000000"/>
                <w:sz w:val="20"/>
              </w:rPr>
              <w:t>түскен табыс</w:t>
            </w:r>
            <w:r>
              <w:br/>
            </w:r>
            <w:r>
              <w:rPr>
                <w:rFonts w:ascii="Times New Roman"/>
                <w:b w:val="false"/>
                <w:i w:val="false"/>
                <w:color w:val="000000"/>
                <w:sz w:val="20"/>
              </w:rPr>
              <w:t xml:space="preserve">Доходы от вспомогательной транспортной деятельности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9"/>
          <w:p>
            <w:pPr>
              <w:spacing w:after="20"/>
              <w:ind w:left="20"/>
              <w:jc w:val="both"/>
            </w:pPr>
            <w:r>
              <w:rPr>
                <w:rFonts w:ascii="Times New Roman"/>
                <w:b w:val="false"/>
                <w:i w:val="false"/>
                <w:color w:val="000000"/>
                <w:sz w:val="20"/>
              </w:rPr>
              <w:t>
2</w:t>
            </w:r>
          </w:p>
          <w:bookmarkEnd w:id="309"/>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жүргізушісімен (экипажымен) қоса жалға беруден түскен табыс</w:t>
            </w:r>
            <w:r>
              <w:br/>
            </w:r>
            <w:r>
              <w:rPr>
                <w:rFonts w:ascii="Times New Roman"/>
                <w:b w:val="false"/>
                <w:i w:val="false"/>
                <w:color w:val="000000"/>
                <w:sz w:val="20"/>
              </w:rPr>
              <w:t xml:space="preserve">Доходы от сдачи в аренду транспортных средств с водителем (экипажем)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4" w:id="310"/>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xml:space="preserve">    Укажите объемы произведенной продукции (работ, услуг) по вторичным видам деятельности, тысяч тенге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889"/>
        <w:gridCol w:w="1838"/>
        <w:gridCol w:w="5729"/>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1"/>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311"/>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түрінің </w:t>
            </w:r>
            <w:r>
              <w:rPr>
                <w:rFonts w:ascii="Times New Roman"/>
                <w:b/>
                <w:i w:val="false"/>
                <w:color w:val="000000"/>
                <w:sz w:val="20"/>
              </w:rPr>
              <w:t>атауы</w:t>
            </w:r>
            <w:r>
              <w:br/>
            </w:r>
            <w:r>
              <w:rPr>
                <w:rFonts w:ascii="Times New Roman"/>
                <w:b w:val="false"/>
                <w:i w:val="false"/>
                <w:color w:val="000000"/>
                <w:sz w:val="20"/>
              </w:rPr>
              <w:t>Наименование вида деятельности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Код ОКЭД</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айталама қызмет түрлері бойынша өндірілген өнім (жұмыс, қызмет) көлемдері</w:t>
            </w:r>
            <w:r>
              <w:br/>
            </w:r>
            <w:r>
              <w:rPr>
                <w:rFonts w:ascii="Times New Roman"/>
                <w:b w:val="false"/>
                <w:i w:val="false"/>
                <w:color w:val="000000"/>
                <w:sz w:val="20"/>
              </w:rPr>
              <w:t>Объем произведенной продукции (работ, услуг) по вторичным видам деятельности</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2"/>
          <w:p>
            <w:pPr>
              <w:spacing w:after="20"/>
              <w:ind w:left="20"/>
              <w:jc w:val="both"/>
            </w:pPr>
            <w:r>
              <w:rPr>
                <w:rFonts w:ascii="Times New Roman"/>
                <w:b w:val="false"/>
                <w:i w:val="false"/>
                <w:color w:val="000000"/>
                <w:sz w:val="20"/>
              </w:rPr>
              <w:t>
А</w:t>
            </w:r>
          </w:p>
          <w:bookmarkEnd w:id="312"/>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3"/>
          <w:p>
            <w:pPr>
              <w:spacing w:after="20"/>
              <w:ind w:left="20"/>
              <w:jc w:val="both"/>
            </w:pPr>
            <w:r>
              <w:rPr>
                <w:rFonts w:ascii="Times New Roman"/>
                <w:b w:val="false"/>
                <w:i w:val="false"/>
                <w:color w:val="000000"/>
                <w:sz w:val="20"/>
              </w:rPr>
              <w:t>
1</w:t>
            </w:r>
          </w:p>
          <w:bookmarkEnd w:id="313"/>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 ішінде</w:t>
            </w:r>
            <w:r>
              <w:br/>
            </w:r>
            <w:r>
              <w:rPr>
                <w:rFonts w:ascii="Times New Roman"/>
                <w:b w:val="false"/>
                <w:i w:val="false"/>
                <w:color w:val="000000"/>
                <w:sz w:val="20"/>
              </w:rPr>
              <w:t>в том числе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4"/>
          <w:p>
            <w:pPr>
              <w:spacing w:after="20"/>
              <w:ind w:left="20"/>
              <w:jc w:val="both"/>
            </w:pPr>
            <w:r>
              <w:rPr>
                <w:rFonts w:ascii="Times New Roman"/>
                <w:b w:val="false"/>
                <w:i w:val="false"/>
                <w:color w:val="000000"/>
                <w:sz w:val="20"/>
              </w:rPr>
              <w:t>
1.1</w:t>
            </w:r>
          </w:p>
          <w:bookmarkEnd w:id="314"/>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5"/>
          <w:p>
            <w:pPr>
              <w:spacing w:after="20"/>
              <w:ind w:left="20"/>
              <w:jc w:val="both"/>
            </w:pPr>
            <w:r>
              <w:rPr>
                <w:rFonts w:ascii="Times New Roman"/>
                <w:b w:val="false"/>
                <w:i w:val="false"/>
                <w:color w:val="000000"/>
                <w:sz w:val="20"/>
              </w:rPr>
              <w:t>
1.2</w:t>
            </w:r>
          </w:p>
          <w:bookmarkEnd w:id="315"/>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6"/>
          <w:p>
            <w:pPr>
              <w:spacing w:after="20"/>
              <w:ind w:left="20"/>
              <w:jc w:val="both"/>
            </w:pPr>
            <w:r>
              <w:rPr>
                <w:rFonts w:ascii="Times New Roman"/>
                <w:b w:val="false"/>
                <w:i w:val="false"/>
                <w:color w:val="000000"/>
                <w:sz w:val="20"/>
              </w:rPr>
              <w:t>
1.3</w:t>
            </w:r>
          </w:p>
          <w:bookmarkEnd w:id="316"/>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7"/>
          <w:p>
            <w:pPr>
              <w:spacing w:after="20"/>
              <w:ind w:left="20"/>
              <w:jc w:val="both"/>
            </w:pPr>
            <w:r>
              <w:rPr>
                <w:rFonts w:ascii="Times New Roman"/>
                <w:b w:val="false"/>
                <w:i w:val="false"/>
                <w:color w:val="000000"/>
                <w:sz w:val="20"/>
              </w:rPr>
              <w:t>
1.4</w:t>
            </w:r>
          </w:p>
          <w:bookmarkEnd w:id="317"/>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8"/>
          <w:p>
            <w:pPr>
              <w:spacing w:after="20"/>
              <w:ind w:left="20"/>
              <w:jc w:val="both"/>
            </w:pPr>
            <w:r>
              <w:rPr>
                <w:rFonts w:ascii="Times New Roman"/>
                <w:b w:val="false"/>
                <w:i w:val="false"/>
                <w:color w:val="000000"/>
                <w:sz w:val="20"/>
              </w:rPr>
              <w:t>
1.5</w:t>
            </w:r>
          </w:p>
          <w:bookmarkEnd w:id="318"/>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9"/>
          <w:p>
            <w:pPr>
              <w:spacing w:after="20"/>
              <w:ind w:left="20"/>
              <w:jc w:val="both"/>
            </w:pPr>
            <w:r>
              <w:rPr>
                <w:rFonts w:ascii="Times New Roman"/>
                <w:b w:val="false"/>
                <w:i w:val="false"/>
                <w:color w:val="000000"/>
                <w:sz w:val="20"/>
              </w:rPr>
              <w:t>
1.6</w:t>
            </w:r>
          </w:p>
          <w:bookmarkEnd w:id="319"/>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0"/>
          <w:p>
            <w:pPr>
              <w:spacing w:after="20"/>
              <w:ind w:left="20"/>
              <w:jc w:val="both"/>
            </w:pPr>
            <w:r>
              <w:rPr>
                <w:rFonts w:ascii="Times New Roman"/>
                <w:b w:val="false"/>
                <w:i w:val="false"/>
                <w:color w:val="000000"/>
                <w:sz w:val="20"/>
              </w:rPr>
              <w:t>
1.7</w:t>
            </w:r>
          </w:p>
          <w:bookmarkEnd w:id="320"/>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1"/>
          <w:p>
            <w:pPr>
              <w:spacing w:after="20"/>
              <w:ind w:left="20"/>
              <w:jc w:val="both"/>
            </w:pPr>
            <w:r>
              <w:rPr>
                <w:rFonts w:ascii="Times New Roman"/>
                <w:b w:val="false"/>
                <w:i w:val="false"/>
                <w:color w:val="000000"/>
                <w:sz w:val="20"/>
              </w:rPr>
              <w:t>
1.8</w:t>
            </w:r>
          </w:p>
          <w:bookmarkEnd w:id="321"/>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2"/>
          <w:p>
            <w:pPr>
              <w:spacing w:after="20"/>
              <w:ind w:left="20"/>
              <w:jc w:val="both"/>
            </w:pPr>
            <w:r>
              <w:rPr>
                <w:rFonts w:ascii="Times New Roman"/>
                <w:b w:val="false"/>
                <w:i w:val="false"/>
                <w:color w:val="000000"/>
                <w:sz w:val="20"/>
              </w:rPr>
              <w:t>
1.9</w:t>
            </w:r>
          </w:p>
          <w:bookmarkEnd w:id="322"/>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8" w:id="32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            ________________________________________________</w:t>
      </w:r>
    </w:p>
    <w:bookmarkEnd w:id="323"/>
    <w:bookmarkStart w:name="z369" w:id="324"/>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__________________________________________</w:t>
      </w:r>
    </w:p>
    <w:bookmarkEnd w:id="324"/>
    <w:bookmarkStart w:name="z370" w:id="32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8"/>
        <w:gridCol w:w="3611"/>
        <w:gridCol w:w="2608"/>
        <w:gridCol w:w="3613"/>
      </w:tblGrid>
      <w:tr>
        <w:trPr>
          <w:trHeight w:val="30" w:hRule="atLeast"/>
        </w:trPr>
        <w:tc>
          <w:tcPr>
            <w:tcW w:w="2468" w:type="dxa"/>
            <w:tcBorders/>
            <w:tcMar>
              <w:top w:w="15" w:type="dxa"/>
              <w:left w:w="15" w:type="dxa"/>
              <w:bottom w:w="15" w:type="dxa"/>
              <w:right w:w="15" w:type="dxa"/>
            </w:tcMar>
            <w:vAlign w:val="center"/>
          </w:tcPr>
          <w:bookmarkStart w:name="z371" w:id="32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bookmarkEnd w:id="326"/>
          <w:p>
            <w:pPr>
              <w:spacing w:after="20"/>
              <w:ind w:left="20"/>
              <w:jc w:val="both"/>
            </w:pPr>
            <w:r>
              <w:rPr>
                <w:rFonts w:ascii="Times New Roman"/>
                <w:b w:val="false"/>
                <w:i w:val="false"/>
                <w:color w:val="000000"/>
                <w:sz w:val="20"/>
              </w:rPr>
              <w:t>
Согласны на опубликование первичных данных</w:t>
            </w:r>
          </w:p>
        </w:tc>
        <w:tc>
          <w:tcPr>
            <w:tcW w:w="36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8" w:type="dxa"/>
            <w:tcBorders/>
            <w:tcMar>
              <w:top w:w="15" w:type="dxa"/>
              <w:left w:w="15" w:type="dxa"/>
              <w:bottom w:w="15" w:type="dxa"/>
              <w:right w:w="15" w:type="dxa"/>
            </w:tcMar>
            <w:vAlign w:val="center"/>
          </w:tcPr>
          <w:bookmarkStart w:name="z372" w:id="32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bookmarkEnd w:id="327"/>
          <w:p>
            <w:pPr>
              <w:spacing w:after="20"/>
              <w:ind w:left="20"/>
              <w:jc w:val="both"/>
            </w:pPr>
            <w:r>
              <w:rPr>
                <w:rFonts w:ascii="Times New Roman"/>
                <w:b w:val="false"/>
                <w:i w:val="false"/>
                <w:color w:val="000000"/>
                <w:sz w:val="20"/>
              </w:rPr>
              <w:t>
Не согласны на опубликование первичных данных</w:t>
            </w:r>
          </w:p>
        </w:tc>
        <w:tc>
          <w:tcPr>
            <w:tcW w:w="36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3" w:id="32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328"/>
    <w:bookmarkStart w:name="z374" w:id="329"/>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329"/>
    <w:bookmarkStart w:name="z375" w:id="330"/>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330"/>
    <w:bookmarkStart w:name="z376" w:id="331"/>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33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бағаны осы Статистикалық нысанды толтыру жөніндегі нұсқаулыққа ұсынылатын Жүк түрлерінің тізбесіне сәйкес толтырылады.</w:t>
      </w:r>
      <w:r>
        <w:br/>
      </w:r>
      <w:r>
        <w:rPr>
          <w:rFonts w:ascii="Times New Roman"/>
          <w:b w:val="false"/>
          <w:i w:val="false"/>
          <w:color w:val="000000"/>
          <w:sz w:val="28"/>
        </w:rPr>
        <w:t xml:space="preserve">   Графа Б заполняется в соответствии с Перечнем видов грузов, прилагаемом к Инструкции по заполнению настоящей статистической формы.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r>
        <w:br/>
      </w:r>
      <w:r>
        <w:rPr>
          <w:rFonts w:ascii="Times New Roman"/>
          <w:b w:val="false"/>
          <w:i w:val="false"/>
          <w:color w:val="000000"/>
          <w:sz w:val="28"/>
        </w:rPr>
        <w:t xml:space="preserve"> Номенклатура видов экономической деятельности (ОКЭД 5-ти значный) размещена на Интернет-ресурсе Комитета www.stat.gov.kz в разделе "Классификаторы"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16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380" w:id="3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 электро), периодичность годовая)</w:t>
      </w:r>
    </w:p>
    <w:bookmarkEnd w:id="332"/>
    <w:bookmarkStart w:name="z381" w:id="3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 электро),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автомобильного и городского электрического транспорта по видам сообщений" (код 181112003, индекс 2-ТР (авто, электро), периодичность годовая) (далее – статистическая форма).</w:t>
      </w:r>
    </w:p>
    <w:bookmarkEnd w:id="333"/>
    <w:bookmarkStart w:name="z382" w:id="33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34"/>
    <w:bookmarkStart w:name="z383" w:id="335"/>
    <w:p>
      <w:pPr>
        <w:spacing w:after="0"/>
        <w:ind w:left="0"/>
        <w:jc w:val="both"/>
      </w:pPr>
      <w:r>
        <w:rPr>
          <w:rFonts w:ascii="Times New Roman"/>
          <w:b w:val="false"/>
          <w:i w:val="false"/>
          <w:color w:val="000000"/>
          <w:sz w:val="28"/>
        </w:rPr>
        <w:t xml:space="preserve">
      1) внутриреспубликанские – перевозки между населенными пунктами, расположенными на территории Республики Казахстан; </w:t>
      </w:r>
    </w:p>
    <w:bookmarkEnd w:id="335"/>
    <w:bookmarkStart w:name="z384" w:id="336"/>
    <w:p>
      <w:pPr>
        <w:spacing w:after="0"/>
        <w:ind w:left="0"/>
        <w:jc w:val="both"/>
      </w:pPr>
      <w:r>
        <w:rPr>
          <w:rFonts w:ascii="Times New Roman"/>
          <w:b w:val="false"/>
          <w:i w:val="false"/>
          <w:color w:val="000000"/>
          <w:sz w:val="28"/>
        </w:rPr>
        <w:t>
      2)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336"/>
    <w:bookmarkStart w:name="z385" w:id="337"/>
    <w:p>
      <w:pPr>
        <w:spacing w:after="0"/>
        <w:ind w:left="0"/>
        <w:jc w:val="both"/>
      </w:pPr>
      <w:r>
        <w:rPr>
          <w:rFonts w:ascii="Times New Roman"/>
          <w:b w:val="false"/>
          <w:i w:val="false"/>
          <w:color w:val="000000"/>
          <w:sz w:val="28"/>
        </w:rPr>
        <w:t>
      3)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337"/>
    <w:bookmarkStart w:name="z386" w:id="338"/>
    <w:p>
      <w:pPr>
        <w:spacing w:after="0"/>
        <w:ind w:left="0"/>
        <w:jc w:val="both"/>
      </w:pPr>
      <w:r>
        <w:rPr>
          <w:rFonts w:ascii="Times New Roman"/>
          <w:b w:val="false"/>
          <w:i w:val="false"/>
          <w:color w:val="000000"/>
          <w:sz w:val="28"/>
        </w:rPr>
        <w:t>
      4) городские (сельские) – перевозки в пределах установленных границ населенного пункта;</w:t>
      </w:r>
    </w:p>
    <w:bookmarkEnd w:id="338"/>
    <w:bookmarkStart w:name="z387" w:id="339"/>
    <w:p>
      <w:pPr>
        <w:spacing w:after="0"/>
        <w:ind w:left="0"/>
        <w:jc w:val="both"/>
      </w:pPr>
      <w:r>
        <w:rPr>
          <w:rFonts w:ascii="Times New Roman"/>
          <w:b w:val="false"/>
          <w:i w:val="false"/>
          <w:color w:val="000000"/>
          <w:sz w:val="28"/>
        </w:rPr>
        <w:t>
      5)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339"/>
    <w:bookmarkStart w:name="z388" w:id="340"/>
    <w:p>
      <w:pPr>
        <w:spacing w:after="0"/>
        <w:ind w:left="0"/>
        <w:jc w:val="both"/>
      </w:pPr>
      <w:r>
        <w:rPr>
          <w:rFonts w:ascii="Times New Roman"/>
          <w:b w:val="false"/>
          <w:i w:val="false"/>
          <w:color w:val="000000"/>
          <w:sz w:val="28"/>
        </w:rPr>
        <w:t xml:space="preserve">
      6) международные – перевозки между Республикой Казахстан и иностранными государствами или транзитом через территорию Республики Казахстан. </w:t>
      </w:r>
    </w:p>
    <w:bookmarkEnd w:id="340"/>
    <w:bookmarkStart w:name="z389" w:id="341"/>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341"/>
    <w:bookmarkStart w:name="z390" w:id="342"/>
    <w:p>
      <w:pPr>
        <w:spacing w:after="0"/>
        <w:ind w:left="0"/>
        <w:jc w:val="both"/>
      </w:pPr>
      <w:r>
        <w:rPr>
          <w:rFonts w:ascii="Times New Roman"/>
          <w:b w:val="false"/>
          <w:i w:val="false"/>
          <w:color w:val="000000"/>
          <w:sz w:val="28"/>
        </w:rPr>
        <w:t>
      4. В разделе 1 в строках 1.1.1, 1.2.1.1, 1.2.2.1, 1.3.1, 1.4.1 графы 1 включается сумма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оплаченными предприятиями (организациями).</w:t>
      </w:r>
    </w:p>
    <w:bookmarkEnd w:id="342"/>
    <w:bookmarkStart w:name="z391" w:id="343"/>
    <w:p>
      <w:pPr>
        <w:spacing w:after="0"/>
        <w:ind w:left="0"/>
        <w:jc w:val="both"/>
      </w:pPr>
      <w:r>
        <w:rPr>
          <w:rFonts w:ascii="Times New Roman"/>
          <w:b w:val="false"/>
          <w:i w:val="false"/>
          <w:color w:val="000000"/>
          <w:sz w:val="28"/>
        </w:rPr>
        <w:t>
      В строках 1.1.1, 1.2.1.1, 1.2.2.1, 1.3.1, 1.4.1 графы 1 перевозки пассажиров маршрутными автобусами определяются по количеству проданных билетов.</w:t>
      </w:r>
    </w:p>
    <w:bookmarkEnd w:id="343"/>
    <w:bookmarkStart w:name="z392" w:id="344"/>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344"/>
    <w:bookmarkStart w:name="z393" w:id="345"/>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345"/>
    <w:bookmarkStart w:name="z394" w:id="346"/>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bookmarkEnd w:id="346"/>
    <w:bookmarkStart w:name="z395" w:id="347"/>
    <w:p>
      <w:pPr>
        <w:spacing w:after="0"/>
        <w:ind w:left="0"/>
        <w:jc w:val="both"/>
      </w:pPr>
      <w:r>
        <w:rPr>
          <w:rFonts w:ascii="Times New Roman"/>
          <w:b w:val="false"/>
          <w:i w:val="false"/>
          <w:color w:val="000000"/>
          <w:sz w:val="28"/>
        </w:rPr>
        <w:t>
      2) в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347"/>
    <w:bookmarkStart w:name="z396" w:id="348"/>
    <w:p>
      <w:pPr>
        <w:spacing w:after="0"/>
        <w:ind w:left="0"/>
        <w:jc w:val="both"/>
      </w:pPr>
      <w:r>
        <w:rPr>
          <w:rFonts w:ascii="Times New Roman"/>
          <w:b w:val="false"/>
          <w:i w:val="false"/>
          <w:color w:val="000000"/>
          <w:sz w:val="28"/>
        </w:rPr>
        <w:t>
      Строки 1.1.2, 1.2.1.2, 1.2.2.2, 1.3.2, 1.4.2 графы 1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348"/>
    <w:bookmarkStart w:name="z397" w:id="349"/>
    <w:p>
      <w:pPr>
        <w:spacing w:after="0"/>
        <w:ind w:left="0"/>
        <w:jc w:val="both"/>
      </w:pPr>
      <w:r>
        <w:rPr>
          <w:rFonts w:ascii="Times New Roman"/>
          <w:b w:val="false"/>
          <w:i w:val="false"/>
          <w:color w:val="000000"/>
          <w:sz w:val="28"/>
        </w:rPr>
        <w:t>
      В строке 1.4.1 графы 1 перевозки платных пассажиров маршрутными автобусами определяются:</w:t>
      </w:r>
    </w:p>
    <w:bookmarkEnd w:id="349"/>
    <w:bookmarkStart w:name="z398" w:id="350"/>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350"/>
    <w:bookmarkStart w:name="z399" w:id="351"/>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351"/>
    <w:bookmarkStart w:name="z400" w:id="352"/>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352"/>
    <w:bookmarkStart w:name="z401" w:id="353"/>
    <w:p>
      <w:pPr>
        <w:spacing w:after="0"/>
        <w:ind w:left="0"/>
        <w:jc w:val="both"/>
      </w:pPr>
      <w:r>
        <w:rPr>
          <w:rFonts w:ascii="Times New Roman"/>
          <w:b w:val="false"/>
          <w:i w:val="false"/>
          <w:color w:val="000000"/>
          <w:sz w:val="28"/>
        </w:rPr>
        <w:t>
      Строки 1.4.3, 1.4.4 графы 1 включают перевозки граждан с платным проездом и пользующихся правом бесплатного проезда.</w:t>
      </w:r>
    </w:p>
    <w:bookmarkEnd w:id="353"/>
    <w:bookmarkStart w:name="z402" w:id="354"/>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354"/>
    <w:bookmarkStart w:name="z403" w:id="355"/>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355"/>
    <w:bookmarkStart w:name="z404" w:id="356"/>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356"/>
    <w:bookmarkStart w:name="z405" w:id="357"/>
    <w:p>
      <w:pPr>
        <w:spacing w:after="0"/>
        <w:ind w:left="0"/>
        <w:jc w:val="both"/>
      </w:pPr>
      <w:r>
        <w:rPr>
          <w:rFonts w:ascii="Times New Roman"/>
          <w:b w:val="false"/>
          <w:i w:val="false"/>
          <w:color w:val="000000"/>
          <w:sz w:val="28"/>
        </w:rPr>
        <w:t>
      К внутриреспубликанским перевозкам относятся перевозки, осуществляемые за пределы черты города (другого населенного пункта) на расстояние более 50 километров.</w:t>
      </w:r>
    </w:p>
    <w:bookmarkEnd w:id="357"/>
    <w:bookmarkStart w:name="z406" w:id="358"/>
    <w:p>
      <w:pPr>
        <w:spacing w:after="0"/>
        <w:ind w:left="0"/>
        <w:jc w:val="both"/>
      </w:pPr>
      <w:r>
        <w:rPr>
          <w:rFonts w:ascii="Times New Roman"/>
          <w:b w:val="false"/>
          <w:i w:val="false"/>
          <w:color w:val="000000"/>
          <w:sz w:val="28"/>
        </w:rPr>
        <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
      </w:r>
    </w:p>
    <w:bookmarkEnd w:id="358"/>
    <w:bookmarkStart w:name="z407" w:id="359"/>
    <w:p>
      <w:pPr>
        <w:spacing w:after="0"/>
        <w:ind w:left="0"/>
        <w:jc w:val="both"/>
      </w:pPr>
      <w:r>
        <w:rPr>
          <w:rFonts w:ascii="Times New Roman"/>
          <w:b w:val="false"/>
          <w:i w:val="false"/>
          <w:color w:val="000000"/>
          <w:sz w:val="28"/>
        </w:rPr>
        <w:t>
      К городским перевозкам на автобусном, трамвайном, троллейбусном транспорте относятся перевозки, осуществляемые на маршрутах в пределах черты города (другого населенного пункта).</w:t>
      </w:r>
    </w:p>
    <w:bookmarkEnd w:id="359"/>
    <w:bookmarkStart w:name="z408" w:id="360"/>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360"/>
    <w:bookmarkStart w:name="z409" w:id="361"/>
    <w:p>
      <w:pPr>
        <w:spacing w:after="0"/>
        <w:ind w:left="0"/>
        <w:jc w:val="both"/>
      </w:pPr>
      <w:r>
        <w:rPr>
          <w:rFonts w:ascii="Times New Roman"/>
          <w:b w:val="false"/>
          <w:i w:val="false"/>
          <w:color w:val="000000"/>
          <w:sz w:val="28"/>
        </w:rPr>
        <w:t>
      В графе 2 пассажирооборот определяется суммированием произведений количества пассажиров по каждой позиции перевозки на расстояние перевозки.</w:t>
      </w:r>
    </w:p>
    <w:bookmarkEnd w:id="361"/>
    <w:bookmarkStart w:name="z410" w:id="362"/>
    <w:p>
      <w:pPr>
        <w:spacing w:after="0"/>
        <w:ind w:left="0"/>
        <w:jc w:val="both"/>
      </w:pPr>
      <w:r>
        <w:rPr>
          <w:rFonts w:ascii="Times New Roman"/>
          <w:b w:val="false"/>
          <w:i w:val="false"/>
          <w:color w:val="000000"/>
          <w:sz w:val="28"/>
        </w:rPr>
        <w:t>
      Строки 1.1.1, 1.2.1.1, 1.2.2.1, 1.3.1, 1.4.1 графы 2 определяются как произведение количества перевезенных пассажиров на среднее расстояние поездки.</w:t>
      </w:r>
    </w:p>
    <w:bookmarkEnd w:id="362"/>
    <w:bookmarkStart w:name="z411" w:id="363"/>
    <w:p>
      <w:pPr>
        <w:spacing w:after="0"/>
        <w:ind w:left="0"/>
        <w:jc w:val="both"/>
      </w:pPr>
      <w:r>
        <w:rPr>
          <w:rFonts w:ascii="Times New Roman"/>
          <w:b w:val="false"/>
          <w:i w:val="false"/>
          <w:color w:val="000000"/>
          <w:sz w:val="28"/>
        </w:rPr>
        <w:t>
      Строки 1.1.2, 1.2.1.2, 1.2.2.2, 1.3.2, 1.4.2 графы 2 определяются как произведение платного пробега такси на среднее число перевезенных пассажиров (равное двум пассажирам).</w:t>
      </w:r>
    </w:p>
    <w:bookmarkEnd w:id="363"/>
    <w:bookmarkStart w:name="z412" w:id="364"/>
    <w:p>
      <w:pPr>
        <w:spacing w:after="0"/>
        <w:ind w:left="0"/>
        <w:jc w:val="both"/>
      </w:pPr>
      <w:r>
        <w:rPr>
          <w:rFonts w:ascii="Times New Roman"/>
          <w:b w:val="false"/>
          <w:i w:val="false"/>
          <w:color w:val="000000"/>
          <w:sz w:val="28"/>
        </w:rPr>
        <w:t xml:space="preserve">
      Строки 1.4.3, 1.4.4 графы 2 определяются как произведение количества перевезенных пассажиров на среднее расстояние поездки пассажира. </w:t>
      </w:r>
    </w:p>
    <w:bookmarkEnd w:id="364"/>
    <w:bookmarkStart w:name="z413" w:id="365"/>
    <w:p>
      <w:pPr>
        <w:spacing w:after="0"/>
        <w:ind w:left="0"/>
        <w:jc w:val="both"/>
      </w:pPr>
      <w:r>
        <w:rPr>
          <w:rFonts w:ascii="Times New Roman"/>
          <w:b w:val="false"/>
          <w:i w:val="false"/>
          <w:color w:val="000000"/>
          <w:sz w:val="28"/>
        </w:rPr>
        <w:t>
      В строки 1.1.1, 1.2.1.1, 1.2.2.1, 1.3.1, 1.4.1 графы 3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p>
    <w:bookmarkEnd w:id="365"/>
    <w:bookmarkStart w:name="z414" w:id="366"/>
    <w:p>
      <w:pPr>
        <w:spacing w:after="0"/>
        <w:ind w:left="0"/>
        <w:jc w:val="both"/>
      </w:pPr>
      <w:r>
        <w:rPr>
          <w:rFonts w:ascii="Times New Roman"/>
          <w:b w:val="false"/>
          <w:i w:val="false"/>
          <w:color w:val="000000"/>
          <w:sz w:val="28"/>
        </w:rPr>
        <w:t>
      В строки 1.1.2, 1.2.1.2, 1.2.2.2, 1.3.2, 1.4.2 графы 3,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p>
    <w:bookmarkEnd w:id="366"/>
    <w:bookmarkStart w:name="z415" w:id="367"/>
    <w:p>
      <w:pPr>
        <w:spacing w:after="0"/>
        <w:ind w:left="0"/>
        <w:jc w:val="both"/>
      </w:pPr>
      <w:r>
        <w:rPr>
          <w:rFonts w:ascii="Times New Roman"/>
          <w:b w:val="false"/>
          <w:i w:val="false"/>
          <w:color w:val="000000"/>
          <w:sz w:val="28"/>
        </w:rPr>
        <w:t>
      В строки 1.4.3, 1.4.4 графы 3 включается общая сумма фактической выручки от продажи всех видов проездных документов, как отдельным гражданам, так и предприятиям и организациям.</w:t>
      </w:r>
    </w:p>
    <w:bookmarkEnd w:id="367"/>
    <w:bookmarkStart w:name="z416" w:id="368"/>
    <w:p>
      <w:pPr>
        <w:spacing w:after="0"/>
        <w:ind w:left="0"/>
        <w:jc w:val="both"/>
      </w:pPr>
      <w:r>
        <w:rPr>
          <w:rFonts w:ascii="Times New Roman"/>
          <w:b w:val="false"/>
          <w:i w:val="false"/>
          <w:color w:val="000000"/>
          <w:sz w:val="28"/>
        </w:rPr>
        <w:t>
      В доходы от перевозок пассажиров включаются также дотации и субсидии за оказанные услуги по перевозке пассажиров.</w:t>
      </w:r>
    </w:p>
    <w:bookmarkEnd w:id="368"/>
    <w:bookmarkStart w:name="z417" w:id="369"/>
    <w:p>
      <w:pPr>
        <w:spacing w:after="0"/>
        <w:ind w:left="0"/>
        <w:jc w:val="both"/>
      </w:pPr>
      <w:r>
        <w:rPr>
          <w:rFonts w:ascii="Times New Roman"/>
          <w:b w:val="false"/>
          <w:i w:val="false"/>
          <w:color w:val="000000"/>
          <w:sz w:val="28"/>
        </w:rPr>
        <w:t>
      5. На автомобильном транспорте в разделе 2 в строке 1 графе 1 включаются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369"/>
    <w:bookmarkStart w:name="z418" w:id="370"/>
    <w:p>
      <w:pPr>
        <w:spacing w:after="0"/>
        <w:ind w:left="0"/>
        <w:jc w:val="both"/>
      </w:pPr>
      <w:r>
        <w:rPr>
          <w:rFonts w:ascii="Times New Roman"/>
          <w:b w:val="false"/>
          <w:i w:val="false"/>
          <w:color w:val="000000"/>
          <w:sz w:val="28"/>
        </w:rPr>
        <w:t>
      Строка 1 графы 2 на автомобильном транспорте определяется как произведение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370"/>
    <w:bookmarkStart w:name="z419" w:id="371"/>
    <w:p>
      <w:pPr>
        <w:spacing w:after="0"/>
        <w:ind w:left="0"/>
        <w:jc w:val="both"/>
      </w:pPr>
      <w:r>
        <w:rPr>
          <w:rFonts w:ascii="Times New Roman"/>
          <w:b w:val="false"/>
          <w:i w:val="false"/>
          <w:color w:val="000000"/>
          <w:sz w:val="28"/>
        </w:rPr>
        <w:t>
      Строка 1 графы 3 раздела 2 и строка 1 графы 6 раздела 3 определяются на основе документов о количестве перевезенных грузов по действующим тарифам или в соответствии с заключенными договорами.</w:t>
      </w:r>
    </w:p>
    <w:bookmarkEnd w:id="371"/>
    <w:bookmarkStart w:name="z420" w:id="372"/>
    <w:p>
      <w:pPr>
        <w:spacing w:after="0"/>
        <w:ind w:left="0"/>
        <w:jc w:val="both"/>
      </w:pPr>
      <w:r>
        <w:rPr>
          <w:rFonts w:ascii="Times New Roman"/>
          <w:b w:val="false"/>
          <w:i w:val="false"/>
          <w:color w:val="000000"/>
          <w:sz w:val="28"/>
        </w:rPr>
        <w:t>
      6. В разделе 3 в графе Б "Наименование видов грузов" указываются виды грузов согласно Перечню видов грузов (</w:t>
      </w:r>
      <w:r>
        <w:rPr>
          <w:rFonts w:ascii="Times New Roman"/>
          <w:b w:val="false"/>
          <w:i w:val="false"/>
          <w:color w:val="000000"/>
          <w:sz w:val="28"/>
        </w:rPr>
        <w:t>Приложение 1</w:t>
      </w:r>
      <w:r>
        <w:rPr>
          <w:rFonts w:ascii="Times New Roman"/>
          <w:b w:val="false"/>
          <w:i w:val="false"/>
          <w:color w:val="000000"/>
          <w:sz w:val="28"/>
        </w:rPr>
        <w:t xml:space="preserve"> к настоящей Инструкции).</w:t>
      </w:r>
    </w:p>
    <w:bookmarkEnd w:id="372"/>
    <w:bookmarkStart w:name="z421" w:id="373"/>
    <w:p>
      <w:pPr>
        <w:spacing w:after="0"/>
        <w:ind w:left="0"/>
        <w:jc w:val="both"/>
      </w:pPr>
      <w:r>
        <w:rPr>
          <w:rFonts w:ascii="Times New Roman"/>
          <w:b w:val="false"/>
          <w:i w:val="false"/>
          <w:color w:val="000000"/>
          <w:sz w:val="28"/>
        </w:rPr>
        <w:t xml:space="preserve">
      Строка 1.21 заполняется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опасных грузов, утвержденным приказом исполняющего обязанности Министра по инвестициям и развитию Республики Казахстан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от 17 апреля 2015 года (зарегистрирован в Реестре государственной регистрации нормативных правовых актов № 11779).</w:t>
      </w:r>
    </w:p>
    <w:bookmarkEnd w:id="373"/>
    <w:bookmarkStart w:name="z422" w:id="374"/>
    <w:p>
      <w:pPr>
        <w:spacing w:after="0"/>
        <w:ind w:left="0"/>
        <w:jc w:val="both"/>
      </w:pPr>
      <w:r>
        <w:rPr>
          <w:rFonts w:ascii="Times New Roman"/>
          <w:b w:val="false"/>
          <w:i w:val="false"/>
          <w:color w:val="000000"/>
          <w:sz w:val="28"/>
        </w:rPr>
        <w:t>
      7. В разделе 4 в строке 1 учитываются доходы от:</w:t>
      </w:r>
    </w:p>
    <w:bookmarkEnd w:id="374"/>
    <w:bookmarkStart w:name="z423" w:id="375"/>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75"/>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Start w:name="z426" w:id="376"/>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w:t>
      </w:r>
    </w:p>
    <w:bookmarkEnd w:id="376"/>
    <w:bookmarkStart w:name="z427" w:id="377"/>
    <w:p>
      <w:pPr>
        <w:spacing w:after="0"/>
        <w:ind w:left="0"/>
        <w:jc w:val="both"/>
      </w:pPr>
      <w:r>
        <w:rPr>
          <w:rFonts w:ascii="Times New Roman"/>
          <w:b w:val="false"/>
          <w:i w:val="false"/>
          <w:color w:val="000000"/>
          <w:sz w:val="28"/>
        </w:rPr>
        <w:t>
      В строке 2 указывается плата за аренду транспортного средства с водителем (экипажем), согласно заключенному договору аренды.</w:t>
      </w:r>
    </w:p>
    <w:bookmarkEnd w:id="377"/>
    <w:bookmarkStart w:name="z428" w:id="378"/>
    <w:p>
      <w:pPr>
        <w:spacing w:after="0"/>
        <w:ind w:left="0"/>
        <w:jc w:val="both"/>
      </w:pPr>
      <w:r>
        <w:rPr>
          <w:rFonts w:ascii="Times New Roman"/>
          <w:b w:val="false"/>
          <w:i w:val="false"/>
          <w:color w:val="000000"/>
          <w:sz w:val="28"/>
        </w:rPr>
        <w:t>
      8. В разделе 5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378"/>
    <w:bookmarkStart w:name="z429" w:id="379"/>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379"/>
    <w:bookmarkStart w:name="z430" w:id="380"/>
    <w:p>
      <w:pPr>
        <w:spacing w:after="0"/>
        <w:ind w:left="0"/>
        <w:jc w:val="both"/>
      </w:pPr>
      <w:r>
        <w:rPr>
          <w:rFonts w:ascii="Times New Roman"/>
          <w:b w:val="false"/>
          <w:i w:val="false"/>
          <w:color w:val="000000"/>
          <w:sz w:val="28"/>
        </w:rPr>
        <w:t>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380"/>
    <w:bookmarkStart w:name="z431" w:id="381"/>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нацинальной экономики Республики Казахстан (www.stat.gov.kz).</w:t>
      </w:r>
    </w:p>
    <w:bookmarkEnd w:id="381"/>
    <w:bookmarkStart w:name="z432" w:id="382"/>
    <w:p>
      <w:pPr>
        <w:spacing w:after="0"/>
        <w:ind w:left="0"/>
        <w:jc w:val="both"/>
      </w:pPr>
      <w:r>
        <w:rPr>
          <w:rFonts w:ascii="Times New Roman"/>
          <w:b w:val="false"/>
          <w:i w:val="false"/>
          <w:color w:val="000000"/>
          <w:sz w:val="28"/>
        </w:rPr>
        <w:t>
      Примечание: Х – данная позиция не подлежит заполнению.</w:t>
      </w:r>
    </w:p>
    <w:bookmarkEnd w:id="382"/>
    <w:bookmarkStart w:name="z433" w:id="383"/>
    <w:p>
      <w:pPr>
        <w:spacing w:after="0"/>
        <w:ind w:left="0"/>
        <w:jc w:val="both"/>
      </w:pPr>
      <w:r>
        <w:rPr>
          <w:rFonts w:ascii="Times New Roman"/>
          <w:b w:val="false"/>
          <w:i w:val="false"/>
          <w:color w:val="000000"/>
          <w:sz w:val="28"/>
        </w:rPr>
        <w:t>
      11. Арифметико–логический контроль:</w:t>
      </w:r>
    </w:p>
    <w:bookmarkEnd w:id="383"/>
    <w:bookmarkStart w:name="z434" w:id="384"/>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bookmarkEnd w:id="384"/>
    <w:bookmarkStart w:name="z435" w:id="385"/>
    <w:p>
      <w:pPr>
        <w:spacing w:after="0"/>
        <w:ind w:left="0"/>
        <w:jc w:val="both"/>
      </w:pPr>
      <w:r>
        <w:rPr>
          <w:rFonts w:ascii="Times New Roman"/>
          <w:b w:val="false"/>
          <w:i w:val="false"/>
          <w:color w:val="000000"/>
          <w:sz w:val="28"/>
        </w:rPr>
        <w:t>
      строка 1 = ∑ строк 1.1, 1.2, 1.3, 1.4 для каждой графы;</w:t>
      </w:r>
    </w:p>
    <w:bookmarkEnd w:id="385"/>
    <w:bookmarkStart w:name="z436" w:id="386"/>
    <w:p>
      <w:pPr>
        <w:spacing w:after="0"/>
        <w:ind w:left="0"/>
        <w:jc w:val="both"/>
      </w:pPr>
      <w:r>
        <w:rPr>
          <w:rFonts w:ascii="Times New Roman"/>
          <w:b w:val="false"/>
          <w:i w:val="false"/>
          <w:color w:val="000000"/>
          <w:sz w:val="28"/>
        </w:rPr>
        <w:t>
      строка 1.1 = ∑ строк 1.1.1 и 1.1.2 для каждой графы;</w:t>
      </w:r>
    </w:p>
    <w:bookmarkEnd w:id="386"/>
    <w:bookmarkStart w:name="z437" w:id="387"/>
    <w:p>
      <w:pPr>
        <w:spacing w:after="0"/>
        <w:ind w:left="0"/>
        <w:jc w:val="both"/>
      </w:pPr>
      <w:r>
        <w:rPr>
          <w:rFonts w:ascii="Times New Roman"/>
          <w:b w:val="false"/>
          <w:i w:val="false"/>
          <w:color w:val="000000"/>
          <w:sz w:val="28"/>
        </w:rPr>
        <w:t>
      строка 1.2 = ∑ строк 1.2.1 и 1.2.2 для каждой графы;</w:t>
      </w:r>
    </w:p>
    <w:bookmarkEnd w:id="387"/>
    <w:bookmarkStart w:name="z438" w:id="388"/>
    <w:p>
      <w:pPr>
        <w:spacing w:after="0"/>
        <w:ind w:left="0"/>
        <w:jc w:val="both"/>
      </w:pPr>
      <w:r>
        <w:rPr>
          <w:rFonts w:ascii="Times New Roman"/>
          <w:b w:val="false"/>
          <w:i w:val="false"/>
          <w:color w:val="000000"/>
          <w:sz w:val="28"/>
        </w:rPr>
        <w:t>
      строка 1.2.1 = ∑ строк 1.2.1.1 и 1.2.1.2 для каждой графы;</w:t>
      </w:r>
    </w:p>
    <w:bookmarkEnd w:id="388"/>
    <w:bookmarkStart w:name="z439" w:id="389"/>
    <w:p>
      <w:pPr>
        <w:spacing w:after="0"/>
        <w:ind w:left="0"/>
        <w:jc w:val="both"/>
      </w:pPr>
      <w:r>
        <w:rPr>
          <w:rFonts w:ascii="Times New Roman"/>
          <w:b w:val="false"/>
          <w:i w:val="false"/>
          <w:color w:val="000000"/>
          <w:sz w:val="28"/>
        </w:rPr>
        <w:t>
      строка 1.2.2 = ∑ строк 1.2.2.1 и 1.2.2.2 для каждой графы;</w:t>
      </w:r>
    </w:p>
    <w:bookmarkEnd w:id="389"/>
    <w:bookmarkStart w:name="z440" w:id="390"/>
    <w:p>
      <w:pPr>
        <w:spacing w:after="0"/>
        <w:ind w:left="0"/>
        <w:jc w:val="both"/>
      </w:pPr>
      <w:r>
        <w:rPr>
          <w:rFonts w:ascii="Times New Roman"/>
          <w:b w:val="false"/>
          <w:i w:val="false"/>
          <w:color w:val="000000"/>
          <w:sz w:val="28"/>
        </w:rPr>
        <w:t>
      строка 1.3 = ∑ строк 1.3.1 и 1.3.2 для каждой графы;</w:t>
      </w:r>
    </w:p>
    <w:bookmarkEnd w:id="390"/>
    <w:bookmarkStart w:name="z441" w:id="391"/>
    <w:p>
      <w:pPr>
        <w:spacing w:after="0"/>
        <w:ind w:left="0"/>
        <w:jc w:val="both"/>
      </w:pPr>
      <w:r>
        <w:rPr>
          <w:rFonts w:ascii="Times New Roman"/>
          <w:b w:val="false"/>
          <w:i w:val="false"/>
          <w:color w:val="000000"/>
          <w:sz w:val="28"/>
        </w:rPr>
        <w:t xml:space="preserve">
      строка 1.4 = ∑ строк 1.4.1-1.4.6 для каждой графы. </w:t>
      </w:r>
    </w:p>
    <w:bookmarkEnd w:id="391"/>
    <w:bookmarkStart w:name="z442" w:id="392"/>
    <w:p>
      <w:pPr>
        <w:spacing w:after="0"/>
        <w:ind w:left="0"/>
        <w:jc w:val="both"/>
      </w:pPr>
      <w:r>
        <w:rPr>
          <w:rFonts w:ascii="Times New Roman"/>
          <w:b w:val="false"/>
          <w:i w:val="false"/>
          <w:color w:val="000000"/>
          <w:sz w:val="28"/>
        </w:rPr>
        <w:t>
      2) Раздел 2. "Объем услуг по перевозке грузов по видам сообщений":</w:t>
      </w:r>
    </w:p>
    <w:bookmarkEnd w:id="392"/>
    <w:bookmarkStart w:name="z443" w:id="393"/>
    <w:p>
      <w:pPr>
        <w:spacing w:after="0"/>
        <w:ind w:left="0"/>
        <w:jc w:val="both"/>
      </w:pPr>
      <w:r>
        <w:rPr>
          <w:rFonts w:ascii="Times New Roman"/>
          <w:b w:val="false"/>
          <w:i w:val="false"/>
          <w:color w:val="000000"/>
          <w:sz w:val="28"/>
        </w:rPr>
        <w:t>
      строка 1 = ∑ строк 1.1, 1.2, 1.3, 1.4 для каждой графы;</w:t>
      </w:r>
    </w:p>
    <w:bookmarkEnd w:id="393"/>
    <w:bookmarkStart w:name="z444" w:id="394"/>
    <w:p>
      <w:pPr>
        <w:spacing w:after="0"/>
        <w:ind w:left="0"/>
        <w:jc w:val="both"/>
      </w:pPr>
      <w:r>
        <w:rPr>
          <w:rFonts w:ascii="Times New Roman"/>
          <w:b w:val="false"/>
          <w:i w:val="false"/>
          <w:color w:val="000000"/>
          <w:sz w:val="28"/>
        </w:rPr>
        <w:t>
      строка 1.1.1 ≤ строки 1.1 для каждой графы;</w:t>
      </w:r>
    </w:p>
    <w:bookmarkEnd w:id="394"/>
    <w:bookmarkStart w:name="z445" w:id="395"/>
    <w:p>
      <w:pPr>
        <w:spacing w:after="0"/>
        <w:ind w:left="0"/>
        <w:jc w:val="both"/>
      </w:pPr>
      <w:r>
        <w:rPr>
          <w:rFonts w:ascii="Times New Roman"/>
          <w:b w:val="false"/>
          <w:i w:val="false"/>
          <w:color w:val="000000"/>
          <w:sz w:val="28"/>
        </w:rPr>
        <w:t>
      строка 1.2 = ∑ строк 1.2.1 и 1.2.2 для каждой графы.</w:t>
      </w:r>
    </w:p>
    <w:bookmarkEnd w:id="395"/>
    <w:bookmarkStart w:name="z446" w:id="396"/>
    <w:p>
      <w:pPr>
        <w:spacing w:after="0"/>
        <w:ind w:left="0"/>
        <w:jc w:val="both"/>
      </w:pPr>
      <w:r>
        <w:rPr>
          <w:rFonts w:ascii="Times New Roman"/>
          <w:b w:val="false"/>
          <w:i w:val="false"/>
          <w:color w:val="000000"/>
          <w:sz w:val="28"/>
        </w:rPr>
        <w:t>
      3) Раздел 3. "Объемы по перевозке грузов по видам в разрезе сообщений":</w:t>
      </w:r>
    </w:p>
    <w:bookmarkEnd w:id="396"/>
    <w:bookmarkStart w:name="z447" w:id="397"/>
    <w:p>
      <w:pPr>
        <w:spacing w:after="0"/>
        <w:ind w:left="0"/>
        <w:jc w:val="both"/>
      </w:pPr>
      <w:r>
        <w:rPr>
          <w:rFonts w:ascii="Times New Roman"/>
          <w:b w:val="false"/>
          <w:i w:val="false"/>
          <w:color w:val="000000"/>
          <w:sz w:val="28"/>
        </w:rPr>
        <w:t>
      строка 1 = ∑ строк 1.1-1.20 для каждой графы;</w:t>
      </w:r>
    </w:p>
    <w:bookmarkEnd w:id="397"/>
    <w:bookmarkStart w:name="z448" w:id="398"/>
    <w:p>
      <w:pPr>
        <w:spacing w:after="0"/>
        <w:ind w:left="0"/>
        <w:jc w:val="both"/>
      </w:pPr>
      <w:r>
        <w:rPr>
          <w:rFonts w:ascii="Times New Roman"/>
          <w:b w:val="false"/>
          <w:i w:val="false"/>
          <w:color w:val="000000"/>
          <w:sz w:val="28"/>
        </w:rPr>
        <w:t>
      графа 1 = ∑ граф 2-5 для каждой строки;</w:t>
      </w:r>
    </w:p>
    <w:bookmarkEnd w:id="398"/>
    <w:bookmarkStart w:name="z449" w:id="399"/>
    <w:p>
      <w:pPr>
        <w:spacing w:after="0"/>
        <w:ind w:left="0"/>
        <w:jc w:val="both"/>
      </w:pPr>
      <w:r>
        <w:rPr>
          <w:rFonts w:ascii="Times New Roman"/>
          <w:b w:val="false"/>
          <w:i w:val="false"/>
          <w:color w:val="000000"/>
          <w:sz w:val="28"/>
        </w:rPr>
        <w:t>
      строка 1 ≥ строки(е) 1.21 для каждой графы;</w:t>
      </w:r>
    </w:p>
    <w:bookmarkEnd w:id="399"/>
    <w:bookmarkStart w:name="z450" w:id="400"/>
    <w:p>
      <w:pPr>
        <w:spacing w:after="0"/>
        <w:ind w:left="0"/>
        <w:jc w:val="both"/>
      </w:pPr>
      <w:r>
        <w:rPr>
          <w:rFonts w:ascii="Times New Roman"/>
          <w:b w:val="false"/>
          <w:i w:val="false"/>
          <w:color w:val="000000"/>
          <w:sz w:val="28"/>
        </w:rPr>
        <w:t>
      строка 1 ≥ строки(е) 1.22 для каждой графы.</w:t>
      </w:r>
    </w:p>
    <w:bookmarkEnd w:id="400"/>
    <w:bookmarkStart w:name="z451" w:id="401"/>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bookmarkEnd w:id="401"/>
    <w:bookmarkStart w:name="z452" w:id="402"/>
    <w:p>
      <w:pPr>
        <w:spacing w:after="0"/>
        <w:ind w:left="0"/>
        <w:jc w:val="both"/>
      </w:pPr>
      <w:r>
        <w:rPr>
          <w:rFonts w:ascii="Times New Roman"/>
          <w:b w:val="false"/>
          <w:i w:val="false"/>
          <w:color w:val="000000"/>
          <w:sz w:val="28"/>
        </w:rPr>
        <w:t>
      строка 1 = ∑ всех остальных строк.</w:t>
      </w:r>
    </w:p>
    <w:bookmarkEnd w:id="402"/>
    <w:bookmarkStart w:name="z453" w:id="403"/>
    <w:p>
      <w:pPr>
        <w:spacing w:after="0"/>
        <w:ind w:left="0"/>
        <w:jc w:val="both"/>
      </w:pPr>
      <w:r>
        <w:rPr>
          <w:rFonts w:ascii="Times New Roman"/>
          <w:b w:val="false"/>
          <w:i w:val="false"/>
          <w:color w:val="000000"/>
          <w:sz w:val="28"/>
        </w:rPr>
        <w:t>
      5) Контроль между разделами:</w:t>
      </w:r>
    </w:p>
    <w:bookmarkEnd w:id="403"/>
    <w:bookmarkStart w:name="z454" w:id="404"/>
    <w:p>
      <w:pPr>
        <w:spacing w:after="0"/>
        <w:ind w:left="0"/>
        <w:jc w:val="both"/>
      </w:pPr>
      <w:r>
        <w:rPr>
          <w:rFonts w:ascii="Times New Roman"/>
          <w:b w:val="false"/>
          <w:i w:val="false"/>
          <w:color w:val="000000"/>
          <w:sz w:val="28"/>
        </w:rPr>
        <w:t>
      строка 1 графа 1 раздел 2 = строке 1 графы 1 раздела 3;</w:t>
      </w:r>
    </w:p>
    <w:bookmarkEnd w:id="404"/>
    <w:bookmarkStart w:name="z455" w:id="405"/>
    <w:p>
      <w:pPr>
        <w:spacing w:after="0"/>
        <w:ind w:left="0"/>
        <w:jc w:val="both"/>
      </w:pPr>
      <w:r>
        <w:rPr>
          <w:rFonts w:ascii="Times New Roman"/>
          <w:b w:val="false"/>
          <w:i w:val="false"/>
          <w:color w:val="000000"/>
          <w:sz w:val="28"/>
        </w:rPr>
        <w:t>
      строка 1.1 графа 1 раздел 2 = строке 1 графы 2 раздела 3;</w:t>
      </w:r>
    </w:p>
    <w:bookmarkEnd w:id="405"/>
    <w:bookmarkStart w:name="z456" w:id="406"/>
    <w:p>
      <w:pPr>
        <w:spacing w:after="0"/>
        <w:ind w:left="0"/>
        <w:jc w:val="both"/>
      </w:pPr>
      <w:r>
        <w:rPr>
          <w:rFonts w:ascii="Times New Roman"/>
          <w:b w:val="false"/>
          <w:i w:val="false"/>
          <w:color w:val="000000"/>
          <w:sz w:val="28"/>
        </w:rPr>
        <w:t>
      строка 1.2 графа 1 раздел 2 = строке 1 графы 3 раздела 3;</w:t>
      </w:r>
    </w:p>
    <w:bookmarkEnd w:id="406"/>
    <w:bookmarkStart w:name="z457" w:id="407"/>
    <w:p>
      <w:pPr>
        <w:spacing w:after="0"/>
        <w:ind w:left="0"/>
        <w:jc w:val="both"/>
      </w:pPr>
      <w:r>
        <w:rPr>
          <w:rFonts w:ascii="Times New Roman"/>
          <w:b w:val="false"/>
          <w:i w:val="false"/>
          <w:color w:val="000000"/>
          <w:sz w:val="28"/>
        </w:rPr>
        <w:t>
      строка 1.3 графа 1 раздел 2 = строке 1 графы 4 раздела 3;</w:t>
      </w:r>
    </w:p>
    <w:bookmarkEnd w:id="407"/>
    <w:bookmarkStart w:name="z458" w:id="408"/>
    <w:p>
      <w:pPr>
        <w:spacing w:after="0"/>
        <w:ind w:left="0"/>
        <w:jc w:val="both"/>
      </w:pPr>
      <w:r>
        <w:rPr>
          <w:rFonts w:ascii="Times New Roman"/>
          <w:b w:val="false"/>
          <w:i w:val="false"/>
          <w:color w:val="000000"/>
          <w:sz w:val="28"/>
        </w:rPr>
        <w:t>
      строка 1.4 графа 1 раздел 2 = строке 1 графы 5 раздела 3;</w:t>
      </w:r>
    </w:p>
    <w:bookmarkEnd w:id="408"/>
    <w:p>
      <w:pPr>
        <w:spacing w:after="0"/>
        <w:ind w:left="0"/>
        <w:jc w:val="both"/>
      </w:pPr>
      <w:r>
        <w:rPr>
          <w:rFonts w:ascii="Times New Roman"/>
          <w:b w:val="false"/>
          <w:i w:val="false"/>
          <w:color w:val="000000"/>
          <w:sz w:val="28"/>
        </w:rPr>
        <w:t xml:space="preserve">
      строка 1 графа 3 раздел 2 = строке 1 графы 6 раздела 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 об услугах</w:t>
            </w:r>
            <w:r>
              <w:br/>
            </w:r>
            <w:r>
              <w:rPr>
                <w:rFonts w:ascii="Times New Roman"/>
                <w:b w:val="false"/>
                <w:i w:val="false"/>
                <w:color w:val="000000"/>
                <w:sz w:val="20"/>
              </w:rPr>
              <w:t>автомобильного и городского</w:t>
            </w:r>
            <w:r>
              <w:br/>
            </w:r>
            <w:r>
              <w:rPr>
                <w:rFonts w:ascii="Times New Roman"/>
                <w:b w:val="false"/>
                <w:i w:val="false"/>
                <w:color w:val="000000"/>
                <w:sz w:val="20"/>
              </w:rPr>
              <w:t>электрического транспорта по видам</w:t>
            </w:r>
            <w:r>
              <w:br/>
            </w:r>
            <w:r>
              <w:rPr>
                <w:rFonts w:ascii="Times New Roman"/>
                <w:b w:val="false"/>
                <w:i w:val="false"/>
                <w:color w:val="000000"/>
                <w:sz w:val="20"/>
              </w:rPr>
              <w:t>сообщений" (код 181112003,</w:t>
            </w:r>
            <w:r>
              <w:br/>
            </w:r>
            <w:r>
              <w:rPr>
                <w:rFonts w:ascii="Times New Roman"/>
                <w:b w:val="false"/>
                <w:i w:val="false"/>
                <w:color w:val="000000"/>
                <w:sz w:val="20"/>
              </w:rPr>
              <w:t>индекс 2-ТР (авто, электро),</w:t>
            </w:r>
            <w:r>
              <w:br/>
            </w:r>
            <w:r>
              <w:rPr>
                <w:rFonts w:ascii="Times New Roman"/>
                <w:b w:val="false"/>
                <w:i w:val="false"/>
                <w:color w:val="000000"/>
                <w:sz w:val="20"/>
              </w:rPr>
              <w:t>периодичность годовая)</w:t>
            </w:r>
          </w:p>
        </w:tc>
      </w:tr>
    </w:tbl>
    <w:bookmarkStart w:name="z461" w:id="409"/>
    <w:p>
      <w:pPr>
        <w:spacing w:after="0"/>
        <w:ind w:left="0"/>
        <w:jc w:val="left"/>
      </w:pPr>
      <w:r>
        <w:rPr>
          <w:rFonts w:ascii="Times New Roman"/>
          <w:b/>
          <w:i w:val="false"/>
          <w:color w:val="000000"/>
        </w:rPr>
        <w:t xml:space="preserve"> Перечень видов грузов для заполнения раздела 3 "Отчета об услугах автомобильного и городского электрического транспорта по видам сообщений" (код 181112003, индекс 2-ТР (авто, электро), периодичность годовая)</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734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0"/>
          <w:p>
            <w:pPr>
              <w:spacing w:after="20"/>
              <w:ind w:left="20"/>
              <w:jc w:val="both"/>
            </w:pPr>
            <w:r>
              <w:rPr>
                <w:rFonts w:ascii="Times New Roman"/>
                <w:b w:val="false"/>
                <w:i w:val="false"/>
                <w:color w:val="000000"/>
                <w:sz w:val="20"/>
              </w:rPr>
              <w:t>
Код</w:t>
            </w:r>
          </w:p>
          <w:bookmarkEnd w:id="410"/>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1"/>
          <w:p>
            <w:pPr>
              <w:spacing w:after="20"/>
              <w:ind w:left="20"/>
              <w:jc w:val="both"/>
            </w:pPr>
            <w:r>
              <w:rPr>
                <w:rFonts w:ascii="Times New Roman"/>
                <w:b w:val="false"/>
                <w:i w:val="false"/>
                <w:color w:val="000000"/>
                <w:sz w:val="20"/>
              </w:rPr>
              <w:t>
01</w:t>
            </w:r>
          </w:p>
          <w:bookmarkEnd w:id="411"/>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2"/>
          <w:p>
            <w:pPr>
              <w:spacing w:after="20"/>
              <w:ind w:left="20"/>
              <w:jc w:val="both"/>
            </w:pPr>
            <w:r>
              <w:rPr>
                <w:rFonts w:ascii="Times New Roman"/>
                <w:b w:val="false"/>
                <w:i w:val="false"/>
                <w:color w:val="000000"/>
                <w:sz w:val="20"/>
              </w:rPr>
              <w:t>
01</w:t>
            </w:r>
          </w:p>
          <w:bookmarkEnd w:id="412"/>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3"/>
          <w:p>
            <w:pPr>
              <w:spacing w:after="20"/>
              <w:ind w:left="20"/>
              <w:jc w:val="both"/>
            </w:pPr>
            <w:r>
              <w:rPr>
                <w:rFonts w:ascii="Times New Roman"/>
                <w:b w:val="false"/>
                <w:i w:val="false"/>
                <w:color w:val="000000"/>
                <w:sz w:val="20"/>
              </w:rPr>
              <w:t>
02</w:t>
            </w:r>
          </w:p>
          <w:bookmarkEnd w:id="413"/>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4"/>
          <w:p>
            <w:pPr>
              <w:spacing w:after="20"/>
              <w:ind w:left="20"/>
              <w:jc w:val="both"/>
            </w:pPr>
            <w:r>
              <w:rPr>
                <w:rFonts w:ascii="Times New Roman"/>
                <w:b w:val="false"/>
                <w:i w:val="false"/>
                <w:color w:val="000000"/>
                <w:sz w:val="20"/>
              </w:rPr>
              <w:t>
03</w:t>
            </w:r>
          </w:p>
          <w:bookmarkEnd w:id="414"/>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5"/>
          <w:p>
            <w:pPr>
              <w:spacing w:after="20"/>
              <w:ind w:left="20"/>
              <w:jc w:val="both"/>
            </w:pPr>
            <w:r>
              <w:rPr>
                <w:rFonts w:ascii="Times New Roman"/>
                <w:b w:val="false"/>
                <w:i w:val="false"/>
                <w:color w:val="000000"/>
                <w:sz w:val="20"/>
              </w:rPr>
              <w:t>
04</w:t>
            </w:r>
          </w:p>
          <w:bookmarkEnd w:id="415"/>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6"/>
          <w:p>
            <w:pPr>
              <w:spacing w:after="20"/>
              <w:ind w:left="20"/>
              <w:jc w:val="both"/>
            </w:pPr>
            <w:r>
              <w:rPr>
                <w:rFonts w:ascii="Times New Roman"/>
                <w:b w:val="false"/>
                <w:i w:val="false"/>
                <w:color w:val="000000"/>
                <w:sz w:val="20"/>
              </w:rPr>
              <w:t>
05</w:t>
            </w:r>
          </w:p>
          <w:bookmarkEnd w:id="416"/>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7"/>
          <w:p>
            <w:pPr>
              <w:spacing w:after="20"/>
              <w:ind w:left="20"/>
              <w:jc w:val="both"/>
            </w:pPr>
            <w:r>
              <w:rPr>
                <w:rFonts w:ascii="Times New Roman"/>
                <w:b w:val="false"/>
                <w:i w:val="false"/>
                <w:color w:val="000000"/>
                <w:sz w:val="20"/>
              </w:rPr>
              <w:t>
06</w:t>
            </w:r>
          </w:p>
          <w:bookmarkEnd w:id="417"/>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8"/>
          <w:p>
            <w:pPr>
              <w:spacing w:after="20"/>
              <w:ind w:left="20"/>
              <w:jc w:val="both"/>
            </w:pPr>
            <w:r>
              <w:rPr>
                <w:rFonts w:ascii="Times New Roman"/>
                <w:b w:val="false"/>
                <w:i w:val="false"/>
                <w:color w:val="000000"/>
                <w:sz w:val="20"/>
              </w:rPr>
              <w:t>
07</w:t>
            </w:r>
          </w:p>
          <w:bookmarkEnd w:id="418"/>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9"/>
          <w:p>
            <w:pPr>
              <w:spacing w:after="20"/>
              <w:ind w:left="20"/>
              <w:jc w:val="both"/>
            </w:pPr>
            <w:r>
              <w:rPr>
                <w:rFonts w:ascii="Times New Roman"/>
                <w:b w:val="false"/>
                <w:i w:val="false"/>
                <w:color w:val="000000"/>
                <w:sz w:val="20"/>
              </w:rPr>
              <w:t>
08</w:t>
            </w:r>
          </w:p>
          <w:bookmarkEnd w:id="419"/>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09</w:t>
            </w:r>
          </w:p>
          <w:bookmarkEnd w:id="420"/>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руда</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1"/>
          <w:p>
            <w:pPr>
              <w:spacing w:after="20"/>
              <w:ind w:left="20"/>
              <w:jc w:val="both"/>
            </w:pPr>
            <w:r>
              <w:rPr>
                <w:rFonts w:ascii="Times New Roman"/>
                <w:b w:val="false"/>
                <w:i w:val="false"/>
                <w:color w:val="000000"/>
                <w:sz w:val="20"/>
              </w:rPr>
              <w:t>
10</w:t>
            </w:r>
          </w:p>
          <w:bookmarkEnd w:id="421"/>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2"/>
          <w:p>
            <w:pPr>
              <w:spacing w:after="20"/>
              <w:ind w:left="20"/>
              <w:jc w:val="both"/>
            </w:pPr>
            <w:r>
              <w:rPr>
                <w:rFonts w:ascii="Times New Roman"/>
                <w:b w:val="false"/>
                <w:i w:val="false"/>
                <w:color w:val="000000"/>
                <w:sz w:val="20"/>
              </w:rPr>
              <w:t>
11</w:t>
            </w:r>
          </w:p>
          <w:bookmarkEnd w:id="422"/>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серное сырье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3"/>
          <w:p>
            <w:pPr>
              <w:spacing w:after="20"/>
              <w:ind w:left="20"/>
              <w:jc w:val="both"/>
            </w:pPr>
            <w:r>
              <w:rPr>
                <w:rFonts w:ascii="Times New Roman"/>
                <w:b w:val="false"/>
                <w:i w:val="false"/>
                <w:color w:val="000000"/>
                <w:sz w:val="20"/>
              </w:rPr>
              <w:t>
13</w:t>
            </w:r>
          </w:p>
          <w:bookmarkEnd w:id="423"/>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4"/>
          <w:p>
            <w:pPr>
              <w:spacing w:after="20"/>
              <w:ind w:left="20"/>
              <w:jc w:val="both"/>
            </w:pPr>
            <w:r>
              <w:rPr>
                <w:rFonts w:ascii="Times New Roman"/>
                <w:b w:val="false"/>
                <w:i w:val="false"/>
                <w:color w:val="000000"/>
                <w:sz w:val="20"/>
              </w:rPr>
              <w:t>
14</w:t>
            </w:r>
          </w:p>
          <w:bookmarkEnd w:id="424"/>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5"/>
          <w:p>
            <w:pPr>
              <w:spacing w:after="20"/>
              <w:ind w:left="20"/>
              <w:jc w:val="both"/>
            </w:pPr>
            <w:r>
              <w:rPr>
                <w:rFonts w:ascii="Times New Roman"/>
                <w:b w:val="false"/>
                <w:i w:val="false"/>
                <w:color w:val="000000"/>
                <w:sz w:val="20"/>
              </w:rPr>
              <w:t>
15</w:t>
            </w:r>
          </w:p>
          <w:bookmarkEnd w:id="425"/>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6"/>
          <w:p>
            <w:pPr>
              <w:spacing w:after="20"/>
              <w:ind w:left="20"/>
              <w:jc w:val="both"/>
            </w:pPr>
            <w:r>
              <w:rPr>
                <w:rFonts w:ascii="Times New Roman"/>
                <w:b w:val="false"/>
                <w:i w:val="false"/>
                <w:color w:val="000000"/>
                <w:sz w:val="20"/>
              </w:rPr>
              <w:t>
16</w:t>
            </w:r>
          </w:p>
          <w:bookmarkEnd w:id="426"/>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7"/>
          <w:p>
            <w:pPr>
              <w:spacing w:after="20"/>
              <w:ind w:left="20"/>
              <w:jc w:val="both"/>
            </w:pPr>
            <w:r>
              <w:rPr>
                <w:rFonts w:ascii="Times New Roman"/>
                <w:b w:val="false"/>
                <w:i w:val="false"/>
                <w:color w:val="000000"/>
                <w:sz w:val="20"/>
              </w:rPr>
              <w:t>
17</w:t>
            </w:r>
          </w:p>
          <w:bookmarkEnd w:id="427"/>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8"/>
          <w:p>
            <w:pPr>
              <w:spacing w:after="20"/>
              <w:ind w:left="20"/>
              <w:jc w:val="both"/>
            </w:pPr>
            <w:r>
              <w:rPr>
                <w:rFonts w:ascii="Times New Roman"/>
                <w:b w:val="false"/>
                <w:i w:val="false"/>
                <w:color w:val="000000"/>
                <w:sz w:val="20"/>
              </w:rPr>
              <w:t>
18</w:t>
            </w:r>
          </w:p>
          <w:bookmarkEnd w:id="428"/>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9"/>
          <w:p>
            <w:pPr>
              <w:spacing w:after="20"/>
              <w:ind w:left="20"/>
              <w:jc w:val="both"/>
            </w:pPr>
            <w:r>
              <w:rPr>
                <w:rFonts w:ascii="Times New Roman"/>
                <w:b w:val="false"/>
                <w:i w:val="false"/>
                <w:color w:val="000000"/>
                <w:sz w:val="20"/>
              </w:rPr>
              <w:t>
19</w:t>
            </w:r>
          </w:p>
          <w:bookmarkEnd w:id="429"/>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0"/>
          <w:p>
            <w:pPr>
              <w:spacing w:after="20"/>
              <w:ind w:left="20"/>
              <w:jc w:val="both"/>
            </w:pPr>
            <w:r>
              <w:rPr>
                <w:rFonts w:ascii="Times New Roman"/>
                <w:b w:val="false"/>
                <w:i w:val="false"/>
                <w:color w:val="000000"/>
                <w:sz w:val="20"/>
              </w:rPr>
              <w:t>
20</w:t>
            </w:r>
          </w:p>
          <w:bookmarkEnd w:id="430"/>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1"/>
          <w:p>
            <w:pPr>
              <w:spacing w:after="20"/>
              <w:ind w:left="20"/>
              <w:jc w:val="both"/>
            </w:pPr>
            <w:r>
              <w:rPr>
                <w:rFonts w:ascii="Times New Roman"/>
                <w:b w:val="false"/>
                <w:i w:val="false"/>
                <w:color w:val="000000"/>
                <w:sz w:val="20"/>
              </w:rPr>
              <w:t>
22</w:t>
            </w:r>
          </w:p>
          <w:bookmarkEnd w:id="431"/>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2"/>
          <w:p>
            <w:pPr>
              <w:spacing w:after="20"/>
              <w:ind w:left="20"/>
              <w:jc w:val="both"/>
            </w:pPr>
            <w:r>
              <w:rPr>
                <w:rFonts w:ascii="Times New Roman"/>
                <w:b w:val="false"/>
                <w:i w:val="false"/>
                <w:color w:val="000000"/>
                <w:sz w:val="20"/>
              </w:rPr>
              <w:t>
24</w:t>
            </w:r>
          </w:p>
          <w:bookmarkEnd w:id="432"/>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строительный</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3"/>
          <w:p>
            <w:pPr>
              <w:spacing w:after="20"/>
              <w:ind w:left="20"/>
              <w:jc w:val="both"/>
            </w:pPr>
            <w:r>
              <w:rPr>
                <w:rFonts w:ascii="Times New Roman"/>
                <w:b w:val="false"/>
                <w:i w:val="false"/>
                <w:color w:val="000000"/>
                <w:sz w:val="20"/>
              </w:rPr>
              <w:t>
25</w:t>
            </w:r>
          </w:p>
          <w:bookmarkEnd w:id="433"/>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грузы</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4"/>
          <w:p>
            <w:pPr>
              <w:spacing w:after="20"/>
              <w:ind w:left="20"/>
              <w:jc w:val="both"/>
            </w:pPr>
            <w:r>
              <w:rPr>
                <w:rFonts w:ascii="Times New Roman"/>
                <w:b w:val="false"/>
                <w:i w:val="false"/>
                <w:color w:val="000000"/>
                <w:sz w:val="20"/>
              </w:rPr>
              <w:t>
29</w:t>
            </w:r>
          </w:p>
          <w:bookmarkEnd w:id="434"/>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грузы (грузы не включенные в другие группировки)</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5"/>
          <w:p>
            <w:pPr>
              <w:spacing w:after="20"/>
              <w:ind w:left="20"/>
              <w:jc w:val="both"/>
            </w:pPr>
            <w:r>
              <w:rPr>
                <w:rFonts w:ascii="Times New Roman"/>
                <w:b w:val="false"/>
                <w:i w:val="false"/>
                <w:color w:val="000000"/>
                <w:sz w:val="20"/>
              </w:rPr>
              <w:t>
291</w:t>
            </w:r>
          </w:p>
          <w:bookmarkEnd w:id="435"/>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6"/>
          <w:p>
            <w:pPr>
              <w:spacing w:after="20"/>
              <w:ind w:left="20"/>
              <w:jc w:val="both"/>
            </w:pPr>
            <w:r>
              <w:rPr>
                <w:rFonts w:ascii="Times New Roman"/>
                <w:b w:val="false"/>
                <w:i w:val="false"/>
                <w:color w:val="000000"/>
                <w:sz w:val="20"/>
              </w:rPr>
              <w:t>
292</w:t>
            </w:r>
          </w:p>
          <w:bookmarkEnd w:id="436"/>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и запчасти</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7"/>
          <w:p>
            <w:pPr>
              <w:spacing w:after="20"/>
              <w:ind w:left="20"/>
              <w:jc w:val="both"/>
            </w:pPr>
            <w:r>
              <w:rPr>
                <w:rFonts w:ascii="Times New Roman"/>
                <w:b w:val="false"/>
                <w:i w:val="false"/>
                <w:color w:val="000000"/>
                <w:sz w:val="20"/>
              </w:rPr>
              <w:t>
31</w:t>
            </w:r>
          </w:p>
          <w:bookmarkEnd w:id="437"/>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8"/>
          <w:p>
            <w:pPr>
              <w:spacing w:after="20"/>
              <w:ind w:left="20"/>
              <w:jc w:val="both"/>
            </w:pPr>
            <w:r>
              <w:rPr>
                <w:rFonts w:ascii="Times New Roman"/>
                <w:b w:val="false"/>
                <w:i w:val="false"/>
                <w:color w:val="000000"/>
                <w:sz w:val="20"/>
              </w:rPr>
              <w:t>
72</w:t>
            </w:r>
          </w:p>
          <w:bookmarkEnd w:id="438"/>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tbl>
      <w:tblPr>
        <w:tblW w:w="0" w:type="auto"/>
        <w:tblCellSpacing w:w="0" w:type="auto"/>
        <w:tblBorders>
          <w:top w:val="none"/>
          <w:left w:val="none"/>
          <w:bottom w:val="none"/>
          <w:right w:val="none"/>
          <w:insideH w:val="none"/>
          <w:insideV w:val="none"/>
        </w:tblBorders>
      </w:tblPr>
      <w:tblGrid>
        <w:gridCol w:w="1881"/>
        <w:gridCol w:w="9784"/>
        <w:gridCol w:w="652"/>
        <w:gridCol w:w="1305"/>
        <w:gridCol w:w="653"/>
        <w:gridCol w:w="94"/>
        <w:gridCol w:w="1"/>
        <w:gridCol w:w="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0795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 4 желтоқсандағы № 66 бұйрығына 17-қосымша</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0851104</w:t>
            </w:r>
            <w:r>
              <w:br/>
            </w:r>
            <w:r>
              <w:rPr>
                <w:rFonts w:ascii="Times New Roman"/>
                <w:b w:val="false"/>
                <w:i w:val="false"/>
                <w:color w:val="000000"/>
                <w:sz w:val="20"/>
              </w:rPr>
              <w:t>
Код статистической формы 0851104</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ішкі су көлігінің қызметтері туралы есеп</w:t>
            </w:r>
            <w:r>
              <w:br/>
            </w:r>
            <w:r>
              <w:rPr>
                <w:rFonts w:ascii="Times New Roman"/>
                <w:b w:val="false"/>
                <w:i w:val="false"/>
                <w:color w:val="000000"/>
                <w:sz w:val="20"/>
              </w:rPr>
              <w:t>
Отчет об услугах внутреннего водного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 (ішкі су)</w:t>
            </w:r>
            <w:r>
              <w:br/>
            </w:r>
            <w:r>
              <w:rPr>
                <w:rFonts w:ascii="Times New Roman"/>
                <w:b w:val="false"/>
                <w:i w:val="false"/>
                <w:color w:val="000000"/>
                <w:sz w:val="20"/>
              </w:rPr>
              <w:t>
2-ТР (внутренние воды)</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(бұдан әрі – ЭҚЖЖ) кодына сәйкес 50.3), жүк өзен көлігі (ЭҚЖЖ коды 50.4) болып табылатын заңды тұлғалар және (немесе) олардың құрылымдық бөлімшелері, сондай-ақ өзен көлігімен тасымалдауды жүзеге асыратын дара кәсіпкерлер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речной пассажирский транспорт (согласно коду Общего классификатора видов экономической деятельности (далее – ОКЭД) 50.3), речной грузовой транспорт (код ОКЭД 50.4), а также индивидуальные предприниматели, осуществляющие перевозки на речном транспорте.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1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rPr>
                <w:rFonts w:ascii="Times New Roman"/>
                <w:b w:val="false"/>
                <w:i w:val="false"/>
                <w:color w:val="000000"/>
                <w:vertAlign w:val="superscript"/>
              </w:rPr>
              <w:t>1</w:t>
            </w:r>
            <w:r>
              <w:br/>
            </w: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p>
    <w:p>
      <w:pPr>
        <w:spacing w:after="0"/>
        <w:ind w:left="0"/>
        <w:jc w:val="both"/>
      </w:pPr>
      <w:r>
        <w:rPr>
          <w:rFonts w:ascii="Times New Roman"/>
          <w:b w:val="false"/>
          <w:i w:val="false"/>
          <w:color w:val="000000"/>
          <w:sz w:val="28"/>
        </w:rPr>
        <w:t>
      СНГ – здесь и далее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441"/>
        <w:gridCol w:w="2636"/>
        <w:gridCol w:w="773"/>
        <w:gridCol w:w="773"/>
        <w:gridCol w:w="774"/>
        <w:gridCol w:w="774"/>
        <w:gridCol w:w="3283"/>
      </w:tblGrid>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видов грузов</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 </w:t>
            </w:r>
            <w:r>
              <w:br/>
            </w:r>
            <w:r>
              <w:rPr>
                <w:rFonts w:ascii="Times New Roman"/>
                <w:b w:val="false"/>
                <w:i w:val="false"/>
                <w:color w:val="000000"/>
                <w:sz w:val="20"/>
              </w:rPr>
              <w:t>
опасные грузы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
грузы в контейнерах</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бағаны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Графа Б заполняется в соответствии с Перечнем видов грузов,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r>
              <w:br/>
            </w:r>
            <w:r>
              <w:rPr>
                <w:rFonts w:ascii="Times New Roman"/>
                <w:b w:val="false"/>
                <w:i w:val="false"/>
                <w:color w:val="000000"/>
                <w:sz w:val="20"/>
              </w:rPr>
              <w:t>
Доходы от сдачи в аренду транспортных средств с водителем (экипажем)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1946"/>
        <w:gridCol w:w="1755"/>
        <w:gridCol w:w="5883"/>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 </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Экономикалық қызмет түрлерінің жалпы жіктеуіші (ЭҚЖЖ) Агенттіктің </w:t>
      </w:r>
      <w:r>
        <w:rPr>
          <w:rFonts w:ascii="Times New Roman"/>
          <w:b w:val="false"/>
          <w:i w:val="false"/>
          <w:color w:val="000000"/>
          <w:sz w:val="28"/>
        </w:rPr>
        <w:t>www.stat.gov.kz</w:t>
      </w:r>
      <w:r>
        <w:rPr>
          <w:rFonts w:ascii="Times New Roman"/>
          <w:b/>
          <w:i w:val="false"/>
          <w:color w:val="000000"/>
          <w:sz w:val="28"/>
        </w:rPr>
        <w:t xml:space="preserve"> Интернет-ресурсында "Жіктеуіштер" бөлімінде орналасқан.</w:t>
      </w:r>
    </w:p>
    <w:p>
      <w:pPr>
        <w:spacing w:after="0"/>
        <w:ind w:left="0"/>
        <w:jc w:val="both"/>
      </w:pPr>
      <w:r>
        <w:rPr>
          <w:rFonts w:ascii="Times New Roman"/>
          <w:b w:val="false"/>
          <w:i w:val="false"/>
          <w:color w:val="000000"/>
          <w:sz w:val="28"/>
        </w:rPr>
        <w:t>
      Общий классификатор видов экономической деятельности (ОКЭД) размещен на Интернет-ресурсе Агентства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Мекенжайы ___________________</w:t>
      </w:r>
    </w:p>
    <w:p>
      <w:pPr>
        <w:spacing w:after="0"/>
        <w:ind w:left="0"/>
        <w:jc w:val="both"/>
      </w:pPr>
      <w:r>
        <w:rPr>
          <w:rFonts w:ascii="Times New Roman"/>
          <w:b w:val="false"/>
          <w:i w:val="false"/>
          <w:color w:val="000000"/>
          <w:sz w:val="28"/>
        </w:rPr>
        <w:t xml:space="preserve">
      Наименование ________________ Адрес </w:t>
      </w:r>
      <w:r>
        <w:rPr>
          <w:rFonts w:ascii="Times New Roman"/>
          <w:b w:val="false"/>
          <w:i/>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197"/>
        <w:gridCol w:w="7215"/>
        <w:gridCol w:w="479"/>
        <w:gridCol w:w="4409"/>
      </w:tblGrid>
      <w:tr>
        <w:trPr>
          <w:trHeight w:val="30" w:hRule="atLeast"/>
        </w:trPr>
        <w:tc>
          <w:tcPr>
            <w:tcW w:w="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w:t>
            </w:r>
          </w:p>
        </w:tc>
        <w:tc>
          <w:tcPr>
            <w:tcW w:w="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w:t>
            </w:r>
          </w:p>
        </w:tc>
        <w:tc>
          <w:tcPr>
            <w:tcW w:w="4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bookmarkStart w:name="z97" w:id="4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об услугах внутреннего водного транспорта по видам</w:t>
      </w:r>
      <w:r>
        <w:br/>
      </w:r>
      <w:r>
        <w:rPr>
          <w:rFonts w:ascii="Times New Roman"/>
          <w:b/>
          <w:i w:val="false"/>
          <w:color w:val="000000"/>
        </w:rPr>
        <w:t>сообщений"</w:t>
      </w:r>
      <w:r>
        <w:br/>
      </w:r>
      <w:r>
        <w:rPr>
          <w:rFonts w:ascii="Times New Roman"/>
          <w:b/>
          <w:i w:val="false"/>
          <w:color w:val="000000"/>
        </w:rPr>
        <w:t>(код 0851104, индекс 2-ТР (внутренние воды), периодичность</w:t>
      </w:r>
      <w:r>
        <w:br/>
      </w:r>
      <w:r>
        <w:rPr>
          <w:rFonts w:ascii="Times New Roman"/>
          <w:b/>
          <w:i w:val="false"/>
          <w:color w:val="000000"/>
        </w:rPr>
        <w:t>годовая)</w:t>
      </w:r>
    </w:p>
    <w:bookmarkEnd w:id="439"/>
    <w:bookmarkStart w:name="z98" w:id="4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внутреннего водного транспорта по видам сообщений" (код 0851104, индекс 2-ТР (внутренние воды),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внутреннего водного транспорта по видам сообщений" (код 0851104, индекс 2-ТР (внутренние воды), периодичность годовая).</w:t>
      </w:r>
    </w:p>
    <w:bookmarkEnd w:id="440"/>
    <w:bookmarkStart w:name="z99" w:id="44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41"/>
    <w:p>
      <w:pPr>
        <w:spacing w:after="0"/>
        <w:ind w:left="0"/>
        <w:jc w:val="both"/>
      </w:pPr>
      <w:r>
        <w:rPr>
          <w:rFonts w:ascii="Times New Roman"/>
          <w:b w:val="false"/>
          <w:i w:val="false"/>
          <w:color w:val="000000"/>
          <w:sz w:val="28"/>
        </w:rPr>
        <w:t>
      1) внутриреспубликанские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2) городские (сельские) - перевозки в пределах установленных границ населенного пункта;</w:t>
      </w:r>
    </w:p>
    <w:p>
      <w:pPr>
        <w:spacing w:after="0"/>
        <w:ind w:left="0"/>
        <w:jc w:val="both"/>
      </w:pPr>
      <w:r>
        <w:rPr>
          <w:rFonts w:ascii="Times New Roman"/>
          <w:b w:val="false"/>
          <w:i w:val="false"/>
          <w:color w:val="000000"/>
          <w:sz w:val="28"/>
        </w:rPr>
        <w:t>
      3)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4) международные - перевозки между Республикой Казахстан и иностранными государствами или транзитом через территорию Республики Казахстан.</w:t>
      </w:r>
    </w:p>
    <w:bookmarkStart w:name="z100" w:id="442"/>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442"/>
    <w:bookmarkStart w:name="z101" w:id="443"/>
    <w:p>
      <w:pPr>
        <w:spacing w:after="0"/>
        <w:ind w:left="0"/>
        <w:jc w:val="both"/>
      </w:pPr>
      <w:r>
        <w:rPr>
          <w:rFonts w:ascii="Times New Roman"/>
          <w:b w:val="false"/>
          <w:i w:val="false"/>
          <w:color w:val="000000"/>
          <w:sz w:val="28"/>
        </w:rPr>
        <w:t>
      4. В разделе 1 в графе 1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443"/>
    <w:p>
      <w:pPr>
        <w:spacing w:after="0"/>
        <w:ind w:left="0"/>
        <w:jc w:val="both"/>
      </w:pPr>
      <w:r>
        <w:rPr>
          <w:rFonts w:ascii="Times New Roman"/>
          <w:b w:val="false"/>
          <w:i w:val="false"/>
          <w:color w:val="000000"/>
          <w:sz w:val="28"/>
        </w:rPr>
        <w:t>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так далее), а также пассажиры осуществляющие перевозки на паромах.</w:t>
      </w:r>
    </w:p>
    <w:p>
      <w:pPr>
        <w:spacing w:after="0"/>
        <w:ind w:left="0"/>
        <w:jc w:val="both"/>
      </w:pPr>
      <w:r>
        <w:rPr>
          <w:rFonts w:ascii="Times New Roman"/>
          <w:b w:val="false"/>
          <w:i w:val="false"/>
          <w:color w:val="000000"/>
          <w:sz w:val="28"/>
        </w:rPr>
        <w:t>
      В графе 2 пассажирооборот учитывается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w:t>
      </w:r>
    </w:p>
    <w:p>
      <w:pPr>
        <w:spacing w:after="0"/>
        <w:ind w:left="0"/>
        <w:jc w:val="both"/>
      </w:pPr>
      <w:r>
        <w:rPr>
          <w:rFonts w:ascii="Times New Roman"/>
          <w:b w:val="false"/>
          <w:i w:val="false"/>
          <w:color w:val="000000"/>
          <w:sz w:val="28"/>
        </w:rPr>
        <w:t>
      В графе 3 разделов 1, 2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Start w:name="z102" w:id="444"/>
    <w:p>
      <w:pPr>
        <w:spacing w:after="0"/>
        <w:ind w:left="0"/>
        <w:jc w:val="both"/>
      </w:pPr>
      <w:r>
        <w:rPr>
          <w:rFonts w:ascii="Times New Roman"/>
          <w:b w:val="false"/>
          <w:i w:val="false"/>
          <w:color w:val="000000"/>
          <w:sz w:val="28"/>
        </w:rPr>
        <w:t>
      5. В графе 1 разделов 2, 3 перевозки грузов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w:t>
      </w:r>
    </w:p>
    <w:bookmarkEnd w:id="444"/>
    <w:p>
      <w:pPr>
        <w:spacing w:after="0"/>
        <w:ind w:left="0"/>
        <w:jc w:val="both"/>
      </w:pPr>
      <w:r>
        <w:rPr>
          <w:rFonts w:ascii="Times New Roman"/>
          <w:b w:val="false"/>
          <w:i w:val="false"/>
          <w:color w:val="000000"/>
          <w:sz w:val="28"/>
        </w:rPr>
        <w:t>
      В разделе 2 в графе 2 грузооборот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p>
    <w:p>
      <w:pPr>
        <w:spacing w:after="0"/>
        <w:ind w:left="0"/>
        <w:jc w:val="both"/>
      </w:pPr>
      <w:r>
        <w:rPr>
          <w:rFonts w:ascii="Times New Roman"/>
          <w:b w:val="false"/>
          <w:i w:val="false"/>
          <w:color w:val="000000"/>
          <w:sz w:val="28"/>
        </w:rPr>
        <w:t>
      1. В разделе 3 в графе Б "Наименование груза" указываются виды грузов согласно Перечню видов грузов, который предоставляется респондентам органами статистики.</w:t>
      </w:r>
    </w:p>
    <w:p>
      <w:pPr>
        <w:spacing w:after="0"/>
        <w:ind w:left="0"/>
        <w:jc w:val="both"/>
      </w:pPr>
      <w:r>
        <w:rPr>
          <w:rFonts w:ascii="Times New Roman"/>
          <w:b w:val="false"/>
          <w:i w:val="false"/>
          <w:color w:val="000000"/>
          <w:sz w:val="28"/>
        </w:rPr>
        <w:t xml:space="preserve">
      В строке 1.11 перечень опасных грузов заполняется согласно Правил перевозки опасных грузов внутренним водным транспортом,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839 от 21 июля 2011 года.</w:t>
      </w:r>
    </w:p>
    <w:bookmarkStart w:name="z103" w:id="445"/>
    <w:p>
      <w:pPr>
        <w:spacing w:after="0"/>
        <w:ind w:left="0"/>
        <w:jc w:val="both"/>
      </w:pPr>
      <w:r>
        <w:rPr>
          <w:rFonts w:ascii="Times New Roman"/>
          <w:b w:val="false"/>
          <w:i w:val="false"/>
          <w:color w:val="000000"/>
          <w:sz w:val="28"/>
        </w:rPr>
        <w:t>
      6. В разделе 4 в строке 1 учитываются доходы от:</w:t>
      </w:r>
    </w:p>
    <w:bookmarkEnd w:id="445"/>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p>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p>
    <w:p>
      <w:pPr>
        <w:spacing w:after="0"/>
        <w:ind w:left="0"/>
        <w:jc w:val="both"/>
      </w:pPr>
      <w:r>
        <w:rPr>
          <w:rFonts w:ascii="Times New Roman"/>
          <w:b w:val="false"/>
          <w:i w:val="false"/>
          <w:color w:val="000000"/>
          <w:sz w:val="28"/>
        </w:rPr>
        <w:t>
      В строке 2 указывается плата за аренду транспортного средства с водителем (экипажем), согласно заключенного договора аренды;</w:t>
      </w:r>
    </w:p>
    <w:bookmarkStart w:name="z104" w:id="446"/>
    <w:p>
      <w:pPr>
        <w:spacing w:after="0"/>
        <w:ind w:left="0"/>
        <w:jc w:val="both"/>
      </w:pPr>
      <w:r>
        <w:rPr>
          <w:rFonts w:ascii="Times New Roman"/>
          <w:b w:val="false"/>
          <w:i w:val="false"/>
          <w:color w:val="000000"/>
          <w:sz w:val="28"/>
        </w:rPr>
        <w:t>
      7. В разделе 5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446"/>
    <w:p>
      <w:pPr>
        <w:spacing w:after="0"/>
        <w:ind w:left="0"/>
        <w:jc w:val="both"/>
      </w:pPr>
      <w:r>
        <w:rPr>
          <w:rFonts w:ascii="Times New Roman"/>
          <w:b w:val="false"/>
          <w:i w:val="false"/>
          <w:color w:val="000000"/>
          <w:sz w:val="28"/>
        </w:rPr>
        <w:t>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w:t>
      </w:r>
    </w:p>
    <w:bookmarkStart w:name="z105" w:id="447"/>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447"/>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06" w:id="448"/>
    <w:p>
      <w:pPr>
        <w:spacing w:after="0"/>
        <w:ind w:left="0"/>
        <w:jc w:val="both"/>
      </w:pPr>
      <w:r>
        <w:rPr>
          <w:rFonts w:ascii="Times New Roman"/>
          <w:b w:val="false"/>
          <w:i w:val="false"/>
          <w:color w:val="000000"/>
          <w:sz w:val="28"/>
        </w:rPr>
        <w:t>
      9. Арифметико – логический контроль:</w:t>
      </w:r>
    </w:p>
    <w:bookmarkEnd w:id="448"/>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 1.4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 услуг по перевозке грузов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 1.4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"Объемы по перевозке грузов по видам в разрезе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строк 1.1-1.10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граф 2-5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p>
      <w:pPr>
        <w:spacing w:after="0"/>
        <w:ind w:left="0"/>
        <w:jc w:val="both"/>
      </w:pPr>
      <w:r>
        <w:rPr>
          <w:rFonts w:ascii="Times New Roman"/>
          <w:b w:val="false"/>
          <w:i w:val="false"/>
          <w:color w:val="000000"/>
          <w:sz w:val="28"/>
        </w:rPr>
        <w:t xml:space="preserve">
      строка 1.12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между разделами:</w:t>
      </w:r>
    </w:p>
    <w:p>
      <w:pPr>
        <w:spacing w:after="0"/>
        <w:ind w:left="0"/>
        <w:jc w:val="both"/>
      </w:pPr>
      <w:r>
        <w:rPr>
          <w:rFonts w:ascii="Times New Roman"/>
          <w:b w:val="false"/>
          <w:i w:val="false"/>
          <w:color w:val="000000"/>
          <w:sz w:val="28"/>
        </w:rPr>
        <w:t>
      строка 1 графа 1 раздела 2 = строке 1 графы 1 раздела 3;</w:t>
      </w:r>
    </w:p>
    <w:p>
      <w:pPr>
        <w:spacing w:after="0"/>
        <w:ind w:left="0"/>
        <w:jc w:val="both"/>
      </w:pPr>
      <w:r>
        <w:rPr>
          <w:rFonts w:ascii="Times New Roman"/>
          <w:b w:val="false"/>
          <w:i w:val="false"/>
          <w:color w:val="000000"/>
          <w:sz w:val="28"/>
        </w:rPr>
        <w:t>
      строка 1.1 графа 1 раздела 2 = строке 1 графы 2 раздела 3;</w:t>
      </w:r>
    </w:p>
    <w:p>
      <w:pPr>
        <w:spacing w:after="0"/>
        <w:ind w:left="0"/>
        <w:jc w:val="both"/>
      </w:pPr>
      <w:r>
        <w:rPr>
          <w:rFonts w:ascii="Times New Roman"/>
          <w:b w:val="false"/>
          <w:i w:val="false"/>
          <w:color w:val="000000"/>
          <w:sz w:val="28"/>
        </w:rPr>
        <w:t>
      строка 1.2 графа 1 раздела 2 = строке 1 графы 3 раздела 3;</w:t>
      </w:r>
    </w:p>
    <w:p>
      <w:pPr>
        <w:spacing w:after="0"/>
        <w:ind w:left="0"/>
        <w:jc w:val="both"/>
      </w:pPr>
      <w:r>
        <w:rPr>
          <w:rFonts w:ascii="Times New Roman"/>
          <w:b w:val="false"/>
          <w:i w:val="false"/>
          <w:color w:val="000000"/>
          <w:sz w:val="28"/>
        </w:rPr>
        <w:t>
      строка 1.3 графа 1 раздела 2 = строке 1 графы 4 раздела 3;</w:t>
      </w:r>
    </w:p>
    <w:p>
      <w:pPr>
        <w:spacing w:after="0"/>
        <w:ind w:left="0"/>
        <w:jc w:val="both"/>
      </w:pPr>
      <w:r>
        <w:rPr>
          <w:rFonts w:ascii="Times New Roman"/>
          <w:b w:val="false"/>
          <w:i w:val="false"/>
          <w:color w:val="000000"/>
          <w:sz w:val="28"/>
        </w:rPr>
        <w:t>
      строка 1.4 графа 1 раздела 2 = строке 1 графы 5 раздела 3;</w:t>
      </w:r>
    </w:p>
    <w:p>
      <w:pPr>
        <w:spacing w:after="0"/>
        <w:ind w:left="0"/>
        <w:jc w:val="both"/>
      </w:pPr>
      <w:r>
        <w:rPr>
          <w:rFonts w:ascii="Times New Roman"/>
          <w:b w:val="false"/>
          <w:i w:val="false"/>
          <w:color w:val="000000"/>
          <w:sz w:val="28"/>
        </w:rPr>
        <w:t>
      строка 1 графа 3 раздела 2 = строке 1 графы 6 раздела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19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54"/>
        <w:gridCol w:w="1"/>
        <w:gridCol w:w="1"/>
        <w:gridCol w:w="1"/>
        <w:gridCol w:w="158"/>
        <w:gridCol w:w="1"/>
        <w:gridCol w:w="12394"/>
        <w:gridCol w:w="94"/>
      </w:tblGrid>
      <w:tr>
        <w:trPr>
          <w:trHeight w:val="30" w:hRule="atLeast"/>
        </w:trPr>
        <w:tc>
          <w:tcPr>
            <w:tcW w:w="3054" w:type="dxa"/>
            <w:vMerge w:val="restart"/>
            <w:tcBorders/>
            <w:tcMar>
              <w:top w:w="15" w:type="dxa"/>
              <w:left w:w="15" w:type="dxa"/>
              <w:bottom w:w="15" w:type="dxa"/>
              <w:right w:w="15" w:type="dxa"/>
            </w:tcMar>
            <w:vAlign w:val="center"/>
          </w:tcPr>
          <w:bookmarkStart w:name="z493" w:id="449"/>
          <w:p>
            <w:pPr>
              <w:spacing w:after="20"/>
              <w:ind w:left="20"/>
              <w:jc w:val="both"/>
            </w:pPr>
          </w:p>
          <w:bookmarkEnd w:id="449"/>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495" w:id="45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450"/>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997"/>
              <w:gridCol w:w="1997"/>
              <w:gridCol w:w="1997"/>
              <w:gridCol w:w="2593"/>
              <w:gridCol w:w="1985"/>
            </w:tblGrid>
            <w:tr>
              <w:trPr>
                <w:trHeight w:val="30" w:hRule="atLeast"/>
              </w:trPr>
              <w:tc>
                <w:tcPr>
                  <w:tcW w:w="0" w:type="auto"/>
                  <w:gridSpan w:val="6"/>
                  <w:tcBorders/>
                  <w:tcMar>
                    <w:top w:w="15" w:type="dxa"/>
                    <w:left w:w="15" w:type="dxa"/>
                    <w:bottom w:w="15" w:type="dxa"/>
                    <w:right w:w="15" w:type="dxa"/>
                  </w:tcMar>
                  <w:vAlign w:val="center"/>
                </w:tcPr>
                <w:bookmarkStart w:name="z496" w:id="451"/>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451"/>
              </w:tc>
            </w:tr>
            <w:tr>
              <w:trPr>
                <w:trHeight w:val="30" w:hRule="atLeast"/>
              </w:trPr>
              <w:tc>
                <w:tcPr>
                  <w:tcW w:w="17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99" w:id="45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452"/>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500" w:id="453"/>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53"/>
        </w:tc>
      </w:tr>
      <w:tr>
        <w:trPr>
          <w:trHeight w:val="30" w:hRule="atLeast"/>
        </w:trPr>
        <w:tc>
          <w:tcPr>
            <w:tcW w:w="0" w:type="auto"/>
            <w:gridSpan w:val="4"/>
            <w:tcBorders/>
            <w:tcMar>
              <w:top w:w="15" w:type="dxa"/>
              <w:left w:w="15" w:type="dxa"/>
              <w:bottom w:w="15" w:type="dxa"/>
              <w:right w:w="15" w:type="dxa"/>
            </w:tcMar>
            <w:vAlign w:val="center"/>
          </w:tcPr>
          <w:bookmarkStart w:name="z501" w:id="45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 181112001</w:t>
            </w:r>
            <w:r>
              <w:br/>
            </w:r>
            <w:r>
              <w:rPr>
                <w:rFonts w:ascii="Times New Roman"/>
                <w:b w:val="false"/>
                <w:i w:val="false"/>
                <w:color w:val="000000"/>
                <w:sz w:val="20"/>
              </w:rPr>
              <w:t>
Код статистической формы 181112001</w:t>
            </w:r>
          </w:p>
          <w:bookmarkEnd w:id="454"/>
        </w:tc>
        <w:tc>
          <w:tcPr>
            <w:tcW w:w="1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көлік қызметтері кәсіпорындарының көрсететін қызметтері туралы есеп</w:t>
            </w:r>
            <w:r>
              <w:br/>
            </w:r>
            <w:r>
              <w:rPr>
                <w:rFonts w:ascii="Times New Roman"/>
                <w:b/>
                <w:i w:val="false"/>
                <w:color w:val="000000"/>
                <w:sz w:val="20"/>
              </w:rPr>
              <w:t>
Отчет об услугах предприятий вспомогательной транспортной деятельности
</w:t>
            </w:r>
          </w:p>
        </w:tc>
      </w:tr>
      <w:tr>
        <w:trPr>
          <w:trHeight w:val="30" w:hRule="atLeast"/>
        </w:trPr>
        <w:tc>
          <w:tcPr>
            <w:tcW w:w="0" w:type="auto"/>
            <w:gridSpan w:val="4"/>
            <w:tcBorders/>
            <w:tcMar>
              <w:top w:w="15" w:type="dxa"/>
              <w:left w:w="15" w:type="dxa"/>
              <w:bottom w:w="15" w:type="dxa"/>
              <w:right w:w="15" w:type="dxa"/>
            </w:tcMar>
            <w:vAlign w:val="center"/>
          </w:tcPr>
          <w:bookmarkStart w:name="z503" w:id="455"/>
          <w:p>
            <w:pPr>
              <w:spacing w:after="20"/>
              <w:ind w:left="20"/>
              <w:jc w:val="both"/>
            </w:pPr>
            <w:r>
              <w:rPr>
                <w:rFonts w:ascii="Times New Roman"/>
                <w:b w:val="false"/>
                <w:i w:val="false"/>
                <w:color w:val="000000"/>
                <w:sz w:val="20"/>
              </w:rPr>
              <w:t>
</w:t>
            </w:r>
            <w:r>
              <w:rPr>
                <w:rFonts w:ascii="Times New Roman"/>
                <w:b/>
                <w:i w:val="false"/>
                <w:color w:val="000000"/>
                <w:sz w:val="20"/>
              </w:rPr>
              <w:t xml:space="preserve">2-ТР </w:t>
            </w:r>
            <w:r>
              <w:rPr>
                <w:rFonts w:ascii="Times New Roman"/>
                <w:b/>
                <w:i w:val="false"/>
                <w:color w:val="000000"/>
                <w:sz w:val="20"/>
              </w:rPr>
              <w:t>(қосалқы қызмет)</w:t>
            </w:r>
            <w:r>
              <w:br/>
            </w:r>
            <w:r>
              <w:rPr>
                <w:rFonts w:ascii="Times New Roman"/>
                <w:b w:val="false"/>
                <w:i w:val="false"/>
                <w:color w:val="000000"/>
                <w:sz w:val="20"/>
              </w:rPr>
              <w:t>
2-ТР (вспомогательная деятельность)</w:t>
            </w:r>
          </w:p>
          <w:bookmarkEnd w:id="455"/>
        </w:tc>
      </w:tr>
      <w:tr>
        <w:trPr>
          <w:trHeight w:val="30" w:hRule="atLeast"/>
        </w:trPr>
        <w:tc>
          <w:tcPr>
            <w:tcW w:w="0" w:type="auto"/>
            <w:gridSpan w:val="4"/>
            <w:tcBorders/>
            <w:tcMar>
              <w:top w:w="15" w:type="dxa"/>
              <w:left w:w="15" w:type="dxa"/>
              <w:bottom w:w="15" w:type="dxa"/>
              <w:right w:w="15" w:type="dxa"/>
            </w:tcMar>
            <w:vAlign w:val="center"/>
          </w:tcPr>
          <w:bookmarkStart w:name="z504" w:id="456"/>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456"/>
        </w:tc>
        <w:tc>
          <w:tcPr>
            <w:tcW w:w="0" w:type="auto"/>
            <w:gridSpan w:val="2"/>
            <w:tcBorders/>
            <w:tcMar>
              <w:top w:w="15" w:type="dxa"/>
              <w:left w:w="15" w:type="dxa"/>
              <w:bottom w:w="15" w:type="dxa"/>
              <w:right w:w="15" w:type="dxa"/>
            </w:tcMar>
            <w:vAlign w:val="center"/>
          </w:tcPr>
          <w:bookmarkStart w:name="z505" w:id="457"/>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457"/>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507" w:id="458"/>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58"/>
        </w:tc>
      </w:tr>
      <w:tr>
        <w:trPr>
          <w:trHeight w:val="30" w:hRule="atLeast"/>
        </w:trPr>
        <w:tc>
          <w:tcPr>
            <w:tcW w:w="0" w:type="auto"/>
            <w:gridSpan w:val="8"/>
            <w:tcBorders/>
            <w:tcMar>
              <w:top w:w="15" w:type="dxa"/>
              <w:left w:w="15" w:type="dxa"/>
              <w:bottom w:w="15" w:type="dxa"/>
              <w:right w:w="15" w:type="dxa"/>
            </w:tcMar>
            <w:vAlign w:val="center"/>
          </w:tcPr>
          <w:bookmarkStart w:name="z508" w:id="4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bookmarkEnd w:id="459"/>
        </w:tc>
      </w:tr>
      <w:tr>
        <w:trPr>
          <w:trHeight w:val="30" w:hRule="atLeast"/>
        </w:trPr>
        <w:tc>
          <w:tcPr>
            <w:tcW w:w="0" w:type="auto"/>
            <w:gridSpan w:val="8"/>
            <w:tcBorders/>
            <w:tcMar>
              <w:top w:w="15" w:type="dxa"/>
              <w:left w:w="15" w:type="dxa"/>
              <w:bottom w:w="15" w:type="dxa"/>
              <w:right w:w="15" w:type="dxa"/>
            </w:tcMar>
            <w:vAlign w:val="center"/>
          </w:tcPr>
          <w:bookmarkStart w:name="z509" w:id="460"/>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 сәуірге (қоса алғанда) дейін </w:t>
            </w:r>
            <w:r>
              <w:br/>
            </w:r>
            <w:r>
              <w:rPr>
                <w:rFonts w:ascii="Times New Roman"/>
                <w:b w:val="false"/>
                <w:i w:val="false"/>
                <w:color w:val="000000"/>
                <w:sz w:val="20"/>
              </w:rPr>
              <w:t>
Срок представления – до 10 апреля (включительно) после отчетного периода</w:t>
            </w:r>
          </w:p>
          <w:bookmarkEnd w:id="460"/>
        </w:tc>
      </w:tr>
      <w:tr>
        <w:trPr>
          <w:trHeight w:val="30" w:hRule="atLeast"/>
        </w:trPr>
        <w:tc>
          <w:tcPr>
            <w:tcW w:w="0" w:type="auto"/>
            <w:gridSpan w:val="2"/>
            <w:tcBorders/>
            <w:tcMar>
              <w:top w:w="15" w:type="dxa"/>
              <w:left w:w="15" w:type="dxa"/>
              <w:bottom w:w="15" w:type="dxa"/>
              <w:right w:w="15" w:type="dxa"/>
            </w:tcMar>
            <w:vAlign w:val="center"/>
          </w:tcPr>
          <w:bookmarkStart w:name="z510" w:id="461"/>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61"/>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80"/>
        <w:gridCol w:w="9920"/>
      </w:tblGrid>
      <w:tr>
        <w:trPr>
          <w:trHeight w:val="30" w:hRule="atLeast"/>
        </w:trPr>
        <w:tc>
          <w:tcPr>
            <w:tcW w:w="2380" w:type="dxa"/>
            <w:tcBorders/>
            <w:tcMar>
              <w:top w:w="15" w:type="dxa"/>
              <w:left w:w="15" w:type="dxa"/>
              <w:bottom w:w="15" w:type="dxa"/>
              <w:right w:w="15" w:type="dxa"/>
            </w:tcMar>
            <w:vAlign w:val="center"/>
          </w:tcPr>
          <w:bookmarkStart w:name="z512" w:id="462"/>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bookmarkEnd w:id="462"/>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bookmarkStart w:name="z513" w:id="463"/>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көрсетілген өңірді көрсетіңіз (облыс, қала, аудан) (</w:t>
            </w:r>
            <w:r>
              <w:rPr>
                <w:rFonts w:ascii="Times New Roman"/>
                <w:b w:val="false"/>
                <w:i w:val="false"/>
                <w:color w:val="000000"/>
                <w:sz w:val="20"/>
              </w:rPr>
              <w:t>ӘАОЖ</w:t>
            </w:r>
            <w:r>
              <w:rPr>
                <w:rFonts w:ascii="Times New Roman"/>
                <w:b/>
                <w:i w:val="false"/>
                <w:color w:val="000000"/>
                <w:sz w:val="20"/>
              </w:rPr>
              <w:t>)</w:t>
            </w:r>
            <w:r>
              <w:br/>
            </w:r>
            <w:r>
              <w:rPr>
                <w:rFonts w:ascii="Times New Roman"/>
                <w:b w:val="false"/>
                <w:i w:val="false"/>
                <w:color w:val="000000"/>
                <w:sz w:val="20"/>
              </w:rPr>
              <w:t>
Укажите регион оказания услуг (область, город, район) (КАТО)</w:t>
            </w:r>
          </w:p>
          <w:bookmarkEnd w:id="463"/>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22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14" w:id="464"/>
    <w:p>
      <w:pPr>
        <w:spacing w:after="0"/>
        <w:ind w:left="0"/>
        <w:jc w:val="both"/>
      </w:pPr>
      <w:r>
        <w:rPr>
          <w:rFonts w:ascii="Times New Roman"/>
          <w:b w:val="false"/>
          <w:i w:val="false"/>
          <w:color w:val="000000"/>
          <w:sz w:val="28"/>
        </w:rPr>
        <w:t xml:space="preserve">
      </w:t>
      </w:r>
      <w:r>
        <w:rPr>
          <w:rFonts w:ascii="Times New Roman"/>
          <w:b/>
          <w:i w:val="false"/>
          <w:color w:val="000000"/>
          <w:sz w:val="28"/>
        </w:rPr>
        <w:t>1. Сақтау бойынша қызметтерден және қосалқы көлік қызметтерінен түскен табыстар туралы ақпаратты көрсетіңіз, мың теңге</w:t>
      </w:r>
    </w:p>
    <w:bookmarkEnd w:id="464"/>
    <w:bookmarkStart w:name="z515" w:id="465"/>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713"/>
        <w:gridCol w:w="1329"/>
        <w:gridCol w:w="2866"/>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6"/>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466"/>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КҚСЖ</w:t>
            </w:r>
            <w:r>
              <w:rPr>
                <w:rFonts w:ascii="Times New Roman"/>
                <w:b w:val="false"/>
                <w:i w:val="false"/>
                <w:color w:val="000000"/>
                <w:vertAlign w:val="superscript"/>
              </w:rPr>
              <w:t>1</w:t>
            </w:r>
            <w:r>
              <w:rPr>
                <w:rFonts w:ascii="Times New Roman"/>
                <w:b/>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услуг по СКУ</w:t>
            </w:r>
            <w:r>
              <w:rPr>
                <w:rFonts w:ascii="Times New Roman"/>
                <w:b w:val="false"/>
                <w:i w:val="false"/>
                <w:color w:val="000000"/>
                <w:vertAlign w:val="superscript"/>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КҚСЖ коды</w:t>
            </w:r>
            <w:r>
              <w:br/>
            </w:r>
            <w:r>
              <w:rPr>
                <w:rFonts w:ascii="Times New Roman"/>
                <w:b w:val="false"/>
                <w:i w:val="false"/>
                <w:color w:val="000000"/>
                <w:sz w:val="20"/>
              </w:rPr>
              <w:t>
Код СКУ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осалқы көлік қызметінен </w:t>
            </w:r>
            <w:r>
              <w:rPr>
                <w:rFonts w:ascii="Times New Roman"/>
                <w:b/>
                <w:i w:val="false"/>
                <w:color w:val="000000"/>
                <w:sz w:val="20"/>
              </w:rPr>
              <w:t>түскен табыс</w:t>
            </w:r>
            <w:r>
              <w:br/>
            </w:r>
            <w:r>
              <w:rPr>
                <w:rFonts w:ascii="Times New Roman"/>
                <w:b w:val="false"/>
                <w:i w:val="false"/>
                <w:color w:val="000000"/>
                <w:sz w:val="20"/>
              </w:rPr>
              <w:t>Доходы от вспомогательной транспортной деятельности</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7"/>
          <w:p>
            <w:pPr>
              <w:spacing w:after="20"/>
              <w:ind w:left="20"/>
              <w:jc w:val="both"/>
            </w:pPr>
            <w:r>
              <w:rPr>
                <w:rFonts w:ascii="Times New Roman"/>
                <w:b w:val="false"/>
                <w:i w:val="false"/>
                <w:color w:val="000000"/>
                <w:sz w:val="20"/>
              </w:rPr>
              <w:t>
А</w:t>
            </w:r>
          </w:p>
          <w:bookmarkEnd w:id="467"/>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8"/>
          <w:p>
            <w:pPr>
              <w:spacing w:after="20"/>
              <w:ind w:left="20"/>
              <w:jc w:val="both"/>
            </w:pPr>
            <w:r>
              <w:rPr>
                <w:rFonts w:ascii="Times New Roman"/>
                <w:b w:val="false"/>
                <w:i w:val="false"/>
                <w:color w:val="000000"/>
                <w:sz w:val="20"/>
              </w:rPr>
              <w:t>
1</w:t>
            </w:r>
          </w:p>
          <w:bookmarkEnd w:id="468"/>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w:t>
            </w:r>
            <w:r>
              <w:rPr>
                <w:rFonts w:ascii="Times New Roman"/>
                <w:b/>
                <w:i w:val="false"/>
                <w:color w:val="000000"/>
                <w:sz w:val="20"/>
              </w:rPr>
              <w:t>ң ішінде:</w:t>
            </w:r>
            <w:r>
              <w:br/>
            </w:r>
            <w:r>
              <w:rPr>
                <w:rFonts w:ascii="Times New Roman"/>
                <w:b w:val="false"/>
                <w:i w:val="false"/>
                <w:color w:val="000000"/>
                <w:sz w:val="20"/>
              </w:rPr>
              <w:t>
в том числе: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9"/>
          <w:p>
            <w:pPr>
              <w:spacing w:after="20"/>
              <w:ind w:left="20"/>
              <w:jc w:val="both"/>
            </w:pPr>
            <w:r>
              <w:rPr>
                <w:rFonts w:ascii="Times New Roman"/>
                <w:b w:val="false"/>
                <w:i w:val="false"/>
                <w:color w:val="000000"/>
                <w:sz w:val="20"/>
              </w:rPr>
              <w:t>
1.1</w:t>
            </w:r>
          </w:p>
          <w:bookmarkEnd w:id="469"/>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0"/>
          <w:p>
            <w:pPr>
              <w:spacing w:after="20"/>
              <w:ind w:left="20"/>
              <w:jc w:val="both"/>
            </w:pPr>
            <w:r>
              <w:rPr>
                <w:rFonts w:ascii="Times New Roman"/>
                <w:b w:val="false"/>
                <w:i w:val="false"/>
                <w:color w:val="000000"/>
                <w:sz w:val="20"/>
              </w:rPr>
              <w:t>
1.2</w:t>
            </w:r>
          </w:p>
          <w:bookmarkEnd w:id="470"/>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1"/>
          <w:p>
            <w:pPr>
              <w:spacing w:after="20"/>
              <w:ind w:left="20"/>
              <w:jc w:val="both"/>
            </w:pPr>
            <w:r>
              <w:rPr>
                <w:rFonts w:ascii="Times New Roman"/>
                <w:b w:val="false"/>
                <w:i w:val="false"/>
                <w:color w:val="000000"/>
                <w:sz w:val="20"/>
              </w:rPr>
              <w:t>
1.3</w:t>
            </w:r>
          </w:p>
          <w:bookmarkEnd w:id="471"/>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2"/>
          <w:p>
            <w:pPr>
              <w:spacing w:after="20"/>
              <w:ind w:left="20"/>
              <w:jc w:val="both"/>
            </w:pPr>
            <w:r>
              <w:rPr>
                <w:rFonts w:ascii="Times New Roman"/>
                <w:b w:val="false"/>
                <w:i w:val="false"/>
                <w:color w:val="000000"/>
                <w:sz w:val="20"/>
              </w:rPr>
              <w:t>
1.4</w:t>
            </w:r>
          </w:p>
          <w:bookmarkEnd w:id="472"/>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3"/>
          <w:p>
            <w:pPr>
              <w:spacing w:after="20"/>
              <w:ind w:left="20"/>
              <w:jc w:val="both"/>
            </w:pPr>
            <w:r>
              <w:rPr>
                <w:rFonts w:ascii="Times New Roman"/>
                <w:b w:val="false"/>
                <w:i w:val="false"/>
                <w:color w:val="000000"/>
                <w:sz w:val="20"/>
              </w:rPr>
              <w:t>
1.5</w:t>
            </w:r>
          </w:p>
          <w:bookmarkEnd w:id="473"/>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4"/>
          <w:p>
            <w:pPr>
              <w:spacing w:after="20"/>
              <w:ind w:left="20"/>
              <w:jc w:val="both"/>
            </w:pPr>
            <w:r>
              <w:rPr>
                <w:rFonts w:ascii="Times New Roman"/>
                <w:b w:val="false"/>
                <w:i w:val="false"/>
                <w:color w:val="000000"/>
                <w:sz w:val="20"/>
              </w:rPr>
              <w:t>
1.6</w:t>
            </w:r>
          </w:p>
          <w:bookmarkEnd w:id="474"/>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5"/>
          <w:p>
            <w:pPr>
              <w:spacing w:after="20"/>
              <w:ind w:left="20"/>
              <w:jc w:val="both"/>
            </w:pPr>
            <w:r>
              <w:rPr>
                <w:rFonts w:ascii="Times New Roman"/>
                <w:b w:val="false"/>
                <w:i w:val="false"/>
                <w:color w:val="000000"/>
                <w:sz w:val="20"/>
              </w:rPr>
              <w:t>
1.7</w:t>
            </w:r>
          </w:p>
          <w:bookmarkEnd w:id="475"/>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6"/>
          <w:p>
            <w:pPr>
              <w:spacing w:after="20"/>
              <w:ind w:left="20"/>
              <w:jc w:val="both"/>
            </w:pPr>
            <w:r>
              <w:rPr>
                <w:rFonts w:ascii="Times New Roman"/>
                <w:b w:val="false"/>
                <w:i w:val="false"/>
                <w:color w:val="000000"/>
                <w:sz w:val="20"/>
              </w:rPr>
              <w:t>
1.8</w:t>
            </w:r>
          </w:p>
          <w:bookmarkEnd w:id="476"/>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7"/>
          <w:p>
            <w:pPr>
              <w:spacing w:after="20"/>
              <w:ind w:left="20"/>
              <w:jc w:val="both"/>
            </w:pPr>
            <w:r>
              <w:rPr>
                <w:rFonts w:ascii="Times New Roman"/>
                <w:b w:val="false"/>
                <w:i w:val="false"/>
                <w:color w:val="000000"/>
                <w:sz w:val="20"/>
              </w:rPr>
              <w:t>
1.9</w:t>
            </w:r>
          </w:p>
          <w:bookmarkEnd w:id="477"/>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8"/>
          <w:p>
            <w:pPr>
              <w:spacing w:after="20"/>
              <w:ind w:left="20"/>
              <w:jc w:val="both"/>
            </w:pPr>
            <w:r>
              <w:rPr>
                <w:rFonts w:ascii="Times New Roman"/>
                <w:b w:val="false"/>
                <w:i w:val="false"/>
                <w:color w:val="000000"/>
                <w:sz w:val="20"/>
              </w:rPr>
              <w:t>
1.10</w:t>
            </w:r>
          </w:p>
          <w:bookmarkEnd w:id="478"/>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0" w:id="479"/>
    <w:p>
      <w:pPr>
        <w:spacing w:after="0"/>
        <w:ind w:left="0"/>
        <w:jc w:val="both"/>
      </w:pPr>
      <w:r>
        <w:rPr>
          <w:rFonts w:ascii="Times New Roman"/>
          <w:b w:val="false"/>
          <w:i w:val="false"/>
          <w:color w:val="000000"/>
          <w:sz w:val="28"/>
        </w:rPr>
        <w:t xml:space="preserve">
      </w:t>
      </w:r>
      <w:r>
        <w:rPr>
          <w:rFonts w:ascii="Times New Roman"/>
          <w:b/>
          <w:i w:val="false"/>
          <w:color w:val="000000"/>
          <w:sz w:val="28"/>
        </w:rPr>
        <w:t>2. Біржолғы сақтау сыйымдылығы туралы ақпаратты көрсетіңіз (қоймалау және сақтау бойынша қызметтерді көрсететін кәсіпорындар толтырады)</w:t>
      </w:r>
    </w:p>
    <w:bookmarkEnd w:id="479"/>
    <w:bookmarkStart w:name="z531" w:id="480"/>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6179"/>
        <w:gridCol w:w="2928"/>
        <w:gridCol w:w="1597"/>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1"/>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481"/>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r>
              <w:br/>
            </w:r>
            <w:r>
              <w:rPr>
                <w:rFonts w:ascii="Times New Roman"/>
                <w:b w:val="false"/>
                <w:i w:val="false"/>
                <w:color w:val="000000"/>
                <w:sz w:val="20"/>
              </w:rPr>
              <w:t>Наименование показателя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Біржолғы сақтау орындарының </w:t>
            </w:r>
            <w:r>
              <w:rPr>
                <w:rFonts w:ascii="Times New Roman"/>
                <w:b/>
                <w:i w:val="false"/>
                <w:color w:val="000000"/>
                <w:sz w:val="20"/>
              </w:rPr>
              <w:t>саны</w:t>
            </w:r>
            <w:r>
              <w:rPr>
                <w:rFonts w:ascii="Times New Roman"/>
                <w:b/>
                <w:i w:val="false"/>
                <w:color w:val="000000"/>
                <w:sz w:val="20"/>
              </w:rPr>
              <w:t>, бірлік</w:t>
            </w:r>
            <w:r>
              <w:br/>
            </w:r>
            <w:r>
              <w:rPr>
                <w:rFonts w:ascii="Times New Roman"/>
                <w:b w:val="false"/>
                <w:i w:val="false"/>
                <w:color w:val="000000"/>
                <w:sz w:val="20"/>
              </w:rPr>
              <w:t>
Количество мест единовременного хранения, единиц</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сақтау сыйымдылығы</w:t>
            </w:r>
            <w:r>
              <w:br/>
            </w:r>
            <w:r>
              <w:rPr>
                <w:rFonts w:ascii="Times New Roman"/>
                <w:b w:val="false"/>
                <w:i w:val="false"/>
                <w:color w:val="000000"/>
                <w:sz w:val="20"/>
              </w:rPr>
              <w:t>Вместимость единовременного хранения</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2"/>
          <w:p>
            <w:pPr>
              <w:spacing w:after="20"/>
              <w:ind w:left="20"/>
              <w:jc w:val="both"/>
            </w:pPr>
            <w:r>
              <w:rPr>
                <w:rFonts w:ascii="Times New Roman"/>
                <w:b w:val="false"/>
                <w:i w:val="false"/>
                <w:color w:val="000000"/>
                <w:sz w:val="20"/>
              </w:rPr>
              <w:t>
А</w:t>
            </w:r>
          </w:p>
          <w:bookmarkEnd w:id="482"/>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3"/>
          <w:p>
            <w:pPr>
              <w:spacing w:after="20"/>
              <w:ind w:left="20"/>
              <w:jc w:val="both"/>
            </w:pPr>
            <w:r>
              <w:rPr>
                <w:rFonts w:ascii="Times New Roman"/>
                <w:b w:val="false"/>
                <w:i w:val="false"/>
                <w:color w:val="000000"/>
                <w:sz w:val="20"/>
              </w:rPr>
              <w:t>
1</w:t>
            </w:r>
          </w:p>
          <w:bookmarkEnd w:id="483"/>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 сақтауға арналған қойма, мың тонна</w:t>
            </w:r>
            <w:r>
              <w:br/>
            </w:r>
            <w:r>
              <w:rPr>
                <w:rFonts w:ascii="Times New Roman"/>
                <w:b w:val="false"/>
                <w:i w:val="false"/>
                <w:color w:val="000000"/>
                <w:sz w:val="20"/>
              </w:rPr>
              <w:t xml:space="preserve">Склады для хранения зерна, тысяч тонн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4"/>
          <w:p>
            <w:pPr>
              <w:spacing w:after="20"/>
              <w:ind w:left="20"/>
              <w:jc w:val="both"/>
            </w:pPr>
            <w:r>
              <w:rPr>
                <w:rFonts w:ascii="Times New Roman"/>
                <w:b w:val="false"/>
                <w:i w:val="false"/>
                <w:color w:val="000000"/>
                <w:sz w:val="20"/>
              </w:rPr>
              <w:t>
2</w:t>
            </w:r>
          </w:p>
          <w:bookmarkEnd w:id="484"/>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мұнай өнімдерін сақтауға арналған қойма, мың тонна</w:t>
            </w:r>
            <w:r>
              <w:br/>
            </w:r>
            <w:r>
              <w:rPr>
                <w:rFonts w:ascii="Times New Roman"/>
                <w:b w:val="false"/>
                <w:i w:val="false"/>
                <w:color w:val="000000"/>
                <w:sz w:val="20"/>
              </w:rPr>
              <w:t xml:space="preserve">Склады для хранения нефти и нефтепродуктов, тысяч тонн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3</w:t>
            </w:r>
          </w:p>
          <w:bookmarkEnd w:id="485"/>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азық-түлік емес тауарларды сақтауға арналған қойма, мың шаршы метр</w:t>
            </w:r>
            <w:r>
              <w:br/>
            </w:r>
            <w:r>
              <w:rPr>
                <w:rFonts w:ascii="Times New Roman"/>
                <w:b w:val="false"/>
                <w:i w:val="false"/>
                <w:color w:val="000000"/>
                <w:sz w:val="20"/>
              </w:rPr>
              <w:t xml:space="preserve">Склады для хранения прочих непродовольственных товаров, тысяч квадратных метров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6"/>
          <w:p>
            <w:pPr>
              <w:spacing w:after="20"/>
              <w:ind w:left="20"/>
              <w:jc w:val="both"/>
            </w:pPr>
            <w:r>
              <w:rPr>
                <w:rFonts w:ascii="Times New Roman"/>
                <w:b w:val="false"/>
                <w:i w:val="false"/>
                <w:color w:val="000000"/>
                <w:sz w:val="20"/>
              </w:rPr>
              <w:t>
4</w:t>
            </w:r>
          </w:p>
          <w:bookmarkEnd w:id="486"/>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 тауарларды сақтауға арналған қойма, мың шаршы метр</w:t>
            </w:r>
            <w:r>
              <w:br/>
            </w:r>
            <w:r>
              <w:rPr>
                <w:rFonts w:ascii="Times New Roman"/>
                <w:b w:val="false"/>
                <w:i w:val="false"/>
                <w:color w:val="000000"/>
                <w:sz w:val="20"/>
              </w:rPr>
              <w:t xml:space="preserve">Склады для хранения продовольственных товаров, тысяч квадратных метров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8" w:id="487"/>
    <w:p>
      <w:pPr>
        <w:spacing w:after="0"/>
        <w:ind w:left="0"/>
        <w:jc w:val="both"/>
      </w:pPr>
      <w:r>
        <w:rPr>
          <w:rFonts w:ascii="Times New Roman"/>
          <w:b w:val="false"/>
          <w:i w:val="false"/>
          <w:color w:val="000000"/>
          <w:sz w:val="28"/>
        </w:rPr>
        <w:t xml:space="preserve">
      </w:t>
      </w:r>
      <w:r>
        <w:rPr>
          <w:rFonts w:ascii="Times New Roman"/>
          <w:b/>
          <w:i w:val="false"/>
          <w:color w:val="000000"/>
          <w:sz w:val="28"/>
        </w:rPr>
        <w:t>3. Қайталама қызмет түрлері бойынша өндірілген өнім (жұмыс, көрсетілетін қызмет) көлемдерін көрсетіңіз, мың теңге</w:t>
      </w:r>
    </w:p>
    <w:bookmarkEnd w:id="487"/>
    <w:bookmarkStart w:name="z539" w:id="488"/>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133"/>
        <w:gridCol w:w="1559"/>
        <w:gridCol w:w="5631"/>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rPr>
                <w:rFonts w:ascii="Times New Roman"/>
                <w:b/>
                <w:i w:val="false"/>
                <w:color w:val="000000"/>
                <w:vertAlign w:val="superscript"/>
              </w:rPr>
              <w:t>2</w:t>
            </w:r>
            <w:r>
              <w:br/>
            </w:r>
            <w:r>
              <w:rPr>
                <w:rFonts w:ascii="Times New Roman"/>
                <w:b/>
                <w:i w:val="false"/>
                <w:color w:val="000000"/>
                <w:sz w:val="20"/>
              </w:rPr>
              <w:t>Код ОКЭД</w:t>
            </w:r>
            <w:r>
              <w:rPr>
                <w:rFonts w:ascii="Times New Roman"/>
                <w:b/>
                <w:i w:val="false"/>
                <w:color w:val="000000"/>
                <w:vertAlign w:val="superscript"/>
              </w:rPr>
              <w:t>2</w:t>
            </w:r>
            <w:r>
              <w:rPr>
                <w:rFonts w:ascii="Times New Roman"/>
                <w:b/>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қызмет түрлері бойынша өндірілген өнім (жұмыс, қызмет) көлемдері</w:t>
            </w:r>
            <w:r>
              <w:br/>
            </w: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9"/>
          <w:p>
            <w:pPr>
              <w:spacing w:after="20"/>
              <w:ind w:left="20"/>
              <w:jc w:val="both"/>
            </w:pPr>
            <w:r>
              <w:rPr>
                <w:rFonts w:ascii="Times New Roman"/>
                <w:b w:val="false"/>
                <w:i w:val="false"/>
                <w:color w:val="000000"/>
                <w:sz w:val="20"/>
              </w:rPr>
              <w:t>
А</w:t>
            </w:r>
          </w:p>
          <w:bookmarkEnd w:id="48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0"/>
          <w:p>
            <w:pPr>
              <w:spacing w:after="20"/>
              <w:ind w:left="20"/>
              <w:jc w:val="both"/>
            </w:pPr>
            <w:r>
              <w:rPr>
                <w:rFonts w:ascii="Times New Roman"/>
                <w:b w:val="false"/>
                <w:i w:val="false"/>
                <w:color w:val="000000"/>
                <w:sz w:val="20"/>
              </w:rPr>
              <w:t>
1</w:t>
            </w:r>
          </w:p>
          <w:bookmarkEnd w:id="490"/>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в том 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1"/>
          <w:p>
            <w:pPr>
              <w:spacing w:after="20"/>
              <w:ind w:left="20"/>
              <w:jc w:val="both"/>
            </w:pPr>
            <w:r>
              <w:rPr>
                <w:rFonts w:ascii="Times New Roman"/>
                <w:b w:val="false"/>
                <w:i w:val="false"/>
                <w:color w:val="000000"/>
                <w:sz w:val="20"/>
              </w:rPr>
              <w:t>
1.1</w:t>
            </w:r>
          </w:p>
          <w:bookmarkEnd w:id="49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2"/>
          <w:p>
            <w:pPr>
              <w:spacing w:after="20"/>
              <w:ind w:left="20"/>
              <w:jc w:val="both"/>
            </w:pPr>
            <w:r>
              <w:rPr>
                <w:rFonts w:ascii="Times New Roman"/>
                <w:b w:val="false"/>
                <w:i w:val="false"/>
                <w:color w:val="000000"/>
                <w:sz w:val="20"/>
              </w:rPr>
              <w:t>
1.2</w:t>
            </w:r>
          </w:p>
          <w:bookmarkEnd w:id="492"/>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3"/>
          <w:p>
            <w:pPr>
              <w:spacing w:after="20"/>
              <w:ind w:left="20"/>
              <w:jc w:val="both"/>
            </w:pPr>
            <w:r>
              <w:rPr>
                <w:rFonts w:ascii="Times New Roman"/>
                <w:b w:val="false"/>
                <w:i w:val="false"/>
                <w:color w:val="000000"/>
                <w:sz w:val="20"/>
              </w:rPr>
              <w:t>
1.3</w:t>
            </w:r>
          </w:p>
          <w:bookmarkEnd w:id="49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4"/>
          <w:p>
            <w:pPr>
              <w:spacing w:after="20"/>
              <w:ind w:left="20"/>
              <w:jc w:val="both"/>
            </w:pPr>
            <w:r>
              <w:rPr>
                <w:rFonts w:ascii="Times New Roman"/>
                <w:b w:val="false"/>
                <w:i w:val="false"/>
                <w:color w:val="000000"/>
                <w:sz w:val="20"/>
              </w:rPr>
              <w:t>
1.4</w:t>
            </w:r>
          </w:p>
          <w:bookmarkEnd w:id="494"/>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5"/>
          <w:p>
            <w:pPr>
              <w:spacing w:after="20"/>
              <w:ind w:left="20"/>
              <w:jc w:val="both"/>
            </w:pPr>
            <w:r>
              <w:rPr>
                <w:rFonts w:ascii="Times New Roman"/>
                <w:b w:val="false"/>
                <w:i w:val="false"/>
                <w:color w:val="000000"/>
                <w:sz w:val="20"/>
              </w:rPr>
              <w:t>
1.5</w:t>
            </w:r>
          </w:p>
          <w:bookmarkEnd w:id="495"/>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6"/>
          <w:p>
            <w:pPr>
              <w:spacing w:after="20"/>
              <w:ind w:left="20"/>
              <w:jc w:val="both"/>
            </w:pPr>
            <w:r>
              <w:rPr>
                <w:rFonts w:ascii="Times New Roman"/>
                <w:b w:val="false"/>
                <w:i w:val="false"/>
                <w:color w:val="000000"/>
                <w:sz w:val="20"/>
              </w:rPr>
              <w:t>
1.6</w:t>
            </w:r>
          </w:p>
          <w:bookmarkEnd w:id="496"/>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7"/>
          <w:p>
            <w:pPr>
              <w:spacing w:after="20"/>
              <w:ind w:left="20"/>
              <w:jc w:val="both"/>
            </w:pPr>
            <w:r>
              <w:rPr>
                <w:rFonts w:ascii="Times New Roman"/>
                <w:b w:val="false"/>
                <w:i w:val="false"/>
                <w:color w:val="000000"/>
                <w:sz w:val="20"/>
              </w:rPr>
              <w:t>
1.7</w:t>
            </w:r>
          </w:p>
          <w:bookmarkEnd w:id="49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8"/>
          <w:p>
            <w:pPr>
              <w:spacing w:after="20"/>
              <w:ind w:left="20"/>
              <w:jc w:val="both"/>
            </w:pPr>
            <w:r>
              <w:rPr>
                <w:rFonts w:ascii="Times New Roman"/>
                <w:b w:val="false"/>
                <w:i w:val="false"/>
                <w:color w:val="000000"/>
                <w:sz w:val="20"/>
              </w:rPr>
              <w:t>
1.8</w:t>
            </w:r>
          </w:p>
          <w:bookmarkEnd w:id="498"/>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9"/>
          <w:p>
            <w:pPr>
              <w:spacing w:after="20"/>
              <w:ind w:left="20"/>
              <w:jc w:val="both"/>
            </w:pPr>
            <w:r>
              <w:rPr>
                <w:rFonts w:ascii="Times New Roman"/>
                <w:b w:val="false"/>
                <w:i w:val="false"/>
                <w:color w:val="000000"/>
                <w:sz w:val="20"/>
              </w:rPr>
              <w:t>
1.9</w:t>
            </w:r>
          </w:p>
          <w:bookmarkEnd w:id="49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3" w:id="50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            ________________________________________________</w:t>
      </w:r>
    </w:p>
    <w:bookmarkEnd w:id="500"/>
    <w:bookmarkStart w:name="z554" w:id="501"/>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__________________________________________</w:t>
      </w:r>
    </w:p>
    <w:bookmarkEnd w:id="501"/>
    <w:bookmarkStart w:name="z555" w:id="5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w:t>
      </w:r>
    </w:p>
    <w:bookmarkEnd w:id="5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8"/>
        <w:gridCol w:w="3611"/>
        <w:gridCol w:w="2608"/>
        <w:gridCol w:w="3613"/>
      </w:tblGrid>
      <w:tr>
        <w:trPr>
          <w:trHeight w:val="30" w:hRule="atLeast"/>
        </w:trPr>
        <w:tc>
          <w:tcPr>
            <w:tcW w:w="2468" w:type="dxa"/>
            <w:tcBorders/>
            <w:tcMar>
              <w:top w:w="15" w:type="dxa"/>
              <w:left w:w="15" w:type="dxa"/>
              <w:bottom w:w="15" w:type="dxa"/>
              <w:right w:w="15" w:type="dxa"/>
            </w:tcMar>
            <w:vAlign w:val="center"/>
          </w:tcPr>
          <w:bookmarkStart w:name="z556" w:id="503"/>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p>
          <w:bookmarkEnd w:id="503"/>
          <w:p>
            <w:pPr>
              <w:spacing w:after="20"/>
              <w:ind w:left="20"/>
              <w:jc w:val="both"/>
            </w:pPr>
            <w:r>
              <w:rPr>
                <w:rFonts w:ascii="Times New Roman"/>
                <w:b w:val="false"/>
                <w:i w:val="false"/>
                <w:color w:val="000000"/>
                <w:sz w:val="20"/>
              </w:rPr>
              <w:t>
Согласны на опубликование первичных данных</w:t>
            </w:r>
          </w:p>
        </w:tc>
        <w:tc>
          <w:tcPr>
            <w:tcW w:w="36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8" w:type="dxa"/>
            <w:tcBorders/>
            <w:tcMar>
              <w:top w:w="15" w:type="dxa"/>
              <w:left w:w="15" w:type="dxa"/>
              <w:bottom w:w="15" w:type="dxa"/>
              <w:right w:w="15" w:type="dxa"/>
            </w:tcMar>
            <w:vAlign w:val="center"/>
          </w:tcPr>
          <w:bookmarkStart w:name="z557" w:id="504"/>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p>
          <w:bookmarkEnd w:id="504"/>
          <w:p>
            <w:pPr>
              <w:spacing w:after="20"/>
              <w:ind w:left="20"/>
              <w:jc w:val="both"/>
            </w:pPr>
            <w:r>
              <w:rPr>
                <w:rFonts w:ascii="Times New Roman"/>
                <w:b w:val="false"/>
                <w:i w:val="false"/>
                <w:color w:val="000000"/>
                <w:sz w:val="20"/>
              </w:rPr>
              <w:t>
Не согласны на опубликование первичных данных</w:t>
            </w:r>
          </w:p>
        </w:tc>
        <w:tc>
          <w:tcPr>
            <w:tcW w:w="36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8" w:id="50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505"/>
    <w:bookmarkStart w:name="z559" w:id="506"/>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506"/>
    <w:bookmarkStart w:name="z560" w:id="50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507"/>
    <w:bookmarkStart w:name="z561" w:id="508"/>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0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 xml:space="preserve">1 </w:t>
      </w:r>
      <w:r>
        <w:rPr>
          <w:rFonts w:ascii="Times New Roman"/>
          <w:b/>
          <w:i w:val="false"/>
          <w:color w:val="000000"/>
          <w:sz w:val="28"/>
        </w:rPr>
        <w:t>КҚСЖ - Көрсетілген қызметтердің статистикалық жіктеуіші, Статистика комитетінің www.stat.gov.kz интернет-ресурсындағы "Жіктеуіштер" бөлімінде орналасқан.</w:t>
      </w:r>
      <w:r>
        <w:br/>
      </w:r>
      <w:r>
        <w:rPr>
          <w:rFonts w:ascii="Times New Roman"/>
          <w:b w:val="false"/>
          <w:i w:val="false"/>
          <w:color w:val="000000"/>
          <w:sz w:val="28"/>
        </w:rPr>
        <w:t xml:space="preserve"> СКУ - Статистический классификатор услуг, размещен на интернет-ресурсе Комитета по статистике www.stat.gov.kz в разделе "Классификаторы".</w:t>
      </w:r>
      <w:r>
        <w:br/>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Экономикалық қызмет түрлерінің номенклатурасы (5-таңбалы ЭҚЖЖ) Комитеттің www.stat.gov.kz Интернет-ресурсындағы "Жіктеуіштер" бөлімінде орналасқан</w:t>
      </w:r>
      <w:r>
        <w:br/>
      </w:r>
      <w:r>
        <w:rPr>
          <w:rFonts w:ascii="Times New Roman"/>
          <w:b w:val="false"/>
          <w:i w:val="false"/>
          <w:color w:val="000000"/>
          <w:sz w:val="28"/>
        </w:rPr>
        <w:t xml:space="preserve">  Номенклатура видов экономической деятельности (ОКЭД 5-ти значный) размещен на Интернет-ресурсе Комитета www.stat.gov.kz в разделе "Классификаторы"</w:t>
      </w:r>
      <w:r>
        <w:br/>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Аталған тармақ Қазақстан Республикасы "Мемлекеттік статистика туралы"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20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09" w:id="509"/>
    <w:p>
      <w:pPr>
        <w:spacing w:after="0"/>
        <w:ind w:left="0"/>
        <w:jc w:val="left"/>
      </w:pPr>
      <w:r>
        <w:rPr>
          <w:rFonts w:ascii="Times New Roman"/>
          <w:b/>
          <w:i w:val="false"/>
          <w:color w:val="000000"/>
        </w:rPr>
        <w:t xml:space="preserve"> </w:t>
      </w:r>
      <w:r>
        <w:rPr>
          <w:rFonts w:ascii="Times New Roman"/>
          <w:b/>
          <w:i w:val="false"/>
          <w:color w:val="000000"/>
        </w:rPr>
        <w:t>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w:t>
      </w:r>
    </w:p>
    <w:bookmarkEnd w:id="509"/>
    <w:bookmarkStart w:name="z566" w:id="51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181112001, индекс 2-ТР (вспомогательная деятельность), периодичность годовая).</w:t>
      </w:r>
    </w:p>
    <w:bookmarkEnd w:id="510"/>
    <w:bookmarkStart w:name="z567" w:id="511"/>
    <w:p>
      <w:pPr>
        <w:spacing w:after="0"/>
        <w:ind w:left="0"/>
        <w:jc w:val="both"/>
      </w:pPr>
      <w:r>
        <w:rPr>
          <w:rFonts w:ascii="Times New Roman"/>
          <w:b w:val="false"/>
          <w:i w:val="false"/>
          <w:color w:val="000000"/>
          <w:sz w:val="28"/>
        </w:rPr>
        <w:t>
      2.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511"/>
    <w:bookmarkStart w:name="z568" w:id="512"/>
    <w:p>
      <w:pPr>
        <w:spacing w:after="0"/>
        <w:ind w:left="0"/>
        <w:jc w:val="both"/>
      </w:pPr>
      <w:r>
        <w:rPr>
          <w:rFonts w:ascii="Times New Roman"/>
          <w:b w:val="false"/>
          <w:i w:val="false"/>
          <w:color w:val="000000"/>
          <w:sz w:val="28"/>
        </w:rPr>
        <w:t>
      3. Данную статистическую форму представляют респонденты с основным видом деятельности согласно кодам Общего классификатора видов экономической деятельности 52 "Складское хозяйство и вспомогательная транспортная деятельность".</w:t>
      </w:r>
    </w:p>
    <w:bookmarkEnd w:id="512"/>
    <w:bookmarkStart w:name="z569" w:id="513"/>
    <w:p>
      <w:pPr>
        <w:spacing w:after="0"/>
        <w:ind w:left="0"/>
        <w:jc w:val="both"/>
      </w:pPr>
      <w:r>
        <w:rPr>
          <w:rFonts w:ascii="Times New Roman"/>
          <w:b w:val="false"/>
          <w:i w:val="false"/>
          <w:color w:val="000000"/>
          <w:sz w:val="28"/>
        </w:rPr>
        <w:t>
      4. В cтатистической форме наименование и коды услуг приводятся согласно "Статистического классификатора услуг", размещенного на интернет-ресурсе Комитета по статистике Министерства национальной экономики Республики Казахстан (www.stat.gov.kz) в разделе "Классификаторы".</w:t>
      </w:r>
    </w:p>
    <w:bookmarkEnd w:id="513"/>
    <w:bookmarkStart w:name="z570" w:id="514"/>
    <w:p>
      <w:pPr>
        <w:spacing w:after="0"/>
        <w:ind w:left="0"/>
        <w:jc w:val="both"/>
      </w:pPr>
      <w:r>
        <w:rPr>
          <w:rFonts w:ascii="Times New Roman"/>
          <w:b w:val="false"/>
          <w:i w:val="false"/>
          <w:color w:val="000000"/>
          <w:sz w:val="28"/>
        </w:rPr>
        <w:t>
      5. В разделе 1 указываются доходы от реализации услуг по хранению и услуг транспортных вспомогательных, которые рассчитываются на основе документов об объемах выполненных работ (услуг) по действующим тарифам в соответствии с заключенными договорами.</w:t>
      </w:r>
    </w:p>
    <w:bookmarkEnd w:id="514"/>
    <w:bookmarkStart w:name="z571" w:id="515"/>
    <w:p>
      <w:pPr>
        <w:spacing w:after="0"/>
        <w:ind w:left="0"/>
        <w:jc w:val="both"/>
      </w:pPr>
      <w:r>
        <w:rPr>
          <w:rFonts w:ascii="Times New Roman"/>
          <w:b w:val="false"/>
          <w:i w:val="false"/>
          <w:color w:val="000000"/>
          <w:sz w:val="28"/>
        </w:rPr>
        <w:t>
      6. В строке 1 раздела 2 отражается информация по складам для хранения любых зерновых культур (пшеница, кукуруза, ячмень, рожь, овес, бобы, семена масличные).</w:t>
      </w:r>
    </w:p>
    <w:bookmarkEnd w:id="515"/>
    <w:bookmarkStart w:name="z572" w:id="516"/>
    <w:p>
      <w:pPr>
        <w:spacing w:after="0"/>
        <w:ind w:left="0"/>
        <w:jc w:val="both"/>
      </w:pPr>
      <w:r>
        <w:rPr>
          <w:rFonts w:ascii="Times New Roman"/>
          <w:b w:val="false"/>
          <w:i w:val="false"/>
          <w:color w:val="000000"/>
          <w:sz w:val="28"/>
        </w:rPr>
        <w:t>
      В строке 2 указывается информация по складам для хранения нефти сырой, бензина, керосина, масел и смазок минеральных, мазута, дизельного топлива и прочих светлых и темных нефтепродуктов.</w:t>
      </w:r>
    </w:p>
    <w:bookmarkEnd w:id="516"/>
    <w:bookmarkStart w:name="z573" w:id="517"/>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End w:id="517"/>
    <w:bookmarkStart w:name="z574" w:id="518"/>
    <w:p>
      <w:pPr>
        <w:spacing w:after="0"/>
        <w:ind w:left="0"/>
        <w:jc w:val="both"/>
      </w:pPr>
      <w:r>
        <w:rPr>
          <w:rFonts w:ascii="Times New Roman"/>
          <w:b w:val="false"/>
          <w:i w:val="false"/>
          <w:color w:val="000000"/>
          <w:sz w:val="28"/>
        </w:rPr>
        <w:t>
      7. В разделе 3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518"/>
    <w:bookmarkStart w:name="z575" w:id="519"/>
    <w:p>
      <w:pPr>
        <w:spacing w:after="0"/>
        <w:ind w:left="0"/>
        <w:jc w:val="both"/>
      </w:pPr>
      <w:r>
        <w:rPr>
          <w:rFonts w:ascii="Times New Roman"/>
          <w:b w:val="false"/>
          <w:i w:val="false"/>
          <w:color w:val="000000"/>
          <w:sz w:val="28"/>
        </w:rPr>
        <w:t>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bookmarkEnd w:id="519"/>
    <w:bookmarkStart w:name="z576" w:id="520"/>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520"/>
    <w:bookmarkStart w:name="z577" w:id="521"/>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521"/>
    <w:bookmarkStart w:name="z578" w:id="522"/>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522"/>
    <w:bookmarkStart w:name="z579" w:id="523"/>
    <w:p>
      <w:pPr>
        <w:spacing w:after="0"/>
        <w:ind w:left="0"/>
        <w:jc w:val="both"/>
      </w:pPr>
      <w:r>
        <w:rPr>
          <w:rFonts w:ascii="Times New Roman"/>
          <w:b w:val="false"/>
          <w:i w:val="false"/>
          <w:color w:val="000000"/>
          <w:sz w:val="28"/>
        </w:rPr>
        <w:t>
      Примечание: Х – данная позиция не подлежит заполнению.</w:t>
      </w:r>
    </w:p>
    <w:bookmarkEnd w:id="523"/>
    <w:bookmarkStart w:name="z580" w:id="524"/>
    <w:p>
      <w:pPr>
        <w:spacing w:after="0"/>
        <w:ind w:left="0"/>
        <w:jc w:val="both"/>
      </w:pPr>
      <w:r>
        <w:rPr>
          <w:rFonts w:ascii="Times New Roman"/>
          <w:b w:val="false"/>
          <w:i w:val="false"/>
          <w:color w:val="000000"/>
          <w:sz w:val="28"/>
        </w:rPr>
        <w:t>
      10. Арифметико-логический контроль:</w:t>
      </w:r>
    </w:p>
    <w:bookmarkEnd w:id="524"/>
    <w:bookmarkStart w:name="z581" w:id="525"/>
    <w:p>
      <w:pPr>
        <w:spacing w:after="0"/>
        <w:ind w:left="0"/>
        <w:jc w:val="both"/>
      </w:pPr>
      <w:r>
        <w:rPr>
          <w:rFonts w:ascii="Times New Roman"/>
          <w:b w:val="false"/>
          <w:i w:val="false"/>
          <w:color w:val="000000"/>
          <w:sz w:val="28"/>
        </w:rPr>
        <w:t>
      1) Раздел 1. "Доходы от услуг по хранению и услуг транспортных вспомогательных":</w:t>
      </w:r>
    </w:p>
    <w:bookmarkEnd w:id="525"/>
    <w:bookmarkStart w:name="z582" w:id="526"/>
    <w:p>
      <w:pPr>
        <w:spacing w:after="0"/>
        <w:ind w:left="0"/>
        <w:jc w:val="both"/>
      </w:pPr>
      <w:r>
        <w:rPr>
          <w:rFonts w:ascii="Times New Roman"/>
          <w:b w:val="false"/>
          <w:i w:val="false"/>
          <w:color w:val="000000"/>
          <w:sz w:val="28"/>
        </w:rPr>
        <w:t>
      строка 1 =∑строк по 9-ти знакам СКУ.</w:t>
      </w:r>
    </w:p>
    <w:bookmarkEnd w:id="526"/>
    <w:bookmarkStart w:name="z583" w:id="527"/>
    <w:p>
      <w:pPr>
        <w:spacing w:after="0"/>
        <w:ind w:left="0"/>
        <w:jc w:val="both"/>
      </w:pPr>
      <w:r>
        <w:rPr>
          <w:rFonts w:ascii="Times New Roman"/>
          <w:b w:val="false"/>
          <w:i w:val="false"/>
          <w:color w:val="000000"/>
          <w:sz w:val="28"/>
        </w:rPr>
        <w:t>
      2) Раздел 3. "Объемы произведенной продукции (работ, услуг) по вторичным видам деятельности":</w:t>
      </w:r>
    </w:p>
    <w:bookmarkEnd w:id="527"/>
    <w:p>
      <w:pPr>
        <w:spacing w:after="0"/>
        <w:ind w:left="0"/>
        <w:jc w:val="both"/>
      </w:pPr>
      <w:r>
        <w:rPr>
          <w:rFonts w:ascii="Times New Roman"/>
          <w:b w:val="false"/>
          <w:i w:val="false"/>
          <w:color w:val="000000"/>
          <w:sz w:val="28"/>
        </w:rPr>
        <w:t xml:space="preserve">
      строка 1 = ∑всех остальных строк.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21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төрағасының</w:t>
            </w:r>
            <w:r>
              <w:br/>
            </w:r>
            <w:r>
              <w:rPr>
                <w:rFonts w:ascii="Times New Roman"/>
                <w:b w:val="false"/>
                <w:i w:val="false"/>
                <w:color w:val="000000"/>
                <w:sz w:val="20"/>
              </w:rPr>
              <w:t>
2014 жылғы 4 желтоқсандағы</w:t>
            </w:r>
            <w:r>
              <w:br/>
            </w:r>
            <w:r>
              <w:rPr>
                <w:rFonts w:ascii="Times New Roman"/>
                <w:b w:val="false"/>
                <w:i w:val="false"/>
                <w:color w:val="000000"/>
                <w:sz w:val="20"/>
              </w:rPr>
              <w:t>
№ 66 бұйрығына</w:t>
            </w:r>
            <w:r>
              <w:br/>
            </w:r>
            <w:r>
              <w:rPr>
                <w:rFonts w:ascii="Times New Roman"/>
                <w:b w:val="false"/>
                <w:i w:val="false"/>
                <w:color w:val="000000"/>
                <w:sz w:val="20"/>
              </w:rPr>
              <w:t xml:space="preserve">
21-қосымша </w:t>
            </w:r>
            <w:r>
              <w:br/>
            </w:r>
            <w:r>
              <w:rPr>
                <w:rFonts w:ascii="Times New Roman"/>
                <w:b w:val="false"/>
                <w:i w:val="false"/>
                <w:color w:val="000000"/>
                <w:sz w:val="20"/>
              </w:rPr>
              <w:t>
Приложение 21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от 4 декабря 2014 года № 66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0831104</w:t>
            </w:r>
            <w:r>
              <w:br/>
            </w:r>
            <w:r>
              <w:rPr>
                <w:rFonts w:ascii="Times New Roman"/>
                <w:b w:val="false"/>
                <w:i w:val="false"/>
                <w:color w:val="000000"/>
                <w:sz w:val="20"/>
              </w:rPr>
              <w:t>
Код статистической формы 0831104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теміржол көлігінің қызметтері туралы есеп</w:t>
            </w:r>
            <w:r>
              <w:br/>
            </w:r>
            <w:r>
              <w:rPr>
                <w:rFonts w:ascii="Times New Roman"/>
                <w:b w:val="false"/>
                <w:i w:val="false"/>
                <w:color w:val="000000"/>
                <w:sz w:val="20"/>
              </w:rPr>
              <w:t>
Отчет об услугах железнодорожного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2-ТР(жд)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80" w:id="5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Қатынас түрлері бойынша жолаушылар тасымалдау қызметтерінің көлемін көрсетіңіз</w:t>
      </w:r>
    </w:p>
    <w:bookmarkEnd w:id="528"/>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ТМД – мұнда және бұдан әрі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СНГ – здесь и далее – Содружество независимых государств</w:t>
      </w:r>
    </w:p>
    <w:bookmarkStart w:name="z116" w:id="529"/>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529"/>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530"/>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bookmarkEnd w:id="530"/>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239"/>
        <w:gridCol w:w="848"/>
        <w:gridCol w:w="2891"/>
        <w:gridCol w:w="848"/>
        <w:gridCol w:w="849"/>
        <w:gridCol w:w="3601"/>
      </w:tblGrid>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видов грузов</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Мұнда және бұдан әрі –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Здесь и далее - 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76"/>
        <w:gridCol w:w="876"/>
        <w:gridCol w:w="2986"/>
        <w:gridCol w:w="876"/>
        <w:gridCol w:w="876"/>
        <w:gridCol w:w="3719"/>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br/>
            </w:r>
            <w:r>
              <w:rPr>
                <w:rFonts w:ascii="Times New Roman"/>
                <w:b w:val="false"/>
                <w:i w:val="false"/>
                <w:color w:val="000000"/>
                <w:sz w:val="20"/>
              </w:rPr>
              <w:t>
Наименование видов грузов</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
опасные грузы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61" w:id="531"/>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табыстарды көрсетіңіз, мың теңге</w:t>
      </w:r>
    </w:p>
    <w:bookmarkEnd w:id="531"/>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2" w:id="532"/>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532"/>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xml:space="preserve">
Объем произведенной продукции (работ, услуг) по вторичным видам деятельности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Согласны на опубликование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 согласны на опубликование 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22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p>
    <w:bookmarkStart w:name="z119" w:id="53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об услугах железнодорожного транспорта по видам</w:t>
      </w:r>
      <w:r>
        <w:br/>
      </w:r>
      <w:r>
        <w:rPr>
          <w:rFonts w:ascii="Times New Roman"/>
          <w:b/>
          <w:i w:val="false"/>
          <w:color w:val="000000"/>
        </w:rPr>
        <w:t>сообщений" (код 0831104, индекс 2-ТР (жд), периодичность годовая)</w:t>
      </w:r>
    </w:p>
    <w:bookmarkEnd w:id="533"/>
    <w:bookmarkStart w:name="z121" w:id="53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w:t>
      </w:r>
    </w:p>
    <w:bookmarkEnd w:id="534"/>
    <w:p>
      <w:pPr>
        <w:spacing w:after="0"/>
        <w:ind w:left="0"/>
        <w:jc w:val="both"/>
      </w:pPr>
      <w:r>
        <w:rPr>
          <w:rFonts w:ascii="Times New Roman"/>
          <w:b w:val="false"/>
          <w:i w:val="false"/>
          <w:color w:val="000000"/>
          <w:sz w:val="28"/>
        </w:rPr>
        <w:t xml:space="preserve">
      2-ТР (жд),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w:t>
      </w:r>
    </w:p>
    <w:p>
      <w:pPr>
        <w:spacing w:after="0"/>
        <w:ind w:left="0"/>
        <w:jc w:val="both"/>
      </w:pPr>
      <w:r>
        <w:rPr>
          <w:rFonts w:ascii="Times New Roman"/>
          <w:b w:val="false"/>
          <w:i w:val="false"/>
          <w:color w:val="000000"/>
          <w:sz w:val="28"/>
        </w:rPr>
        <w:t>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w:t>
      </w:r>
    </w:p>
    <w:bookmarkStart w:name="z122" w:id="53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35"/>
    <w:p>
      <w:pPr>
        <w:spacing w:after="0"/>
        <w:ind w:left="0"/>
        <w:jc w:val="both"/>
      </w:pPr>
      <w:r>
        <w:rPr>
          <w:rFonts w:ascii="Times New Roman"/>
          <w:b w:val="false"/>
          <w:i w:val="false"/>
          <w:color w:val="000000"/>
          <w:sz w:val="28"/>
        </w:rPr>
        <w:t xml:space="preserve">
      1) пригородные перевозки - перевозки по маршрутам, соединяющим город с населенным пунктом в пределах утвержденных границ пригородных зон на соответствующих территориях; </w:t>
      </w:r>
    </w:p>
    <w:p>
      <w:pPr>
        <w:spacing w:after="0"/>
        <w:ind w:left="0"/>
        <w:jc w:val="both"/>
      </w:pPr>
      <w:r>
        <w:rPr>
          <w:rFonts w:ascii="Times New Roman"/>
          <w:b w:val="false"/>
          <w:i w:val="false"/>
          <w:color w:val="000000"/>
          <w:sz w:val="28"/>
        </w:rPr>
        <w:t>
      2) опасные грузы - к опасным грузам относятся вещества, материалы, изделия, отходы производства и иной деятельности, которые в силу присущих им свойств и особенностей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заболевания людей, животных и птиц;</w:t>
      </w:r>
    </w:p>
    <w:p>
      <w:pPr>
        <w:spacing w:after="0"/>
        <w:ind w:left="0"/>
        <w:jc w:val="both"/>
      </w:pPr>
      <w:r>
        <w:rPr>
          <w:rFonts w:ascii="Times New Roman"/>
          <w:b w:val="false"/>
          <w:i w:val="false"/>
          <w:color w:val="000000"/>
          <w:sz w:val="28"/>
        </w:rPr>
        <w:t>
      3) внутриреспубликанские перевозки – перевозки между станциями отправления и назначения, расположенными на территории Республики Казахстан;</w:t>
      </w:r>
    </w:p>
    <w:p>
      <w:pPr>
        <w:spacing w:after="0"/>
        <w:ind w:left="0"/>
        <w:jc w:val="both"/>
      </w:pPr>
      <w:r>
        <w:rPr>
          <w:rFonts w:ascii="Times New Roman"/>
          <w:b w:val="false"/>
          <w:i w:val="false"/>
          <w:color w:val="000000"/>
          <w:sz w:val="28"/>
        </w:rPr>
        <w:t>
      4) международные перевозки – перевозки между Республикой Казахстан и иностранными государствами или транзитом через территорию Республики Казахстан.</w:t>
      </w:r>
    </w:p>
    <w:bookmarkStart w:name="z123" w:id="536"/>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536"/>
    <w:bookmarkStart w:name="z124" w:id="537"/>
    <w:p>
      <w:pPr>
        <w:spacing w:after="0"/>
        <w:ind w:left="0"/>
        <w:jc w:val="both"/>
      </w:pPr>
      <w:r>
        <w:rPr>
          <w:rFonts w:ascii="Times New Roman"/>
          <w:b w:val="false"/>
          <w:i w:val="false"/>
          <w:color w:val="000000"/>
          <w:sz w:val="28"/>
        </w:rPr>
        <w:t>
      4. В разделе 1 в графе 1 перевозки пассажиров по видам сообщений железнодорожным транспортом подразделяются на международное, внутриреспубликанское и пригородное.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537"/>
    <w:p>
      <w:pPr>
        <w:spacing w:after="0"/>
        <w:ind w:left="0"/>
        <w:jc w:val="both"/>
      </w:pPr>
      <w:r>
        <w:rPr>
          <w:rFonts w:ascii="Times New Roman"/>
          <w:b w:val="false"/>
          <w:i w:val="false"/>
          <w:color w:val="000000"/>
          <w:sz w:val="28"/>
        </w:rPr>
        <w:t xml:space="preserve">
      В графе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w:t>
      </w:r>
    </w:p>
    <w:p>
      <w:pPr>
        <w:spacing w:after="0"/>
        <w:ind w:left="0"/>
        <w:jc w:val="both"/>
      </w:pPr>
      <w:r>
        <w:rPr>
          <w:rFonts w:ascii="Times New Roman"/>
          <w:b w:val="false"/>
          <w:i w:val="false"/>
          <w:color w:val="000000"/>
          <w:sz w:val="28"/>
        </w:rPr>
        <w:t xml:space="preserve">
      В графе 3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также дотации и субсидии за оказанные услуги по перевозке пассажиров. </w:t>
      </w:r>
    </w:p>
    <w:bookmarkStart w:name="z125" w:id="538"/>
    <w:p>
      <w:pPr>
        <w:spacing w:after="0"/>
        <w:ind w:left="0"/>
        <w:jc w:val="both"/>
      </w:pPr>
      <w:r>
        <w:rPr>
          <w:rFonts w:ascii="Times New Roman"/>
          <w:b w:val="false"/>
          <w:i w:val="false"/>
          <w:color w:val="000000"/>
          <w:sz w:val="28"/>
        </w:rPr>
        <w:t>
      5. В разделе 2 в графе 1 перевозки грузов на железнодорожном транспорте учитываются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538"/>
    <w:p>
      <w:pPr>
        <w:spacing w:after="0"/>
        <w:ind w:left="0"/>
        <w:jc w:val="both"/>
      </w:pPr>
      <w:r>
        <w:rPr>
          <w:rFonts w:ascii="Times New Roman"/>
          <w:b w:val="false"/>
          <w:i w:val="false"/>
          <w:color w:val="000000"/>
          <w:sz w:val="28"/>
        </w:rPr>
        <w:t xml:space="preserve">
      В графе 2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w:t>
      </w:r>
    </w:p>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w:t>
      </w:r>
    </w:p>
    <w:p>
      <w:pPr>
        <w:spacing w:after="0"/>
        <w:ind w:left="0"/>
        <w:jc w:val="both"/>
      </w:pPr>
      <w:r>
        <w:rPr>
          <w:rFonts w:ascii="Times New Roman"/>
          <w:b w:val="false"/>
          <w:i w:val="false"/>
          <w:color w:val="000000"/>
          <w:sz w:val="28"/>
        </w:rPr>
        <w:t xml:space="preserve">
      В графе 3 раздела 2 и в графе 4 раздела 3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 </w:t>
      </w:r>
    </w:p>
    <w:bookmarkStart w:name="z126" w:id="539"/>
    <w:p>
      <w:pPr>
        <w:spacing w:after="0"/>
        <w:ind w:left="0"/>
        <w:jc w:val="both"/>
      </w:pPr>
      <w:r>
        <w:rPr>
          <w:rFonts w:ascii="Times New Roman"/>
          <w:b w:val="false"/>
          <w:i w:val="false"/>
          <w:color w:val="000000"/>
          <w:sz w:val="28"/>
        </w:rPr>
        <w:t>
      6. В разделе 3 в графе Б "Наименование груза" указываются виды грузов согласно Перечню видов грузов, который предоставляется респондентам органами статистики.</w:t>
      </w:r>
    </w:p>
    <w:bookmarkEnd w:id="539"/>
    <w:p>
      <w:pPr>
        <w:spacing w:after="0"/>
        <w:ind w:left="0"/>
        <w:jc w:val="both"/>
      </w:pPr>
      <w:r>
        <w:rPr>
          <w:rFonts w:ascii="Times New Roman"/>
          <w:b w:val="false"/>
          <w:i w:val="false"/>
          <w:color w:val="000000"/>
          <w:sz w:val="28"/>
        </w:rPr>
        <w:t>
      В строке 1.22 учитываются опасные грузы. К опасным грузам относятся, перевозимые железнодорожным транспортом грузы согласно Рекомендаций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p>
      <w:pPr>
        <w:spacing w:after="0"/>
        <w:ind w:left="0"/>
        <w:jc w:val="both"/>
      </w:pPr>
      <w:r>
        <w:rPr>
          <w:rFonts w:ascii="Times New Roman"/>
          <w:b w:val="false"/>
          <w:i w:val="false"/>
          <w:color w:val="000000"/>
          <w:sz w:val="28"/>
        </w:rPr>
        <w:t>
      Класс 1: Взрывчатые вещества и изделия;</w:t>
      </w:r>
    </w:p>
    <w:p>
      <w:pPr>
        <w:spacing w:after="0"/>
        <w:ind w:left="0"/>
        <w:jc w:val="both"/>
      </w:pPr>
      <w:r>
        <w:rPr>
          <w:rFonts w:ascii="Times New Roman"/>
          <w:b w:val="false"/>
          <w:i w:val="false"/>
          <w:color w:val="000000"/>
          <w:sz w:val="28"/>
        </w:rPr>
        <w:t>
      Класс 2: Газы;</w:t>
      </w:r>
    </w:p>
    <w:p>
      <w:pPr>
        <w:spacing w:after="0"/>
        <w:ind w:left="0"/>
        <w:jc w:val="both"/>
      </w:pPr>
      <w:r>
        <w:rPr>
          <w:rFonts w:ascii="Times New Roman"/>
          <w:b w:val="false"/>
          <w:i w:val="false"/>
          <w:color w:val="000000"/>
          <w:sz w:val="28"/>
        </w:rPr>
        <w:t>
      Класс 3: Легковоспламеняющиеся жидкости;</w:t>
      </w:r>
    </w:p>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p>
      <w:pPr>
        <w:spacing w:after="0"/>
        <w:ind w:left="0"/>
        <w:jc w:val="both"/>
      </w:pPr>
      <w:r>
        <w:rPr>
          <w:rFonts w:ascii="Times New Roman"/>
          <w:b w:val="false"/>
          <w:i w:val="false"/>
          <w:color w:val="000000"/>
          <w:sz w:val="28"/>
        </w:rPr>
        <w:t>
      Класс 5: Окисляющие вещества и органические пироксиды;</w:t>
      </w:r>
    </w:p>
    <w:p>
      <w:pPr>
        <w:spacing w:after="0"/>
        <w:ind w:left="0"/>
        <w:jc w:val="both"/>
      </w:pPr>
      <w:r>
        <w:rPr>
          <w:rFonts w:ascii="Times New Roman"/>
          <w:b w:val="false"/>
          <w:i w:val="false"/>
          <w:color w:val="000000"/>
          <w:sz w:val="28"/>
        </w:rPr>
        <w:t>
      Класс 6: Токсичные и инфекционные вещества;</w:t>
      </w:r>
    </w:p>
    <w:p>
      <w:pPr>
        <w:spacing w:after="0"/>
        <w:ind w:left="0"/>
        <w:jc w:val="both"/>
      </w:pPr>
      <w:r>
        <w:rPr>
          <w:rFonts w:ascii="Times New Roman"/>
          <w:b w:val="false"/>
          <w:i w:val="false"/>
          <w:color w:val="000000"/>
          <w:sz w:val="28"/>
        </w:rPr>
        <w:t>
      Класс 7: Радиоактивные материалы;</w:t>
      </w:r>
    </w:p>
    <w:p>
      <w:pPr>
        <w:spacing w:after="0"/>
        <w:ind w:left="0"/>
        <w:jc w:val="both"/>
      </w:pPr>
      <w:r>
        <w:rPr>
          <w:rFonts w:ascii="Times New Roman"/>
          <w:b w:val="false"/>
          <w:i w:val="false"/>
          <w:color w:val="000000"/>
          <w:sz w:val="28"/>
        </w:rPr>
        <w:t>
      Класс 8: Коррозионные вещества;</w:t>
      </w:r>
    </w:p>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p>
      <w:pPr>
        <w:spacing w:after="0"/>
        <w:ind w:left="0"/>
        <w:jc w:val="both"/>
      </w:pPr>
      <w:r>
        <w:rPr>
          <w:rFonts w:ascii="Times New Roman"/>
          <w:b w:val="false"/>
          <w:i w:val="false"/>
          <w:color w:val="000000"/>
          <w:sz w:val="28"/>
        </w:rPr>
        <w:t xml:space="preserve">
      Кроме этого, в перечень опасных грузов включаются, принятые в Республике Казахстан виды опасных грузов. </w:t>
      </w:r>
    </w:p>
    <w:bookmarkStart w:name="z127" w:id="540"/>
    <w:p>
      <w:pPr>
        <w:spacing w:after="0"/>
        <w:ind w:left="0"/>
        <w:jc w:val="both"/>
      </w:pPr>
      <w:r>
        <w:rPr>
          <w:rFonts w:ascii="Times New Roman"/>
          <w:b w:val="false"/>
          <w:i w:val="false"/>
          <w:color w:val="000000"/>
          <w:sz w:val="28"/>
        </w:rPr>
        <w:t>
      7. В разделе 4 в строке 1 учитываются доходы от:</w:t>
      </w:r>
    </w:p>
    <w:bookmarkEnd w:id="540"/>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 и так далее);</w:t>
      </w:r>
    </w:p>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p>
    <w:bookmarkStart w:name="z128" w:id="541"/>
    <w:p>
      <w:pPr>
        <w:spacing w:after="0"/>
        <w:ind w:left="0"/>
        <w:jc w:val="both"/>
      </w:pPr>
      <w:r>
        <w:rPr>
          <w:rFonts w:ascii="Times New Roman"/>
          <w:b w:val="false"/>
          <w:i w:val="false"/>
          <w:color w:val="000000"/>
          <w:sz w:val="28"/>
        </w:rPr>
        <w:t>
      8. В разделе 5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541"/>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129" w:id="542"/>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542"/>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63" w:id="543"/>
    <w:p>
      <w:pPr>
        <w:spacing w:after="0"/>
        <w:ind w:left="0"/>
        <w:jc w:val="both"/>
      </w:pPr>
      <w:r>
        <w:rPr>
          <w:rFonts w:ascii="Times New Roman"/>
          <w:b w:val="false"/>
          <w:i w:val="false"/>
          <w:color w:val="000000"/>
          <w:sz w:val="28"/>
        </w:rPr>
        <w:t>
      10. Арифметико – логический контроль:</w:t>
      </w:r>
    </w:p>
    <w:bookmarkEnd w:id="543"/>
    <w:p>
      <w:pPr>
        <w:spacing w:after="0"/>
        <w:ind w:left="0"/>
        <w:jc w:val="both"/>
      </w:pPr>
      <w:r>
        <w:rPr>
          <w:rFonts w:ascii="Times New Roman"/>
          <w:b w:val="false"/>
          <w:i w:val="false"/>
          <w:color w:val="000000"/>
          <w:sz w:val="28"/>
        </w:rPr>
        <w:t>
      1) Раздел 1. "Объем услуг по перевозке пассажиров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 услуг по перевозке грузов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"Объемы по перевозке грузов по видам в разрезе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1.1-1.21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между разделами:</w:t>
      </w:r>
    </w:p>
    <w:p>
      <w:pPr>
        <w:spacing w:after="0"/>
        <w:ind w:left="0"/>
        <w:jc w:val="both"/>
      </w:pPr>
      <w:r>
        <w:rPr>
          <w:rFonts w:ascii="Times New Roman"/>
          <w:b w:val="false"/>
          <w:i w:val="false"/>
          <w:color w:val="000000"/>
          <w:sz w:val="28"/>
        </w:rPr>
        <w:t>
      строка 1 графа 1 раздела 2 = строке 1 графы 1 раздела 3;</w:t>
      </w:r>
    </w:p>
    <w:p>
      <w:pPr>
        <w:spacing w:after="0"/>
        <w:ind w:left="0"/>
        <w:jc w:val="both"/>
      </w:pPr>
      <w:r>
        <w:rPr>
          <w:rFonts w:ascii="Times New Roman"/>
          <w:b w:val="false"/>
          <w:i w:val="false"/>
          <w:color w:val="000000"/>
          <w:sz w:val="28"/>
        </w:rPr>
        <w:t>
      строка 1.1 графа 1 раздела 2 = строке 1 графы 2 раздела 3;</w:t>
      </w:r>
    </w:p>
    <w:p>
      <w:pPr>
        <w:spacing w:after="0"/>
        <w:ind w:left="0"/>
        <w:jc w:val="both"/>
      </w:pPr>
      <w:r>
        <w:rPr>
          <w:rFonts w:ascii="Times New Roman"/>
          <w:b w:val="false"/>
          <w:i w:val="false"/>
          <w:color w:val="000000"/>
          <w:sz w:val="28"/>
        </w:rPr>
        <w:t>
      строка 1.2 графа 1 раздела 2 = строке 1 графы 3 раздела 3;</w:t>
      </w:r>
    </w:p>
    <w:p>
      <w:pPr>
        <w:spacing w:after="0"/>
        <w:ind w:left="0"/>
        <w:jc w:val="both"/>
      </w:pPr>
      <w:r>
        <w:rPr>
          <w:rFonts w:ascii="Times New Roman"/>
          <w:b w:val="false"/>
          <w:i w:val="false"/>
          <w:color w:val="000000"/>
          <w:sz w:val="28"/>
        </w:rPr>
        <w:t xml:space="preserve">
      строка 1 графа 3 раздела 2 = строке 1 графы 4 раздела 3.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23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төрағасының</w:t>
            </w:r>
            <w:r>
              <w:br/>
            </w:r>
            <w:r>
              <w:rPr>
                <w:rFonts w:ascii="Times New Roman"/>
                <w:b w:val="false"/>
                <w:i w:val="false"/>
                <w:color w:val="000000"/>
                <w:sz w:val="20"/>
              </w:rPr>
              <w:t>
2014 жылғы 4 желтоқсандағы</w:t>
            </w:r>
            <w:r>
              <w:br/>
            </w:r>
            <w:r>
              <w:rPr>
                <w:rFonts w:ascii="Times New Roman"/>
                <w:b w:val="false"/>
                <w:i w:val="false"/>
                <w:color w:val="000000"/>
                <w:sz w:val="20"/>
              </w:rPr>
              <w:t>
№ 66 бұйрығына</w:t>
            </w:r>
            <w:r>
              <w:br/>
            </w:r>
            <w:r>
              <w:rPr>
                <w:rFonts w:ascii="Times New Roman"/>
                <w:b w:val="false"/>
                <w:i w:val="false"/>
                <w:color w:val="000000"/>
                <w:sz w:val="20"/>
              </w:rPr>
              <w:t xml:space="preserve">
23-қосымша </w:t>
            </w:r>
            <w:r>
              <w:br/>
            </w:r>
            <w:r>
              <w:rPr>
                <w:rFonts w:ascii="Times New Roman"/>
                <w:b w:val="false"/>
                <w:i w:val="false"/>
                <w:color w:val="000000"/>
                <w:sz w:val="20"/>
              </w:rPr>
              <w:t>
Приложение 23</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от 4 декабря 2014 года № 66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0781104</w:t>
            </w:r>
            <w:r>
              <w:br/>
            </w:r>
            <w:r>
              <w:rPr>
                <w:rFonts w:ascii="Times New Roman"/>
                <w:b w:val="false"/>
                <w:i w:val="false"/>
                <w:color w:val="000000"/>
                <w:sz w:val="20"/>
              </w:rPr>
              <w:t>
Код статистической формы 0781104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кемелерінің бары және қатынас түрлері бойынша теңіз көлігінің қызметтері туралы есеп</w:t>
            </w:r>
            <w:r>
              <w:br/>
            </w:r>
            <w:r>
              <w:rPr>
                <w:rFonts w:ascii="Times New Roman"/>
                <w:b w:val="false"/>
                <w:i w:val="false"/>
                <w:color w:val="000000"/>
                <w:sz w:val="20"/>
              </w:rPr>
              <w:t>
Отчет о наличии морских судов и услугах морского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2-ТР(теңіз)</w:t>
            </w:r>
            <w:r>
              <w:br/>
            </w:r>
            <w:r>
              <w:rPr>
                <w:rFonts w:ascii="Times New Roman"/>
                <w:b w:val="false"/>
                <w:i w:val="false"/>
                <w:color w:val="000000"/>
                <w:sz w:val="20"/>
              </w:rPr>
              <w:t>
2-ТР(море)</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теңіз және жағалау жолаушылар көлігі (Экономикалық қызмет түрінің жалпы жіктеуішінің (бұдан әрі – ЭҚЖЖ, 50.1 кодына сәйкес) және теңіз және жағалау жүк көлігі (ЭҚЖЖ коды 50.2)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(далее – ОКЭД, код 50.1) и морской и прибрежный грузовой транспорт (код ОКЭД 50.2).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20" w:id="544"/>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жүк тасымалдау қызметтерінің көлемін көрсетіңіз</w:t>
      </w:r>
    </w:p>
    <w:bookmarkEnd w:id="544"/>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530"/>
        <w:gridCol w:w="2999"/>
        <w:gridCol w:w="1695"/>
        <w:gridCol w:w="373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(шетке шығару)</w:t>
            </w:r>
            <w:r>
              <w:br/>
            </w:r>
            <w:r>
              <w:rPr>
                <w:rFonts w:ascii="Times New Roman"/>
                <w:b w:val="false"/>
                <w:i w:val="false"/>
                <w:color w:val="000000"/>
                <w:sz w:val="20"/>
              </w:rPr>
              <w:t>
экспорт (вывоз)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(шеттен әкелу)</w:t>
            </w:r>
            <w:r>
              <w:br/>
            </w:r>
            <w:r>
              <w:rPr>
                <w:rFonts w:ascii="Times New Roman"/>
                <w:b w:val="false"/>
                <w:i w:val="false"/>
                <w:color w:val="000000"/>
                <w:sz w:val="20"/>
              </w:rPr>
              <w:t>
импорт (ввоз)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4" w:id="545"/>
    <w:p>
      <w:pPr>
        <w:spacing w:after="0"/>
        <w:ind w:left="0"/>
        <w:jc w:val="both"/>
      </w:pPr>
      <w:r>
        <w:rPr>
          <w:rFonts w:ascii="Times New Roman"/>
          <w:b w:val="false"/>
          <w:i w:val="false"/>
          <w:color w:val="000000"/>
          <w:sz w:val="28"/>
        </w:rPr>
        <w:t xml:space="preserve">
      </w:t>
      </w:r>
      <w:r>
        <w:rPr>
          <w:rFonts w:ascii="Times New Roman"/>
          <w:b/>
          <w:i w:val="false"/>
          <w:color w:val="000000"/>
          <w:sz w:val="28"/>
        </w:rPr>
        <w:t>2. Жүк түрлері бойынша тасымалдау көлемін көрсетіңіз</w:t>
      </w:r>
    </w:p>
    <w:bookmarkEnd w:id="545"/>
    <w:p>
      <w:pPr>
        <w:spacing w:after="0"/>
        <w:ind w:left="0"/>
        <w:jc w:val="both"/>
      </w:pPr>
      <w:r>
        <w:rPr>
          <w:rFonts w:ascii="Times New Roman"/>
          <w:b w:val="false"/>
          <w:i w:val="false"/>
          <w:color w:val="000000"/>
          <w:sz w:val="28"/>
        </w:rPr>
        <w:t xml:space="preserve">
      Укажите объемы по перевозке грузов по видам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368"/>
        <w:gridCol w:w="1043"/>
        <w:gridCol w:w="3554"/>
        <w:gridCol w:w="4426"/>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br/>
            </w:r>
            <w:r>
              <w:rPr>
                <w:rFonts w:ascii="Times New Roman"/>
                <w:b w:val="false"/>
                <w:i w:val="false"/>
                <w:color w:val="000000"/>
                <w:sz w:val="20"/>
              </w:rPr>
              <w:t>
Наименование видов грузов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777"/>
        <w:gridCol w:w="953"/>
        <w:gridCol w:w="3249"/>
        <w:gridCol w:w="4046"/>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br/>
            </w:r>
            <w:r>
              <w:rPr>
                <w:rFonts w:ascii="Times New Roman"/>
                <w:b w:val="false"/>
                <w:i w:val="false"/>
                <w:color w:val="000000"/>
                <w:sz w:val="20"/>
              </w:rPr>
              <w:t>
Наименование видов грузов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
опасные грузы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
грузы в контейнерах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65" w:id="546"/>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p>
    <w:bookmarkEnd w:id="546"/>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қоса жалға беруден түскен табыс</w:t>
            </w:r>
            <w:r>
              <w:br/>
            </w:r>
            <w:r>
              <w:rPr>
                <w:rFonts w:ascii="Times New Roman"/>
                <w:b w:val="false"/>
                <w:i w:val="false"/>
                <w:color w:val="000000"/>
                <w:sz w:val="20"/>
              </w:rPr>
              <w:t>
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6" w:id="547"/>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 соңына кәсіпорын теңгеріміндегі (дара кәсіпкердің жеке меншігіндегі) теңіз жүк кемелерінің қолда барын көрсетіңіз, бірлік</w:t>
      </w:r>
    </w:p>
    <w:bookmarkEnd w:id="547"/>
    <w:p>
      <w:pPr>
        <w:spacing w:after="0"/>
        <w:ind w:left="0"/>
        <w:jc w:val="both"/>
      </w:pPr>
      <w:r>
        <w:rPr>
          <w:rFonts w:ascii="Times New Roman"/>
          <w:b w:val="false"/>
          <w:i w:val="false"/>
          <w:color w:val="000000"/>
          <w:sz w:val="28"/>
        </w:rPr>
        <w:t>
      Укажите наличие морских грузовых судов, числящихся на балансе предприятия (находящихся в личной собственности индивидуального предпринимателя), на конец отчетного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2090"/>
        <w:gridCol w:w="2038"/>
        <w:gridCol w:w="3659"/>
        <w:gridCol w:w="1596"/>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w:t>
            </w:r>
            <w:r>
              <w:br/>
            </w:r>
            <w:r>
              <w:rPr>
                <w:rFonts w:ascii="Times New Roman"/>
                <w:b w:val="false"/>
                <w:i w:val="false"/>
                <w:color w:val="000000"/>
                <w:sz w:val="20"/>
              </w:rPr>
              <w:t>
Грузовые самоходные суда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 (баржалар)</w:t>
            </w:r>
            <w:r>
              <w:br/>
            </w:r>
            <w:r>
              <w:rPr>
                <w:rFonts w:ascii="Times New Roman"/>
                <w:b w:val="false"/>
                <w:i w:val="false"/>
                <w:color w:val="000000"/>
                <w:sz w:val="20"/>
              </w:rPr>
              <w:t>
Грузовые несамоходные суда (баржи)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r>
              <w:br/>
            </w:r>
            <w:r>
              <w:rPr>
                <w:rFonts w:ascii="Times New Roman"/>
                <w:b w:val="false"/>
                <w:i w:val="false"/>
                <w:color w:val="000000"/>
                <w:sz w:val="20"/>
              </w:rPr>
              <w:t>
Буксиры</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таситын</w:t>
            </w:r>
            <w:r>
              <w:br/>
            </w:r>
            <w:r>
              <w:rPr>
                <w:rFonts w:ascii="Times New Roman"/>
                <w:b w:val="false"/>
                <w:i w:val="false"/>
                <w:color w:val="000000"/>
                <w:sz w:val="20"/>
              </w:rPr>
              <w:t>
наливные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таситын</w:t>
            </w:r>
            <w:r>
              <w:br/>
            </w:r>
            <w:r>
              <w:rPr>
                <w:rFonts w:ascii="Times New Roman"/>
                <w:b w:val="false"/>
                <w:i w:val="false"/>
                <w:color w:val="000000"/>
                <w:sz w:val="20"/>
              </w:rPr>
              <w:t>
сухогрузные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167" w:id="548"/>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548"/>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Согласны на опубликование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 согласны на опубликование 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24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p>
    <w:bookmarkStart w:name="z132" w:id="54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наличии морских судов и услугах морского транспорта по</w:t>
      </w:r>
      <w:r>
        <w:br/>
      </w:r>
      <w:r>
        <w:rPr>
          <w:rFonts w:ascii="Times New Roman"/>
          <w:b/>
          <w:i w:val="false"/>
          <w:color w:val="000000"/>
        </w:rPr>
        <w:t>видам сообщений" (код 0781104, индекс 2-ТР (море),</w:t>
      </w:r>
      <w:r>
        <w:br/>
      </w:r>
      <w:r>
        <w:rPr>
          <w:rFonts w:ascii="Times New Roman"/>
          <w:b/>
          <w:i w:val="false"/>
          <w:color w:val="000000"/>
        </w:rPr>
        <w:t>периодичность годовая)</w:t>
      </w:r>
    </w:p>
    <w:bookmarkEnd w:id="549"/>
    <w:bookmarkStart w:name="z134" w:id="55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наличии морских судов и услугах морского транспорта по видам сообщений" (код 0781104, индекс 2-ТР (море),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наличии морских судов и услугах морского транспорта по видам сообщений" (код 0781104, индекс 2-ТР (море), периодичность годовая).</w:t>
      </w:r>
    </w:p>
    <w:bookmarkEnd w:id="550"/>
    <w:bookmarkStart w:name="z135" w:id="55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51"/>
    <w:p>
      <w:pPr>
        <w:spacing w:after="0"/>
        <w:ind w:left="0"/>
        <w:jc w:val="both"/>
      </w:pPr>
      <w:r>
        <w:rPr>
          <w:rFonts w:ascii="Times New Roman"/>
          <w:b w:val="false"/>
          <w:i w:val="false"/>
          <w:color w:val="000000"/>
          <w:sz w:val="28"/>
        </w:rPr>
        <w:t>
      1) внутриреспубликанские перевозки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2) международные перевозки - перевозки между Республикой Казахстан и иностранными государствами или транзитом через территорию Республики Казахстан.</w:t>
      </w:r>
    </w:p>
    <w:bookmarkStart w:name="z136" w:id="552"/>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552"/>
    <w:bookmarkStart w:name="z137" w:id="553"/>
    <w:p>
      <w:pPr>
        <w:spacing w:after="0"/>
        <w:ind w:left="0"/>
        <w:jc w:val="both"/>
      </w:pPr>
      <w:r>
        <w:rPr>
          <w:rFonts w:ascii="Times New Roman"/>
          <w:b w:val="false"/>
          <w:i w:val="false"/>
          <w:color w:val="000000"/>
          <w:sz w:val="28"/>
        </w:rPr>
        <w:t>
      4. В разделах 1, 2 по графе 1 перевозки грузов на морском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553"/>
    <w:p>
      <w:pPr>
        <w:spacing w:after="0"/>
        <w:ind w:left="0"/>
        <w:jc w:val="both"/>
      </w:pPr>
      <w:r>
        <w:rPr>
          <w:rFonts w:ascii="Times New Roman"/>
          <w:b w:val="false"/>
          <w:i w:val="false"/>
          <w:color w:val="000000"/>
          <w:sz w:val="28"/>
        </w:rPr>
        <w:t xml:space="preserve">
      В разделе 1 по графе 2 грузооборот морского транспорта расчитывается путем перемножения веса отправки груза в тоннах на расстояние перевозки, а затем суммированием полученных результатов по всем отправкам. </w:t>
      </w:r>
    </w:p>
    <w:p>
      <w:pPr>
        <w:spacing w:after="0"/>
        <w:ind w:left="0"/>
        <w:jc w:val="both"/>
      </w:pPr>
      <w:r>
        <w:rPr>
          <w:rFonts w:ascii="Times New Roman"/>
          <w:b w:val="false"/>
          <w:i w:val="false"/>
          <w:color w:val="000000"/>
          <w:sz w:val="28"/>
        </w:rPr>
        <w:t>
      В разделе 1 по графе 3 и разделе 2 по графе 2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w:t>
      </w:r>
    </w:p>
    <w:bookmarkStart w:name="z138" w:id="554"/>
    <w:p>
      <w:pPr>
        <w:spacing w:after="0"/>
        <w:ind w:left="0"/>
        <w:jc w:val="both"/>
      </w:pPr>
      <w:r>
        <w:rPr>
          <w:rFonts w:ascii="Times New Roman"/>
          <w:b w:val="false"/>
          <w:i w:val="false"/>
          <w:color w:val="000000"/>
          <w:sz w:val="28"/>
        </w:rPr>
        <w:t>
      5. В разделе 2 в графе Б "Наименование груза" указываются виды грузов согласно Перечню видов грузов, который предоставляется респондентам органами статистики.</w:t>
      </w:r>
    </w:p>
    <w:bookmarkEnd w:id="554"/>
    <w:p>
      <w:pPr>
        <w:spacing w:after="0"/>
        <w:ind w:left="0"/>
        <w:jc w:val="both"/>
      </w:pPr>
      <w:r>
        <w:rPr>
          <w:rFonts w:ascii="Times New Roman"/>
          <w:b w:val="false"/>
          <w:i w:val="false"/>
          <w:color w:val="000000"/>
          <w:sz w:val="28"/>
        </w:rPr>
        <w:t>
      В строке 1.11 указываются перевозки опасных грузов. Опасными грузами признаются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p>
    <w:p>
      <w:pPr>
        <w:spacing w:after="0"/>
        <w:ind w:left="0"/>
        <w:jc w:val="both"/>
      </w:pPr>
      <w:r>
        <w:rPr>
          <w:rFonts w:ascii="Times New Roman"/>
          <w:b w:val="false"/>
          <w:i w:val="false"/>
          <w:color w:val="000000"/>
          <w:sz w:val="28"/>
        </w:rPr>
        <w:t>
      В строке 1.12 указываются перевозки грузов в контейнерах.</w:t>
      </w:r>
    </w:p>
    <w:bookmarkStart w:name="z139" w:id="555"/>
    <w:p>
      <w:pPr>
        <w:spacing w:after="0"/>
        <w:ind w:left="0"/>
        <w:jc w:val="both"/>
      </w:pPr>
      <w:r>
        <w:rPr>
          <w:rFonts w:ascii="Times New Roman"/>
          <w:b w:val="false"/>
          <w:i w:val="false"/>
          <w:color w:val="000000"/>
          <w:sz w:val="28"/>
        </w:rPr>
        <w:t>
      6. В разделе 3 по строке 1 учитываются доходы от:</w:t>
      </w:r>
    </w:p>
    <w:bookmarkEnd w:id="555"/>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p>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и так далее). </w:t>
      </w:r>
    </w:p>
    <w:p>
      <w:pPr>
        <w:spacing w:after="0"/>
        <w:ind w:left="0"/>
        <w:jc w:val="both"/>
      </w:pPr>
      <w:r>
        <w:rPr>
          <w:rFonts w:ascii="Times New Roman"/>
          <w:b w:val="false"/>
          <w:i w:val="false"/>
          <w:color w:val="000000"/>
          <w:sz w:val="28"/>
        </w:rPr>
        <w:t>
      В строке 2 указывается плата за аренду транспортного средства с экипажем, согласно заключенного договора аренды.</w:t>
      </w:r>
    </w:p>
    <w:bookmarkStart w:name="z140" w:id="556"/>
    <w:p>
      <w:pPr>
        <w:spacing w:after="0"/>
        <w:ind w:left="0"/>
        <w:jc w:val="both"/>
      </w:pPr>
      <w:r>
        <w:rPr>
          <w:rFonts w:ascii="Times New Roman"/>
          <w:b w:val="false"/>
          <w:i w:val="false"/>
          <w:color w:val="000000"/>
          <w:sz w:val="28"/>
        </w:rPr>
        <w:t xml:space="preserve">
      7. В разделе 4 учитываются все морские суда, предназначенные для перевозки грузов (кроме грузопассажирских), багажа и почты, для рыбных и иных морских промыслов, добычи полезных ископаемых, производства буксирных, ледокольных и спасательных операций, а также для других хозяйственных, научных и культурных целей (включая суда смешанного река-море плавания). </w:t>
      </w:r>
    </w:p>
    <w:bookmarkEnd w:id="556"/>
    <w:p>
      <w:pPr>
        <w:spacing w:after="0"/>
        <w:ind w:left="0"/>
        <w:jc w:val="both"/>
      </w:pPr>
      <w:r>
        <w:rPr>
          <w:rFonts w:ascii="Times New Roman"/>
          <w:b w:val="false"/>
          <w:i w:val="false"/>
          <w:color w:val="000000"/>
          <w:sz w:val="28"/>
        </w:rPr>
        <w:t>
      В графе 1 к самоходным судам относятся суда, которые имеют силовую установку (двигатель) и движитель (гребное колесо, гребной винт, водомет).</w:t>
      </w:r>
    </w:p>
    <w:p>
      <w:pPr>
        <w:spacing w:after="0"/>
        <w:ind w:left="0"/>
        <w:jc w:val="both"/>
      </w:pPr>
      <w:r>
        <w:rPr>
          <w:rFonts w:ascii="Times New Roman"/>
          <w:b w:val="false"/>
          <w:i w:val="false"/>
          <w:color w:val="000000"/>
          <w:sz w:val="28"/>
        </w:rPr>
        <w:t>
      В графе 2 к несамоходным грузовым судам относятся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p>
    <w:p>
      <w:pPr>
        <w:spacing w:after="0"/>
        <w:ind w:left="0"/>
        <w:jc w:val="both"/>
      </w:pPr>
      <w:r>
        <w:rPr>
          <w:rFonts w:ascii="Times New Roman"/>
          <w:b w:val="false"/>
          <w:i w:val="false"/>
          <w:color w:val="000000"/>
          <w:sz w:val="28"/>
        </w:rPr>
        <w:t>
      В графе 3 к буксирным судам относятся тягачи и толкачи, буксиры, буксиры-толкачи, которые по своей конструкции приспособлены для буксировки или толкания несамоходных судов и плотов.</w:t>
      </w:r>
    </w:p>
    <w:bookmarkStart w:name="z141" w:id="557"/>
    <w:p>
      <w:pPr>
        <w:spacing w:after="0"/>
        <w:ind w:left="0"/>
        <w:jc w:val="both"/>
      </w:pPr>
      <w:r>
        <w:rPr>
          <w:rFonts w:ascii="Times New Roman"/>
          <w:b w:val="false"/>
          <w:i w:val="false"/>
          <w:color w:val="000000"/>
          <w:sz w:val="28"/>
        </w:rPr>
        <w:t xml:space="preserve">
      8. В разделе 5 к вторичному виду деятельности относится вид деятельности, помимо основного, который осуществляется с целью реализации товаров (услуг) для третьих лиц. </w:t>
      </w:r>
    </w:p>
    <w:bookmarkEnd w:id="557"/>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142" w:id="558"/>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558"/>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68" w:id="559"/>
    <w:p>
      <w:pPr>
        <w:spacing w:after="0"/>
        <w:ind w:left="0"/>
        <w:jc w:val="both"/>
      </w:pPr>
      <w:r>
        <w:rPr>
          <w:rFonts w:ascii="Times New Roman"/>
          <w:b w:val="false"/>
          <w:i w:val="false"/>
          <w:color w:val="000000"/>
          <w:sz w:val="28"/>
        </w:rPr>
        <w:t>
      10. Арифметико – логический контроль:</w:t>
      </w:r>
    </w:p>
    <w:bookmarkEnd w:id="559"/>
    <w:p>
      <w:pPr>
        <w:spacing w:after="0"/>
        <w:ind w:left="0"/>
        <w:jc w:val="both"/>
      </w:pPr>
      <w:r>
        <w:rPr>
          <w:rFonts w:ascii="Times New Roman"/>
          <w:b w:val="false"/>
          <w:i w:val="false"/>
          <w:color w:val="000000"/>
          <w:sz w:val="28"/>
        </w:rPr>
        <w:t>
      1) Раздел 1. "Объем услуг по перевозке грузов по видам сообщений":</w:t>
      </w:r>
    </w:p>
    <w:p>
      <w:pPr>
        <w:spacing w:after="0"/>
        <w:ind w:left="0"/>
        <w:jc w:val="both"/>
      </w:pPr>
      <w:r>
        <w:rPr>
          <w:rFonts w:ascii="Times New Roman"/>
          <w:b w:val="false"/>
          <w:i w:val="false"/>
          <w:color w:val="000000"/>
          <w:sz w:val="28"/>
        </w:rPr>
        <w:t>
      строка 1 = строке 1.1 для каждой графы;</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1.1.1 - 1.1.3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"Объемы по перевозке грузов по видам":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1.11;</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1.12;</w:t>
      </w:r>
    </w:p>
    <w:p>
      <w:pPr>
        <w:spacing w:after="0"/>
        <w:ind w:left="0"/>
        <w:jc w:val="both"/>
      </w:pPr>
      <w:r>
        <w:rPr>
          <w:rFonts w:ascii="Times New Roman"/>
          <w:b w:val="false"/>
          <w:i w:val="false"/>
          <w:color w:val="000000"/>
          <w:sz w:val="28"/>
        </w:rPr>
        <w:t>
      3) Раздел 4. "Наличие морских грузовых судов, числящихся на балансе предприятия (находящихся в личной собственности индивидуального предпринимателя), на конец отчетного года":</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между разделами:</w:t>
      </w:r>
    </w:p>
    <w:p>
      <w:pPr>
        <w:spacing w:after="0"/>
        <w:ind w:left="0"/>
        <w:jc w:val="both"/>
      </w:pPr>
      <w:r>
        <w:rPr>
          <w:rFonts w:ascii="Times New Roman"/>
          <w:b w:val="false"/>
          <w:i w:val="false"/>
          <w:color w:val="000000"/>
          <w:sz w:val="28"/>
        </w:rPr>
        <w:t>
      строка 1 графа 1 раздела 1 = строке 1 графы 1 раздела 2;</w:t>
      </w:r>
    </w:p>
    <w:p>
      <w:pPr>
        <w:spacing w:after="0"/>
        <w:ind w:left="0"/>
        <w:jc w:val="both"/>
      </w:pPr>
      <w:r>
        <w:rPr>
          <w:rFonts w:ascii="Times New Roman"/>
          <w:b w:val="false"/>
          <w:i w:val="false"/>
          <w:color w:val="000000"/>
          <w:sz w:val="28"/>
        </w:rPr>
        <w:t>
      строка 1 графа 3 раздела 1 = строке 1 графы 2 раздела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25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 төрағасының</w:t>
            </w:r>
            <w:r>
              <w:br/>
            </w:r>
            <w:r>
              <w:rPr>
                <w:rFonts w:ascii="Times New Roman"/>
                <w:b w:val="false"/>
                <w:i w:val="false"/>
                <w:color w:val="000000"/>
                <w:sz w:val="20"/>
              </w:rPr>
              <w:t>
2014 жылғы 4 желтоқсандағы</w:t>
            </w:r>
            <w:r>
              <w:br/>
            </w:r>
            <w:r>
              <w:rPr>
                <w:rFonts w:ascii="Times New Roman"/>
                <w:b w:val="false"/>
                <w:i w:val="false"/>
                <w:color w:val="000000"/>
                <w:sz w:val="20"/>
              </w:rPr>
              <w:t>
№ 66 бұйрығына</w:t>
            </w:r>
            <w:r>
              <w:br/>
            </w:r>
            <w:r>
              <w:rPr>
                <w:rFonts w:ascii="Times New Roman"/>
                <w:b w:val="false"/>
                <w:i w:val="false"/>
                <w:color w:val="000000"/>
                <w:sz w:val="20"/>
              </w:rPr>
              <w:t xml:space="preserve">
25-қосымша </w:t>
            </w:r>
            <w:r>
              <w:br/>
            </w:r>
            <w:r>
              <w:rPr>
                <w:rFonts w:ascii="Times New Roman"/>
                <w:b w:val="false"/>
                <w:i w:val="false"/>
                <w:color w:val="000000"/>
                <w:sz w:val="20"/>
              </w:rPr>
              <w:t>
Приложение 25</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4 декабря 2014 года № 66</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0771104</w:t>
            </w:r>
            <w:r>
              <w:br/>
            </w:r>
            <w:r>
              <w:rPr>
                <w:rFonts w:ascii="Times New Roman"/>
                <w:b w:val="false"/>
                <w:i w:val="false"/>
                <w:color w:val="000000"/>
                <w:sz w:val="20"/>
              </w:rPr>
              <w:t>
Код статистической формы 0771104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және құбырлардың ұзындығы бойынша құбыр көлігінің қызметтері туралы есеп</w:t>
            </w:r>
            <w:r>
              <w:br/>
            </w:r>
            <w:r>
              <w:rPr>
                <w:rFonts w:ascii="Times New Roman"/>
                <w:b w:val="false"/>
                <w:i w:val="false"/>
                <w:color w:val="000000"/>
                <w:sz w:val="20"/>
              </w:rPr>
              <w:t>
Отчет об услугах трубопроводного транспорта по видам сообщений и протяженности трубопроводов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2-ТР(құбыр)</w:t>
            </w:r>
            <w:r>
              <w:br/>
            </w:r>
            <w:r>
              <w:rPr>
                <w:rFonts w:ascii="Times New Roman"/>
                <w:b w:val="false"/>
                <w:i w:val="false"/>
                <w:color w:val="000000"/>
                <w:sz w:val="20"/>
              </w:rPr>
              <w:t>
2-ТР(трубопровод)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ОКЭД) 49.5).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33" w:id="5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Қатынас түрлері бойынша жүк тасымалдау қызметтерінің көлемін көрсетіңіз</w:t>
      </w:r>
    </w:p>
    <w:bookmarkEnd w:id="560"/>
    <w:p>
      <w:pPr>
        <w:spacing w:after="0"/>
        <w:ind w:left="0"/>
        <w:jc w:val="both"/>
      </w:pPr>
      <w:r>
        <w:rPr>
          <w:rFonts w:ascii="Times New Roman"/>
          <w:b w:val="false"/>
          <w:i w:val="false"/>
          <w:color w:val="000000"/>
          <w:sz w:val="28"/>
        </w:rPr>
        <w:t>
      Укажите объем услуг по транспортировке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ТМД – мұнда және бұдан әрі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СНГ – здесь и далее – Содружество независимых государств</w:t>
      </w:r>
    </w:p>
    <w:bookmarkStart w:name="z169" w:id="561"/>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Қатынастар бөлінісінде түрлері бойынша жүк тасымалдау көлемін көрсетіңіз</w:t>
      </w:r>
    </w:p>
    <w:bookmarkEnd w:id="561"/>
    <w:p>
      <w:pPr>
        <w:spacing w:after="0"/>
        <w:ind w:left="0"/>
        <w:jc w:val="both"/>
      </w:pPr>
      <w:r>
        <w:rPr>
          <w:rFonts w:ascii="Times New Roman"/>
          <w:b w:val="false"/>
          <w:i w:val="false"/>
          <w:color w:val="000000"/>
          <w:sz w:val="28"/>
        </w:rPr>
        <w:t>
      Укажите объемы по транспортировке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289"/>
        <w:gridCol w:w="882"/>
        <w:gridCol w:w="3006"/>
        <w:gridCol w:w="882"/>
        <w:gridCol w:w="882"/>
        <w:gridCol w:w="3745"/>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видов грузов</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r>
              <w:br/>
            </w:r>
            <w:r>
              <w:rPr>
                <w:rFonts w:ascii="Times New Roman"/>
                <w:b w:val="false"/>
                <w:i w:val="false"/>
                <w:color w:val="000000"/>
                <w:sz w:val="20"/>
              </w:rPr>
              <w:t>
Код видов грузов</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Графы Б, В заполняется в соответствии с Перечнем видов грузов, предоставляемым респондентам органами статистики</w:t>
      </w:r>
    </w:p>
    <w:bookmarkStart w:name="z170" w:id="562"/>
    <w:p>
      <w:pPr>
        <w:spacing w:after="0"/>
        <w:ind w:left="0"/>
        <w:jc w:val="both"/>
      </w:pPr>
      <w:r>
        <w:rPr>
          <w:rFonts w:ascii="Times New Roman"/>
          <w:b w:val="false"/>
          <w:i w:val="false"/>
          <w:color w:val="000000"/>
          <w:sz w:val="28"/>
        </w:rPr>
        <w:t xml:space="preserve">
      </w:t>
      </w:r>
      <w:r>
        <w:rPr>
          <w:rFonts w:ascii="Times New Roman"/>
          <w:b/>
          <w:i w:val="false"/>
          <w:color w:val="000000"/>
          <w:sz w:val="28"/>
        </w:rPr>
        <w:t>3. Облыс бөлінісінде кәсіпорынның теңгерімінде есепте тұрған құбырлардың ұзындығын көрсетіңіз</w:t>
      </w:r>
    </w:p>
    <w:bookmarkEnd w:id="562"/>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306"/>
        <w:gridCol w:w="569"/>
        <w:gridCol w:w="569"/>
        <w:gridCol w:w="569"/>
        <w:gridCol w:w="569"/>
        <w:gridCol w:w="569"/>
        <w:gridCol w:w="569"/>
        <w:gridCol w:w="569"/>
        <w:gridCol w:w="569"/>
        <w:gridCol w:w="569"/>
        <w:gridCol w:w="884"/>
        <w:gridCol w:w="884"/>
        <w:gridCol w:w="884"/>
        <w:gridCol w:w="884"/>
        <w:gridCol w:w="884"/>
        <w:gridCol w:w="884"/>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r>
              <w:br/>
            </w:r>
            <w:r>
              <w:rPr>
                <w:rFonts w:ascii="Times New Roman"/>
                <w:b w:val="false"/>
                <w:i w:val="false"/>
                <w:color w:val="000000"/>
                <w:sz w:val="20"/>
              </w:rPr>
              <w:t>
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Акмолинская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Актюбинская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Алматинская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Атырауская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Западно-Казахстанская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Жамбылская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Карагандинская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Костанайская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r>
              <w:br/>
            </w:r>
            <w:r>
              <w:rPr>
                <w:rFonts w:ascii="Times New Roman"/>
                <w:b w:val="false"/>
                <w:i w:val="false"/>
                <w:color w:val="000000"/>
                <w:sz w:val="20"/>
              </w:rPr>
              <w:t>
Кызылординская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Мангистауская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w:t>
            </w:r>
            <w:r>
              <w:br/>
            </w:r>
            <w:r>
              <w:rPr>
                <w:rFonts w:ascii="Times New Roman"/>
                <w:b w:val="false"/>
                <w:i w:val="false"/>
                <w:color w:val="000000"/>
                <w:sz w:val="20"/>
              </w:rPr>
              <w:t>
Южно-Казахстанская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Павлодарская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r>
              <w:br/>
            </w:r>
            <w:r>
              <w:rPr>
                <w:rFonts w:ascii="Times New Roman"/>
                <w:b w:val="false"/>
                <w:i w:val="false"/>
                <w:color w:val="000000"/>
                <w:sz w:val="20"/>
              </w:rPr>
              <w:t>
Северо-Казахстанская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Восточно-Казахстанская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км</w:t>
            </w:r>
            <w:r>
              <w:rPr>
                <w:rFonts w:ascii="Times New Roman"/>
                <w:b w:val="false"/>
                <w:i w:val="false"/>
                <w:color w:val="000000"/>
                <w:vertAlign w:val="superscript"/>
              </w:rPr>
              <w:t>3</w:t>
            </w:r>
            <w:r>
              <w:br/>
            </w:r>
            <w:r>
              <w:rPr>
                <w:rFonts w:ascii="Times New Roman"/>
                <w:b w:val="false"/>
                <w:i w:val="false"/>
                <w:color w:val="000000"/>
                <w:sz w:val="20"/>
              </w:rPr>
              <w:t>
Протяженность магистральных газопроводов,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құбырларының ұзындығы, км</w:t>
            </w:r>
            <w:r>
              <w:br/>
            </w:r>
            <w:r>
              <w:rPr>
                <w:rFonts w:ascii="Times New Roman"/>
                <w:b w:val="false"/>
                <w:i w:val="false"/>
                <w:color w:val="000000"/>
                <w:sz w:val="20"/>
              </w:rPr>
              <w:t>
Протяженность магистральных нефтепроводов,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r>
              <w:br/>
            </w:r>
            <w:r>
              <w:rPr>
                <w:rFonts w:ascii="Times New Roman"/>
                <w:b w:val="false"/>
                <w:i w:val="false"/>
                <w:color w:val="000000"/>
                <w:sz w:val="20"/>
              </w:rPr>
              <w:t>
Протяженность магистральных прочих трубопроводов,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Км – здесь и далее – километр</w:t>
      </w:r>
    </w:p>
    <w:bookmarkStart w:name="z171" w:id="563"/>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табысты көрсетіңіз, мың теңге</w:t>
      </w:r>
    </w:p>
    <w:bookmarkEnd w:id="563"/>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2" w:id="564"/>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564"/>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Согласны на опубликование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 согласны на опубликование 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26 в редакции приказа Председателя Комитета по статистике Министерства национальной экономики РК от 22.10.2015 </w:t>
      </w:r>
      <w:r>
        <w:rPr>
          <w:rFonts w:ascii="Times New Roman"/>
          <w:b w:val="false"/>
          <w:i w:val="false"/>
          <w:color w:val="ff0000"/>
          <w:sz w:val="28"/>
        </w:rPr>
        <w:t>№ 164</w:t>
      </w:r>
      <w:r>
        <w:rPr>
          <w:rFonts w:ascii="Times New Roman"/>
          <w:b w:val="false"/>
          <w:i w:val="false"/>
          <w:color w:val="ff0000"/>
          <w:sz w:val="28"/>
        </w:rPr>
        <w:t xml:space="preserve"> (вводится в действие с 01.01.2016).</w:t>
      </w:r>
    </w:p>
    <w:bookmarkStart w:name="z145" w:id="56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об</w:t>
      </w:r>
      <w:r>
        <w:br/>
      </w:r>
      <w:r>
        <w:rPr>
          <w:rFonts w:ascii="Times New Roman"/>
          <w:b/>
          <w:i w:val="false"/>
          <w:color w:val="000000"/>
        </w:rPr>
        <w:t>услугах трубопроводного транспорта по видам сообщений и</w:t>
      </w:r>
      <w:r>
        <w:br/>
      </w:r>
      <w:r>
        <w:rPr>
          <w:rFonts w:ascii="Times New Roman"/>
          <w:b/>
          <w:i w:val="false"/>
          <w:color w:val="000000"/>
        </w:rPr>
        <w:t>протяженности трубопроводов"</w:t>
      </w:r>
      <w:r>
        <w:br/>
      </w:r>
      <w:r>
        <w:rPr>
          <w:rFonts w:ascii="Times New Roman"/>
          <w:b/>
          <w:i w:val="false"/>
          <w:color w:val="000000"/>
        </w:rPr>
        <w:t>(код 0771104, индекс 2-ТР (трубопровод), периодичность годовая)</w:t>
      </w:r>
    </w:p>
    <w:bookmarkEnd w:id="565"/>
    <w:bookmarkStart w:name="z147" w:id="5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трубопроводного транспорта по видам сообщений и протяженности трубопроводов" (код 0771104, индекс 2-ТР (трубопровод), периодичность годовая). </w:t>
      </w:r>
    </w:p>
    <w:bookmarkEnd w:id="566"/>
    <w:bookmarkStart w:name="z148" w:id="56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67"/>
    <w:p>
      <w:pPr>
        <w:spacing w:after="0"/>
        <w:ind w:left="0"/>
        <w:jc w:val="both"/>
      </w:pPr>
      <w:r>
        <w:rPr>
          <w:rFonts w:ascii="Times New Roman"/>
          <w:b w:val="false"/>
          <w:i w:val="false"/>
          <w:color w:val="000000"/>
          <w:sz w:val="28"/>
        </w:rPr>
        <w:t>
      1) внутриреспубликанские перевозки - перевозки между населенными пунктами, расположенными на территории Республики Казахстан;</w:t>
      </w:r>
    </w:p>
    <w:p>
      <w:pPr>
        <w:spacing w:after="0"/>
        <w:ind w:left="0"/>
        <w:jc w:val="both"/>
      </w:pPr>
      <w:r>
        <w:rPr>
          <w:rFonts w:ascii="Times New Roman"/>
          <w:b w:val="false"/>
          <w:i w:val="false"/>
          <w:color w:val="000000"/>
          <w:sz w:val="28"/>
        </w:rPr>
        <w:t xml:space="preserve">
      2) международные перевозки - перевозки между Республикой Казахстан и иностранными государствами или транзитом через территорию Республики Казахстан. </w:t>
      </w:r>
    </w:p>
    <w:bookmarkStart w:name="z149" w:id="56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568"/>
    <w:bookmarkStart w:name="z150" w:id="569"/>
    <w:p>
      <w:pPr>
        <w:spacing w:after="0"/>
        <w:ind w:left="0"/>
        <w:jc w:val="both"/>
      </w:pPr>
      <w:r>
        <w:rPr>
          <w:rFonts w:ascii="Times New Roman"/>
          <w:b w:val="false"/>
          <w:i w:val="false"/>
          <w:color w:val="000000"/>
          <w:sz w:val="28"/>
        </w:rPr>
        <w:t>
      4. В графе 1 разделов 1, 2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569"/>
    <w:p>
      <w:pPr>
        <w:spacing w:after="0"/>
        <w:ind w:left="0"/>
        <w:jc w:val="both"/>
      </w:pPr>
      <w:r>
        <w:rPr>
          <w:rFonts w:ascii="Times New Roman"/>
          <w:b w:val="false"/>
          <w:i w:val="false"/>
          <w:color w:val="000000"/>
          <w:sz w:val="28"/>
        </w:rPr>
        <w:t>
      В строке 1.1.3. раздела 1 к транспортировке транзитом относится транспортировка грузов, осуществляемая между грузоотправителями и грузополучателями иностранных государств по территории Казахстана.</w:t>
      </w:r>
    </w:p>
    <w:p>
      <w:pPr>
        <w:spacing w:after="0"/>
        <w:ind w:left="0"/>
        <w:jc w:val="both"/>
      </w:pPr>
      <w:r>
        <w:rPr>
          <w:rFonts w:ascii="Times New Roman"/>
          <w:b w:val="false"/>
          <w:i w:val="false"/>
          <w:color w:val="000000"/>
          <w:sz w:val="28"/>
        </w:rPr>
        <w:t>
      В графе 2 раздела 1 грузооборот расчитывается как сумма произведений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p>
      <w:pPr>
        <w:spacing w:after="0"/>
        <w:ind w:left="0"/>
        <w:jc w:val="both"/>
      </w:pPr>
      <w:r>
        <w:rPr>
          <w:rFonts w:ascii="Times New Roman"/>
          <w:b w:val="false"/>
          <w:i w:val="false"/>
          <w:color w:val="000000"/>
          <w:sz w:val="28"/>
        </w:rPr>
        <w:t>
      В графе 3 раздела 1 и графе 4 раздела 2 доходы от транспортирования нефти определяются исходя из тарифов за перекачку, перевалку и налив этих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Start w:name="z151" w:id="570"/>
    <w:p>
      <w:pPr>
        <w:spacing w:after="0"/>
        <w:ind w:left="0"/>
        <w:jc w:val="both"/>
      </w:pPr>
      <w:r>
        <w:rPr>
          <w:rFonts w:ascii="Times New Roman"/>
          <w:b w:val="false"/>
          <w:i w:val="false"/>
          <w:color w:val="000000"/>
          <w:sz w:val="28"/>
        </w:rPr>
        <w:t>
      5. В разделе 5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570"/>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Start w:name="z152" w:id="571"/>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571"/>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73" w:id="572"/>
    <w:p>
      <w:pPr>
        <w:spacing w:after="0"/>
        <w:ind w:left="0"/>
        <w:jc w:val="both"/>
      </w:pPr>
      <w:r>
        <w:rPr>
          <w:rFonts w:ascii="Times New Roman"/>
          <w:b w:val="false"/>
          <w:i w:val="false"/>
          <w:color w:val="000000"/>
          <w:sz w:val="28"/>
        </w:rPr>
        <w:t>
      7. Арифметико – логический контроль:</w:t>
      </w:r>
    </w:p>
    <w:bookmarkEnd w:id="572"/>
    <w:p>
      <w:pPr>
        <w:spacing w:after="0"/>
        <w:ind w:left="0"/>
        <w:jc w:val="both"/>
      </w:pPr>
      <w:r>
        <w:rPr>
          <w:rFonts w:ascii="Times New Roman"/>
          <w:b w:val="false"/>
          <w:i w:val="false"/>
          <w:color w:val="000000"/>
          <w:sz w:val="28"/>
        </w:rPr>
        <w:t>
      1) Раздел 1. "Объем услуг по транспортировке грузов по видам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1.2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1.1.1, 1.1.2, 1.1.3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2. "Объем по транспортировке грузов по видам в разрезе сообщений":</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строк 1.1 - 1.3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 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"Протяженность трубопроводов, числящихся на балансе предприятия, в разрезе областей":</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2-15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5. "Объемы произведенной продукции (работ, услуг) по вторичным видам деятельности":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всех остальных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между разделами:</w:t>
      </w:r>
    </w:p>
    <w:p>
      <w:pPr>
        <w:spacing w:after="0"/>
        <w:ind w:left="0"/>
        <w:jc w:val="both"/>
      </w:pPr>
      <w:r>
        <w:rPr>
          <w:rFonts w:ascii="Times New Roman"/>
          <w:b w:val="false"/>
          <w:i w:val="false"/>
          <w:color w:val="000000"/>
          <w:sz w:val="28"/>
        </w:rPr>
        <w:t>
      строка 1 графа 1 раздела 1 = строке 1 графы 1 раздела 2;</w:t>
      </w:r>
    </w:p>
    <w:p>
      <w:pPr>
        <w:spacing w:after="0"/>
        <w:ind w:left="0"/>
        <w:jc w:val="both"/>
      </w:pPr>
      <w:r>
        <w:rPr>
          <w:rFonts w:ascii="Times New Roman"/>
          <w:b w:val="false"/>
          <w:i w:val="false"/>
          <w:color w:val="000000"/>
          <w:sz w:val="28"/>
        </w:rPr>
        <w:t>
      строка 1.1 графа 1 раздела 1 = строке 1 графы 2 раздела 2;</w:t>
      </w:r>
    </w:p>
    <w:p>
      <w:pPr>
        <w:spacing w:after="0"/>
        <w:ind w:left="0"/>
        <w:jc w:val="both"/>
      </w:pPr>
      <w:r>
        <w:rPr>
          <w:rFonts w:ascii="Times New Roman"/>
          <w:b w:val="false"/>
          <w:i w:val="false"/>
          <w:color w:val="000000"/>
          <w:sz w:val="28"/>
        </w:rPr>
        <w:t>
      строка 1.2 графа 1 раздела 1 = строке 1 графы 3 раздела 2;</w:t>
      </w:r>
    </w:p>
    <w:p>
      <w:pPr>
        <w:spacing w:after="0"/>
        <w:ind w:left="0"/>
        <w:jc w:val="both"/>
      </w:pPr>
      <w:r>
        <w:rPr>
          <w:rFonts w:ascii="Times New Roman"/>
          <w:b w:val="false"/>
          <w:i w:val="false"/>
          <w:color w:val="000000"/>
          <w:sz w:val="28"/>
        </w:rPr>
        <w:t>
      строка 1 графа 3 раздела 1 = строке 1 графы 4 раздела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27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35"/>
        <w:gridCol w:w="245"/>
        <w:gridCol w:w="12"/>
        <w:gridCol w:w="8319"/>
        <w:gridCol w:w="3818"/>
        <w:gridCol w:w="295"/>
        <w:gridCol w:w="11804"/>
      </w:tblGrid>
      <w:tr>
        <w:trPr>
          <w:trHeight w:val="30" w:hRule="atLeast"/>
        </w:trPr>
        <w:tc>
          <w:tcPr>
            <w:tcW w:w="0" w:type="auto"/>
            <w:gridSpan w:val="2"/>
            <w:tcBorders/>
            <w:tcMar>
              <w:top w:w="15" w:type="dxa"/>
              <w:left w:w="15" w:type="dxa"/>
              <w:bottom w:w="15" w:type="dxa"/>
              <w:right w:w="15" w:type="dxa"/>
            </w:tcMar>
            <w:vAlign w:val="center"/>
          </w:tcPr>
          <w:bookmarkStart w:name="z587" w:id="573"/>
          <w:p>
            <w:pPr>
              <w:spacing w:after="20"/>
              <w:ind w:left="20"/>
              <w:jc w:val="both"/>
            </w:pPr>
          </w:p>
          <w:bookmarkEnd w:id="573"/>
          <w:p>
            <w:pPr>
              <w:spacing w:after="20"/>
              <w:ind w:left="20"/>
              <w:jc w:val="both"/>
            </w:pPr>
            <w:r>
              <w:drawing>
                <wp:inline distT="0" distB="0" distL="0" distR="0">
                  <wp:extent cx="1879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8796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1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88" w:id="5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bookmarkEnd w:id="574"/>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997"/>
              <w:gridCol w:w="1997"/>
              <w:gridCol w:w="1997"/>
              <w:gridCol w:w="2593"/>
              <w:gridCol w:w="1985"/>
            </w:tblGrid>
            <w:tr>
              <w:trPr>
                <w:trHeight w:val="30" w:hRule="atLeast"/>
              </w:trPr>
              <w:tc>
                <w:tcPr>
                  <w:tcW w:w="0" w:type="auto"/>
                  <w:gridSpan w:val="6"/>
                  <w:tcBorders/>
                  <w:tcMar>
                    <w:top w:w="15" w:type="dxa"/>
                    <w:left w:w="15" w:type="dxa"/>
                    <w:bottom w:w="15" w:type="dxa"/>
                    <w:right w:w="15" w:type="dxa"/>
                  </w:tcMar>
                  <w:vAlign w:val="center"/>
                </w:tcPr>
                <w:bookmarkStart w:name="z589" w:id="575"/>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575"/>
              </w:tc>
            </w:tr>
            <w:tr>
              <w:trPr>
                <w:trHeight w:val="30" w:hRule="atLeast"/>
              </w:trPr>
              <w:tc>
                <w:tcPr>
                  <w:tcW w:w="17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92" w:id="57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576"/>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593" w:id="57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77"/>
        </w:tc>
      </w:tr>
      <w:tr>
        <w:trPr>
          <w:trHeight w:val="30" w:hRule="atLeast"/>
        </w:trPr>
        <w:tc>
          <w:tcPr>
            <w:tcW w:w="0" w:type="auto"/>
            <w:gridSpan w:val="3"/>
            <w:tcBorders/>
            <w:tcMar>
              <w:top w:w="15" w:type="dxa"/>
              <w:left w:w="15" w:type="dxa"/>
              <w:bottom w:w="15" w:type="dxa"/>
              <w:right w:w="15" w:type="dxa"/>
            </w:tcMar>
            <w:vAlign w:val="center"/>
          </w:tcPr>
          <w:bookmarkStart w:name="z594" w:id="57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182107005</w:t>
            </w:r>
            <w:r>
              <w:br/>
            </w:r>
            <w:r>
              <w:rPr>
                <w:rFonts w:ascii="Times New Roman"/>
                <w:b w:val="false"/>
                <w:i w:val="false"/>
                <w:color w:val="000000"/>
                <w:sz w:val="20"/>
              </w:rPr>
              <w:t>
Код статистической формы 182107005</w:t>
            </w:r>
          </w:p>
          <w:bookmarkEnd w:id="578"/>
        </w:tc>
        <w:tc>
          <w:tcPr>
            <w:tcW w:w="83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тұлғалардың жүк және жолаушыларды автомобильдермен тасымалдауын іріктемелі зерттеу сауалнамасы</w:t>
            </w:r>
            <w:r>
              <w:br/>
            </w:r>
            <w:r>
              <w:rPr>
                <w:rFonts w:ascii="Times New Roman"/>
                <w:b/>
                <w:i w:val="false"/>
                <w:color w:val="000000"/>
                <w:sz w:val="20"/>
              </w:rPr>
              <w:t>
Анкета выборочного обследования автомобильных перевозок грузов и пассажиров физическими лицами
</w:t>
            </w:r>
          </w:p>
        </w:tc>
      </w:tr>
      <w:tr>
        <w:trPr>
          <w:trHeight w:val="30" w:hRule="atLeast"/>
        </w:trPr>
        <w:tc>
          <w:tcPr>
            <w:tcW w:w="0" w:type="auto"/>
            <w:gridSpan w:val="3"/>
            <w:tcBorders/>
            <w:tcMar>
              <w:top w:w="15" w:type="dxa"/>
              <w:left w:w="15" w:type="dxa"/>
              <w:bottom w:w="15" w:type="dxa"/>
              <w:right w:w="15" w:type="dxa"/>
            </w:tcMar>
            <w:vAlign w:val="center"/>
          </w:tcPr>
          <w:bookmarkStart w:name="z596" w:id="579"/>
          <w:p>
            <w:pPr>
              <w:spacing w:after="20"/>
              <w:ind w:left="20"/>
              <w:jc w:val="both"/>
            </w:pPr>
            <w:r>
              <w:rPr>
                <w:rFonts w:ascii="Times New Roman"/>
                <w:b w:val="false"/>
                <w:i w:val="false"/>
                <w:color w:val="000000"/>
                <w:sz w:val="20"/>
              </w:rPr>
              <w:t>
</w:t>
            </w:r>
            <w:r>
              <w:rPr>
                <w:rFonts w:ascii="Times New Roman"/>
                <w:b/>
                <w:i w:val="false"/>
                <w:color w:val="000000"/>
                <w:sz w:val="20"/>
              </w:rPr>
              <w:t>ТР-001</w:t>
            </w:r>
          </w:p>
          <w:bookmarkEnd w:id="579"/>
        </w:tc>
      </w:tr>
      <w:tr>
        <w:trPr>
          <w:trHeight w:val="30" w:hRule="atLeast"/>
        </w:trPr>
        <w:tc>
          <w:tcPr>
            <w:tcW w:w="0" w:type="auto"/>
            <w:gridSpan w:val="7"/>
            <w:tcBorders/>
            <w:tcMar>
              <w:top w:w="15" w:type="dxa"/>
              <w:left w:w="15" w:type="dxa"/>
              <w:bottom w:w="15" w:type="dxa"/>
              <w:right w:w="15" w:type="dxa"/>
            </w:tcMar>
            <w:vAlign w:val="center"/>
          </w:tcPr>
          <w:bookmarkStart w:name="z597" w:id="580"/>
          <w:p>
            <w:pPr>
              <w:spacing w:after="20"/>
              <w:ind w:left="20"/>
              <w:jc w:val="both"/>
            </w:pPr>
            <w:r>
              <w:rPr>
                <w:rFonts w:ascii="Times New Roman"/>
                <w:b w:val="false"/>
                <w:i w:val="false"/>
                <w:color w:val="000000"/>
                <w:sz w:val="20"/>
              </w:rPr>
              <w:t>
</w:t>
            </w:r>
            <w:r>
              <w:rPr>
                <w:rFonts w:ascii="Times New Roman"/>
                <w:b/>
                <w:i w:val="false"/>
                <w:color w:val="000000"/>
                <w:sz w:val="20"/>
              </w:rPr>
              <w:t>Апта сайын</w:t>
            </w:r>
            <w:r>
              <w:br/>
            </w:r>
            <w:r>
              <w:rPr>
                <w:rFonts w:ascii="Times New Roman"/>
                <w:b w:val="false"/>
                <w:i w:val="false"/>
                <w:color w:val="000000"/>
                <w:sz w:val="20"/>
              </w:rPr>
              <w:t>Еженедельная</w:t>
            </w:r>
            <w:r>
              <w:br/>
            </w:r>
            <w:r>
              <w:rPr>
                <w:rFonts w:ascii="Times New Roman"/>
                <w:b w:val="false"/>
                <w:i w:val="false"/>
                <w:color w:val="000000"/>
                <w:sz w:val="20"/>
              </w:rPr>
              <w:t>
</w:t>
            </w:r>
            <w:r>
              <w:rPr>
                <w:rFonts w:ascii="Times New Roman"/>
                <w:b/>
                <w:i w:val="false"/>
                <w:color w:val="000000"/>
                <w:sz w:val="20"/>
              </w:rPr>
              <w:t>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 тапсырады.</w:t>
            </w:r>
            <w:r>
              <w:br/>
            </w:r>
            <w:r>
              <w:rPr>
                <w:rFonts w:ascii="Times New Roman"/>
                <w:b w:val="false"/>
                <w:i w:val="false"/>
                <w:color w:val="000000"/>
                <w:sz w:val="20"/>
              </w:rPr>
              <w:t xml:space="preserve">
Представляют 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 </w:t>
            </w:r>
          </w:p>
          <w:bookmarkEnd w:id="580"/>
        </w:tc>
      </w:tr>
      <w:tr>
        <w:trPr>
          <w:trHeight w:val="30" w:hRule="atLeast"/>
        </w:trPr>
        <w:tc>
          <w:tcPr>
            <w:tcW w:w="0" w:type="auto"/>
            <w:gridSpan w:val="7"/>
            <w:tcBorders/>
            <w:tcMar>
              <w:top w:w="15" w:type="dxa"/>
              <w:left w:w="15" w:type="dxa"/>
              <w:bottom w:w="15" w:type="dxa"/>
              <w:right w:w="15" w:type="dxa"/>
            </w:tcMar>
            <w:vAlign w:val="center"/>
          </w:tcPr>
          <w:bookmarkStart w:name="z598" w:id="581"/>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аптадан кейінгі 9 күн ішінде</w:t>
            </w:r>
            <w:r>
              <w:br/>
            </w:r>
            <w:r>
              <w:rPr>
                <w:rFonts w:ascii="Times New Roman"/>
                <w:b w:val="false"/>
                <w:i w:val="false"/>
                <w:color w:val="000000"/>
                <w:sz w:val="20"/>
              </w:rPr>
              <w:t>
</w:t>
            </w:r>
            <w:r>
              <w:rPr>
                <w:rFonts w:ascii="Times New Roman"/>
                <w:b w:val="false"/>
                <w:i w:val="false"/>
                <w:color w:val="000000"/>
                <w:sz w:val="20"/>
              </w:rPr>
              <w:t>Срок представления – в течении 9-ти дней после отчетной недели</w:t>
            </w:r>
            <w:r>
              <w:br/>
            </w:r>
            <w:r>
              <w:rPr>
                <w:rFonts w:ascii="Times New Roman"/>
                <w:b w:val="false"/>
                <w:i w:val="false"/>
                <w:color w:val="000000"/>
                <w:sz w:val="20"/>
              </w:rPr>
              <w:t>
 </w:t>
            </w:r>
          </w:p>
          <w:bookmarkEnd w:id="581"/>
        </w:tc>
      </w:tr>
      <w:tr>
        <w:trPr>
          <w:trHeight w:val="30" w:hRule="atLeast"/>
        </w:trPr>
        <w:tc>
          <w:tcPr>
            <w:tcW w:w="3035" w:type="dxa"/>
            <w:tcBorders/>
            <w:tcMar>
              <w:top w:w="15" w:type="dxa"/>
              <w:left w:w="15" w:type="dxa"/>
              <w:bottom w:w="15" w:type="dxa"/>
              <w:right w:w="15" w:type="dxa"/>
            </w:tcMar>
            <w:vAlign w:val="center"/>
          </w:tcPr>
          <w:bookmarkStart w:name="z600" w:id="582"/>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582"/>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583"/>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583"/>
    <w:bookmarkStart w:name="z603" w:id="58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Ұлтттық экономика министрлігі Статистика комитеті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Заңына сәйкес жария етілмейді және тек статистикалық мақсаттар үшін пайдаланылатын болады. Сауалнаманың бөлімдерін толтыруыңызды өтінеміз.</w:t>
      </w:r>
    </w:p>
    <w:bookmarkEnd w:id="584"/>
    <w:bookmarkStart w:name="z604" w:id="585"/>
    <w:p>
      <w:pPr>
        <w:spacing w:after="0"/>
        <w:ind w:left="0"/>
        <w:jc w:val="both"/>
      </w:pPr>
      <w:r>
        <w:rPr>
          <w:rFonts w:ascii="Times New Roman"/>
          <w:b w:val="false"/>
          <w:i w:val="false"/>
          <w:color w:val="000000"/>
          <w:sz w:val="28"/>
        </w:rPr>
        <w:t>
      Уважаемый респондент!</w:t>
      </w:r>
    </w:p>
    <w:bookmarkEnd w:id="585"/>
    <w:bookmarkStart w:name="z605" w:id="586"/>
    <w:p>
      <w:pPr>
        <w:spacing w:after="0"/>
        <w:ind w:left="0"/>
        <w:jc w:val="both"/>
      </w:pPr>
      <w:r>
        <w:rPr>
          <w:rFonts w:ascii="Times New Roman"/>
          <w:b w:val="false"/>
          <w:i w:val="false"/>
          <w:color w:val="000000"/>
          <w:sz w:val="28"/>
        </w:rPr>
        <w:t xml:space="preserve">
      Комитет по статистике Министерства национальной экономики Республики Казахстан заранее благодарит Вас за участие в опросе и убедительно просит Вас ответить на вопросы настоящей анкеты.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анкеты.</w:t>
      </w:r>
    </w:p>
    <w:bookmarkEnd w:id="586"/>
    <w:tbl>
      <w:tblPr>
        <w:tblW w:w="0" w:type="auto"/>
        <w:tblCellSpacing w:w="0" w:type="auto"/>
        <w:tblBorders>
          <w:top w:val="none"/>
          <w:left w:val="none"/>
          <w:bottom w:val="none"/>
          <w:right w:val="none"/>
          <w:insideH w:val="none"/>
          <w:insideV w:val="none"/>
        </w:tblBorders>
      </w:tblPr>
      <w:tblGrid>
        <w:gridCol w:w="428"/>
        <w:gridCol w:w="594"/>
        <w:gridCol w:w="6686"/>
        <w:gridCol w:w="5708"/>
      </w:tblGrid>
      <w:tr>
        <w:trPr>
          <w:trHeight w:val="30" w:hRule="atLeast"/>
        </w:trPr>
        <w:tc>
          <w:tcPr>
            <w:tcW w:w="0" w:type="auto"/>
            <w:gridSpan w:val="2"/>
            <w:tcBorders/>
            <w:tcMar>
              <w:top w:w="15" w:type="dxa"/>
              <w:left w:w="15" w:type="dxa"/>
              <w:bottom w:w="15" w:type="dxa"/>
              <w:right w:w="15" w:type="dxa"/>
            </w:tcMar>
            <w:vAlign w:val="center"/>
          </w:tcPr>
          <w:bookmarkStart w:name="z606" w:id="587"/>
          <w:p>
            <w:pPr>
              <w:spacing w:after="20"/>
              <w:ind w:left="20"/>
              <w:jc w:val="both"/>
            </w:pPr>
            <w:r>
              <w:rPr>
                <w:rFonts w:ascii="Times New Roman"/>
                <w:b w:val="false"/>
                <w:i w:val="false"/>
                <w:color w:val="000000"/>
                <w:sz w:val="20"/>
              </w:rPr>
              <w:t>
</w:t>
            </w:r>
            <w:r>
              <w:rPr>
                <w:rFonts w:ascii="Times New Roman"/>
                <w:b/>
                <w:i w:val="false"/>
                <w:color w:val="000000"/>
                <w:sz w:val="20"/>
              </w:rPr>
              <w:t>1. Көлік құралдарының мемлекеттік нөмірі</w:t>
            </w:r>
            <w:r>
              <w:br/>
            </w:r>
            <w:r>
              <w:rPr>
                <w:rFonts w:ascii="Times New Roman"/>
                <w:b w:val="false"/>
                <w:i w:val="false"/>
                <w:color w:val="000000"/>
                <w:sz w:val="20"/>
              </w:rPr>
              <w:t>
Государственный номер транспортного средства</w:t>
            </w:r>
          </w:p>
          <w:bookmarkEnd w:id="587"/>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08" w:id="588"/>
          <w:p>
            <w:pPr>
              <w:spacing w:after="20"/>
              <w:ind w:left="20"/>
              <w:jc w:val="both"/>
            </w:pPr>
            <w:r>
              <w:rPr>
                <w:rFonts w:ascii="Times New Roman"/>
                <w:b w:val="false"/>
                <w:i w:val="false"/>
                <w:color w:val="000000"/>
                <w:sz w:val="20"/>
              </w:rPr>
              <w:t>
</w:t>
            </w:r>
            <w:r>
              <w:rPr>
                <w:rFonts w:ascii="Times New Roman"/>
                <w:b/>
                <w:i w:val="false"/>
                <w:color w:val="000000"/>
                <w:sz w:val="20"/>
              </w:rPr>
              <w:t>2. Егер зерттелетін апта ішінде жүк және жолаушылар тасымалданбаса, себебін "</w:t>
            </w:r>
            <w:r>
              <w:rPr>
                <w:rFonts w:ascii="Times New Roman"/>
                <w:b/>
                <w:i w:val="false"/>
                <w:color w:val="000000"/>
                <w:sz w:val="20"/>
              </w:rPr>
              <w:t>" белгісімен көрсетуіңізді өтінеміз</w:t>
            </w:r>
          </w:p>
          <w:bookmarkEnd w:id="588"/>
          <w:p>
            <w:pPr>
              <w:spacing w:after="20"/>
              <w:ind w:left="20"/>
              <w:jc w:val="both"/>
            </w:pPr>
            <w:r>
              <w:rPr>
                <w:rFonts w:ascii="Times New Roman"/>
                <w:b w:val="false"/>
                <w:i w:val="false"/>
                <w:color w:val="000000"/>
                <w:sz w:val="20"/>
              </w:rPr>
              <w:t>
Если за обследуемый неделю перевозка грузов и пассажиров не осуществлялась, то, пожалуйста, укажите причину знаком ""</w:t>
            </w:r>
          </w:p>
        </w:tc>
      </w:tr>
      <w:tr>
        <w:trPr>
          <w:trHeight w:val="30" w:hRule="atLeast"/>
        </w:trPr>
        <w:tc>
          <w:tcPr>
            <w:tcW w:w="428" w:type="dxa"/>
            <w:tcBorders/>
            <w:tcMar>
              <w:top w:w="15" w:type="dxa"/>
              <w:left w:w="15" w:type="dxa"/>
              <w:bottom w:w="15" w:type="dxa"/>
              <w:right w:w="15" w:type="dxa"/>
            </w:tcMar>
            <w:vAlign w:val="center"/>
          </w:tcPr>
          <w:bookmarkStart w:name="z609" w:id="589"/>
          <w:p>
            <w:pPr>
              <w:spacing w:after="20"/>
              <w:ind w:left="20"/>
              <w:jc w:val="both"/>
            </w:pPr>
            <w:r>
              <w:rPr>
                <w:rFonts w:ascii="Times New Roman"/>
                <w:b w:val="false"/>
                <w:i w:val="false"/>
                <w:color w:val="000000"/>
                <w:sz w:val="20"/>
              </w:rPr>
              <w:t xml:space="preserve">
2.1 </w:t>
            </w:r>
            <w:r>
              <w:rPr>
                <w:rFonts w:ascii="Times New Roman"/>
                <w:b/>
                <w:i w:val="false"/>
                <w:color w:val="000000"/>
                <w:sz w:val="20"/>
              </w:rPr>
              <w:t>автокөлік құралы жұмыс істемей тұрған</w:t>
            </w:r>
            <w:r>
              <w:br/>
            </w:r>
            <w:r>
              <w:rPr>
                <w:rFonts w:ascii="Times New Roman"/>
                <w:b w:val="false"/>
                <w:i w:val="false"/>
                <w:color w:val="000000"/>
                <w:sz w:val="20"/>
              </w:rPr>
              <w:t>автотранспортное средство было в нерабочем состоянии</w:t>
            </w:r>
          </w:p>
          <w:bookmarkEnd w:id="589"/>
        </w:tc>
        <w:tc>
          <w:tcPr>
            <w:tcW w:w="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автокөлік құралы жалға берілген</w:t>
            </w:r>
            <w:r>
              <w:br/>
            </w:r>
            <w:r>
              <w:rPr>
                <w:rFonts w:ascii="Times New Roman"/>
                <w:b w:val="false"/>
                <w:i w:val="false"/>
                <w:color w:val="000000"/>
                <w:sz w:val="20"/>
              </w:rPr>
              <w:t>автотранспортное средство сдано в аренду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610" w:id="590"/>
          <w:p>
            <w:pPr>
              <w:spacing w:after="20"/>
              <w:ind w:left="20"/>
              <w:jc w:val="both"/>
            </w:pPr>
            <w:r>
              <w:rPr>
                <w:rFonts w:ascii="Times New Roman"/>
                <w:b w:val="false"/>
                <w:i w:val="false"/>
                <w:color w:val="000000"/>
                <w:sz w:val="20"/>
              </w:rPr>
              <w:t xml:space="preserve">
2.3 </w:t>
            </w:r>
            <w:r>
              <w:rPr>
                <w:rFonts w:ascii="Times New Roman"/>
                <w:b/>
                <w:i w:val="false"/>
                <w:color w:val="000000"/>
                <w:sz w:val="20"/>
              </w:rPr>
              <w:t>автокөлік құралы есептен шығарылған</w:t>
            </w:r>
          </w:p>
          <w:bookmarkEnd w:id="590"/>
          <w:bookmarkStart w:name="z611" w:id="591"/>
          <w:p>
            <w:pPr>
              <w:spacing w:after="20"/>
              <w:ind w:left="20"/>
              <w:jc w:val="both"/>
            </w:pPr>
            <w:r>
              <w:rPr>
                <w:rFonts w:ascii="Times New Roman"/>
                <w:b w:val="false"/>
                <w:i w:val="false"/>
                <w:color w:val="000000"/>
                <w:sz w:val="20"/>
              </w:rPr>
              <w:t>
автотранспортное средство снято с учета</w:t>
            </w:r>
          </w:p>
          <w:bookmarkEnd w:id="5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6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67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күні</w:t>
            </w:r>
            <w:r>
              <w:rPr>
                <w:rFonts w:ascii="Times New Roman"/>
                <w:b/>
                <w:i w:val="false"/>
                <w:color w:val="000000"/>
                <w:sz w:val="20"/>
              </w:rPr>
              <w:t>                  айы               жылы</w:t>
            </w:r>
            <w:r>
              <w:br/>
            </w:r>
            <w:r>
              <w:rPr>
                <w:rFonts w:ascii="Times New Roman"/>
                <w:b w:val="false"/>
                <w:i w:val="false"/>
                <w:color w:val="000000"/>
                <w:sz w:val="20"/>
              </w:rPr>
              <w:t xml:space="preserve">    день           месяц                 год</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 күні)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дата снятия с учета)</w:t>
            </w:r>
          </w:p>
        </w:tc>
      </w:tr>
    </w:tbl>
    <w:bookmarkStart w:name="z614" w:id="592"/>
    <w:p>
      <w:pPr>
        <w:spacing w:after="0"/>
        <w:ind w:left="0"/>
        <w:jc w:val="both"/>
      </w:pPr>
      <w:r>
        <w:rPr>
          <w:rFonts w:ascii="Times New Roman"/>
          <w:b w:val="false"/>
          <w:i w:val="false"/>
          <w:color w:val="000000"/>
          <w:sz w:val="28"/>
        </w:rPr>
        <w:t xml:space="preserve">
      </w:t>
      </w:r>
      <w:r>
        <w:rPr>
          <w:rFonts w:ascii="Times New Roman"/>
          <w:b/>
          <w:i w:val="false"/>
          <w:color w:val="000000"/>
          <w:sz w:val="28"/>
        </w:rPr>
        <w:t>2.4 басқа себептері</w:t>
      </w:r>
      <w:r>
        <w:br/>
      </w:r>
      <w:r>
        <w:rPr>
          <w:rFonts w:ascii="Times New Roman"/>
          <w:b w:val="false"/>
          <w:i w:val="false"/>
          <w:color w:val="000000"/>
          <w:sz w:val="28"/>
        </w:rPr>
        <w:t>другие причины ______________________________________________________________________________________________</w:t>
      </w:r>
    </w:p>
    <w:bookmarkEnd w:id="592"/>
    <w:bookmarkStart w:name="z615" w:id="593"/>
    <w:p>
      <w:pPr>
        <w:spacing w:after="0"/>
        <w:ind w:left="0"/>
        <w:jc w:val="both"/>
      </w:pPr>
      <w:r>
        <w:rPr>
          <w:rFonts w:ascii="Times New Roman"/>
          <w:b w:val="false"/>
          <w:i w:val="false"/>
          <w:color w:val="000000"/>
          <w:sz w:val="28"/>
        </w:rPr>
        <w:t xml:space="preserve">
      </w:t>
      </w:r>
      <w:r>
        <w:rPr>
          <w:rFonts w:ascii="Times New Roman"/>
          <w:b/>
          <w:i w:val="false"/>
          <w:color w:val="000000"/>
          <w:sz w:val="28"/>
        </w:rPr>
        <w:t>3. Зерттелетін апта ішінде жүк тасымалдау бойынша деректерді көрсетіңіз</w:t>
      </w:r>
      <w:r>
        <w:br/>
      </w:r>
      <w:r>
        <w:rPr>
          <w:rFonts w:ascii="Times New Roman"/>
          <w:b w:val="false"/>
          <w:i w:val="false"/>
          <w:color w:val="000000"/>
          <w:sz w:val="28"/>
        </w:rPr>
        <w:t xml:space="preserve">    Укажите данные по перевозке грузов за обследуемую неделю</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8358"/>
        <w:gridCol w:w="197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594"/>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5"/>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bookmarkEnd w:id="59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i w:val="false"/>
                <w:color w:val="000000"/>
                <w:sz w:val="20"/>
              </w:rPr>
              <w:t>Всего</w:t>
            </w:r>
          </w:p>
          <w:bookmarkEnd w:id="596"/>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7"/>
          <w:p>
            <w:pPr>
              <w:spacing w:after="20"/>
              <w:ind w:left="20"/>
              <w:jc w:val="both"/>
            </w:pPr>
            <w:r>
              <w:rPr>
                <w:rFonts w:ascii="Times New Roman"/>
                <w:b w:val="false"/>
                <w:i w:val="false"/>
                <w:color w:val="000000"/>
                <w:sz w:val="20"/>
              </w:rPr>
              <w:t>
А</w:t>
            </w:r>
          </w:p>
          <w:bookmarkEnd w:id="597"/>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8"/>
          <w:p>
            <w:pPr>
              <w:spacing w:after="20"/>
              <w:ind w:left="20"/>
              <w:jc w:val="both"/>
            </w:pPr>
            <w:r>
              <w:rPr>
                <w:rFonts w:ascii="Times New Roman"/>
                <w:b w:val="false"/>
                <w:i w:val="false"/>
                <w:color w:val="000000"/>
                <w:sz w:val="20"/>
              </w:rPr>
              <w:t>
1</w:t>
            </w:r>
          </w:p>
          <w:bookmarkEnd w:id="598"/>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9"/>
          <w:p>
            <w:pPr>
              <w:spacing w:after="20"/>
              <w:ind w:left="20"/>
              <w:jc w:val="both"/>
            </w:pPr>
            <w:r>
              <w:rPr>
                <w:rFonts w:ascii="Times New Roman"/>
                <w:b w:val="false"/>
                <w:i w:val="false"/>
                <w:color w:val="000000"/>
                <w:sz w:val="20"/>
              </w:rPr>
              <w:t>
2</w:t>
            </w:r>
          </w:p>
          <w:bookmarkEnd w:id="599"/>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тонна-километр</w:t>
            </w:r>
            <w:r>
              <w:br/>
            </w:r>
            <w:r>
              <w:rPr>
                <w:rFonts w:ascii="Times New Roman"/>
                <w:b w:val="false"/>
                <w:i w:val="false"/>
                <w:color w:val="000000"/>
                <w:sz w:val="20"/>
              </w:rPr>
              <w:t>
Грузооборот, тонно-километр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0"/>
          <w:p>
            <w:pPr>
              <w:spacing w:after="20"/>
              <w:ind w:left="20"/>
              <w:jc w:val="both"/>
            </w:pPr>
            <w:r>
              <w:rPr>
                <w:rFonts w:ascii="Times New Roman"/>
                <w:b w:val="false"/>
                <w:i w:val="false"/>
                <w:color w:val="000000"/>
                <w:sz w:val="20"/>
              </w:rPr>
              <w:t>
3</w:t>
            </w:r>
          </w:p>
          <w:bookmarkEnd w:id="600"/>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3" w:id="601"/>
    <w:p>
      <w:pPr>
        <w:spacing w:after="0"/>
        <w:ind w:left="0"/>
        <w:jc w:val="both"/>
      </w:pPr>
      <w:r>
        <w:rPr>
          <w:rFonts w:ascii="Times New Roman"/>
          <w:b w:val="false"/>
          <w:i w:val="false"/>
          <w:color w:val="000000"/>
          <w:sz w:val="28"/>
        </w:rPr>
        <w:t xml:space="preserve">
      </w:t>
      </w:r>
      <w:r>
        <w:rPr>
          <w:rFonts w:ascii="Times New Roman"/>
          <w:b/>
          <w:i w:val="false"/>
          <w:color w:val="000000"/>
          <w:sz w:val="28"/>
        </w:rPr>
        <w:t>4. Сіз жүк тасымалын жүзеге асыратыныңызды/асырмайтыныңызды "</w:t>
      </w:r>
      <w:r>
        <w:rPr>
          <w:rFonts w:ascii="Times New Roman"/>
          <w:b/>
          <w:i w:val="false"/>
          <w:color w:val="000000"/>
          <w:sz w:val="28"/>
        </w:rPr>
        <w:t>" белгісімен белгілеңіз:</w:t>
      </w:r>
      <w:r>
        <w:br/>
      </w:r>
      <w:r>
        <w:rPr>
          <w:rFonts w:ascii="Times New Roman"/>
          <w:b w:val="false"/>
          <w:i w:val="false"/>
          <w:color w:val="000000"/>
          <w:sz w:val="28"/>
        </w:rPr>
        <w:t xml:space="preserve">    Отметьте знаком "" осуществляете ли Вы перевозки грузов:</w:t>
      </w:r>
    </w:p>
    <w:bookmarkEnd w:id="601"/>
    <w:tbl>
      <w:tblPr>
        <w:tblW w:w="0" w:type="auto"/>
        <w:tblCellSpacing w:w="0" w:type="auto"/>
        <w:tblBorders>
          <w:top w:val="none"/>
          <w:left w:val="none"/>
          <w:bottom w:val="none"/>
          <w:right w:val="none"/>
          <w:insideH w:val="none"/>
          <w:insideV w:val="none"/>
        </w:tblBorders>
      </w:tblPr>
      <w:tblGrid>
        <w:gridCol w:w="1955"/>
        <w:gridCol w:w="2066"/>
        <w:gridCol w:w="1955"/>
        <w:gridCol w:w="2067"/>
        <w:gridCol w:w="2189"/>
        <w:gridCol w:w="2068"/>
      </w:tblGrid>
      <w:tr>
        <w:trPr>
          <w:trHeight w:val="30" w:hRule="atLeast"/>
        </w:trPr>
        <w:tc>
          <w:tcPr>
            <w:tcW w:w="1955" w:type="dxa"/>
            <w:tcBorders/>
            <w:tcMar>
              <w:top w:w="15" w:type="dxa"/>
              <w:left w:w="15" w:type="dxa"/>
              <w:bottom w:w="15" w:type="dxa"/>
              <w:right w:w="15" w:type="dxa"/>
            </w:tcMar>
            <w:vAlign w:val="center"/>
          </w:tcPr>
          <w:bookmarkStart w:name="z624" w:id="602"/>
          <w:p>
            <w:pPr>
              <w:spacing w:after="20"/>
              <w:ind w:left="20"/>
              <w:jc w:val="both"/>
            </w:pPr>
            <w:r>
              <w:rPr>
                <w:rFonts w:ascii="Times New Roman"/>
                <w:b w:val="false"/>
                <w:i w:val="false"/>
                <w:color w:val="000000"/>
                <w:sz w:val="20"/>
              </w:rPr>
              <w:t>
</w:t>
            </w:r>
            <w:r>
              <w:rPr>
                <w:rFonts w:ascii="Times New Roman"/>
                <w:b/>
                <w:i w:val="false"/>
                <w:color w:val="000000"/>
                <w:sz w:val="20"/>
              </w:rPr>
              <w:t>4.1 ел ішінде</w:t>
            </w:r>
            <w:r>
              <w:br/>
            </w:r>
            <w:r>
              <w:rPr>
                <w:rFonts w:ascii="Times New Roman"/>
                <w:b w:val="false"/>
                <w:i w:val="false"/>
                <w:color w:val="000000"/>
                <w:sz w:val="20"/>
              </w:rPr>
              <w:t>внутри страны</w:t>
            </w:r>
          </w:p>
          <w:bookmarkEnd w:id="602"/>
        </w:tc>
        <w:tc>
          <w:tcPr>
            <w:tcW w:w="20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ЕАЭО елдері</w:t>
            </w:r>
            <w:r>
              <w:br/>
            </w:r>
            <w:r>
              <w:rPr>
                <w:rFonts w:ascii="Times New Roman"/>
                <w:b w:val="false"/>
                <w:i w:val="false"/>
                <w:color w:val="000000"/>
                <w:sz w:val="20"/>
              </w:rPr>
              <w:t>стран ЕАЭС</w:t>
            </w:r>
          </w:p>
        </w:tc>
        <w:tc>
          <w:tcPr>
            <w:tcW w:w="20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ЕАЭО елдеріне жатпайтын</w:t>
            </w:r>
            <w:r>
              <w:br/>
            </w:r>
            <w:r>
              <w:rPr>
                <w:rFonts w:ascii="Times New Roman"/>
                <w:b w:val="false"/>
                <w:i w:val="false"/>
                <w:color w:val="000000"/>
                <w:sz w:val="20"/>
              </w:rPr>
              <w:t>страны вне ЕАЭС</w:t>
            </w:r>
          </w:p>
        </w:tc>
        <w:tc>
          <w:tcPr>
            <w:tcW w:w="20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25" w:id="603"/>
    <w:p>
      <w:pPr>
        <w:spacing w:after="0"/>
        <w:ind w:left="0"/>
        <w:jc w:val="both"/>
      </w:pPr>
      <w:r>
        <w:rPr>
          <w:rFonts w:ascii="Times New Roman"/>
          <w:b w:val="false"/>
          <w:i w:val="false"/>
          <w:color w:val="000000"/>
          <w:sz w:val="28"/>
        </w:rPr>
        <w:t xml:space="preserve">
      </w:t>
      </w:r>
      <w:r>
        <w:rPr>
          <w:rFonts w:ascii="Times New Roman"/>
          <w:b/>
          <w:i w:val="false"/>
          <w:color w:val="000000"/>
          <w:sz w:val="28"/>
        </w:rPr>
        <w:t>5. Зерттелетін апта ішінде жолаушыларды тасымалдау бойынша деректерді көрсетіңіз</w:t>
      </w:r>
      <w:r>
        <w:br/>
      </w:r>
      <w:r>
        <w:rPr>
          <w:rFonts w:ascii="Times New Roman"/>
          <w:b w:val="false"/>
          <w:i w:val="false"/>
          <w:color w:val="000000"/>
          <w:sz w:val="28"/>
        </w:rPr>
        <w:t xml:space="preserve">   Укажите данные по перевозке пассажиров за обследуемую неделю</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w:t>
            </w:r>
            <w:r>
              <w:rPr>
                <w:rFonts w:ascii="Times New Roman"/>
                <w:b/>
                <w:i w:val="false"/>
                <w:color w:val="000000"/>
                <w:sz w:val="20"/>
              </w:rPr>
              <w:t>Код строки</w:t>
            </w:r>
          </w:p>
          <w:bookmarkEnd w:id="604"/>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5"/>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w:t>
            </w:r>
            <w:r>
              <w:rPr>
                <w:rFonts w:ascii="Times New Roman"/>
                <w:b/>
                <w:i w:val="false"/>
                <w:color w:val="000000"/>
                <w:sz w:val="20"/>
              </w:rPr>
              <w:t>Наименование показателя</w:t>
            </w:r>
          </w:p>
          <w:bookmarkEnd w:id="605"/>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i w:val="false"/>
                <w:color w:val="000000"/>
                <w:sz w:val="20"/>
              </w:rPr>
              <w:t>Всего</w:t>
            </w:r>
          </w:p>
          <w:bookmarkEnd w:id="606"/>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7"/>
          <w:p>
            <w:pPr>
              <w:spacing w:after="20"/>
              <w:ind w:left="20"/>
              <w:jc w:val="both"/>
            </w:pPr>
            <w:r>
              <w:rPr>
                <w:rFonts w:ascii="Times New Roman"/>
                <w:b w:val="false"/>
                <w:i w:val="false"/>
                <w:color w:val="000000"/>
                <w:sz w:val="20"/>
              </w:rPr>
              <w:t>
А</w:t>
            </w:r>
          </w:p>
          <w:bookmarkEnd w:id="607"/>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8"/>
          <w:p>
            <w:pPr>
              <w:spacing w:after="20"/>
              <w:ind w:left="20"/>
              <w:jc w:val="both"/>
            </w:pPr>
            <w:r>
              <w:rPr>
                <w:rFonts w:ascii="Times New Roman"/>
                <w:b w:val="false"/>
                <w:i w:val="false"/>
                <w:color w:val="000000"/>
                <w:sz w:val="20"/>
              </w:rPr>
              <w:t>
1</w:t>
            </w:r>
          </w:p>
          <w:bookmarkEnd w:id="608"/>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9"/>
          <w:p>
            <w:pPr>
              <w:spacing w:after="20"/>
              <w:ind w:left="20"/>
              <w:jc w:val="both"/>
            </w:pPr>
            <w:r>
              <w:rPr>
                <w:rFonts w:ascii="Times New Roman"/>
                <w:b w:val="false"/>
                <w:i w:val="false"/>
                <w:color w:val="000000"/>
                <w:sz w:val="20"/>
              </w:rPr>
              <w:t>
1.1</w:t>
            </w:r>
          </w:p>
          <w:bookmarkEnd w:id="609"/>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0"/>
          <w:p>
            <w:pPr>
              <w:spacing w:after="20"/>
              <w:ind w:left="20"/>
              <w:jc w:val="both"/>
            </w:pPr>
            <w:r>
              <w:rPr>
                <w:rFonts w:ascii="Times New Roman"/>
                <w:b w:val="false"/>
                <w:i w:val="false"/>
                <w:color w:val="000000"/>
                <w:sz w:val="20"/>
              </w:rPr>
              <w:t>
1.2</w:t>
            </w:r>
          </w:p>
          <w:bookmarkEnd w:id="610"/>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1"/>
          <w:p>
            <w:pPr>
              <w:spacing w:after="20"/>
              <w:ind w:left="20"/>
              <w:jc w:val="both"/>
            </w:pPr>
            <w:r>
              <w:rPr>
                <w:rFonts w:ascii="Times New Roman"/>
                <w:b w:val="false"/>
                <w:i w:val="false"/>
                <w:color w:val="000000"/>
                <w:sz w:val="20"/>
              </w:rPr>
              <w:t>
2</w:t>
            </w:r>
          </w:p>
          <w:bookmarkEnd w:id="611"/>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жолаушы-километр</w:t>
            </w:r>
            <w:r>
              <w:br/>
            </w:r>
            <w:r>
              <w:rPr>
                <w:rFonts w:ascii="Times New Roman"/>
                <w:b w:val="false"/>
                <w:i w:val="false"/>
                <w:color w:val="000000"/>
                <w:sz w:val="20"/>
              </w:rPr>
              <w:t>
Пассажирооборот, пассажиро-километр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2"/>
          <w:p>
            <w:pPr>
              <w:spacing w:after="20"/>
              <w:ind w:left="20"/>
              <w:jc w:val="both"/>
            </w:pPr>
            <w:r>
              <w:rPr>
                <w:rFonts w:ascii="Times New Roman"/>
                <w:b w:val="false"/>
                <w:i w:val="false"/>
                <w:color w:val="000000"/>
                <w:sz w:val="20"/>
              </w:rPr>
              <w:t>
2.1</w:t>
            </w:r>
          </w:p>
          <w:bookmarkEnd w:id="612"/>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3"/>
          <w:p>
            <w:pPr>
              <w:spacing w:after="20"/>
              <w:ind w:left="20"/>
              <w:jc w:val="both"/>
            </w:pPr>
            <w:r>
              <w:rPr>
                <w:rFonts w:ascii="Times New Roman"/>
                <w:b w:val="false"/>
                <w:i w:val="false"/>
                <w:color w:val="000000"/>
                <w:sz w:val="20"/>
              </w:rPr>
              <w:t>
2.2</w:t>
            </w:r>
          </w:p>
          <w:bookmarkEnd w:id="613"/>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4"/>
          <w:p>
            <w:pPr>
              <w:spacing w:after="20"/>
              <w:ind w:left="20"/>
              <w:jc w:val="both"/>
            </w:pPr>
            <w:r>
              <w:rPr>
                <w:rFonts w:ascii="Times New Roman"/>
                <w:b w:val="false"/>
                <w:i w:val="false"/>
                <w:color w:val="000000"/>
                <w:sz w:val="20"/>
              </w:rPr>
              <w:t>
3</w:t>
            </w:r>
          </w:p>
          <w:bookmarkEnd w:id="614"/>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5"/>
          <w:p>
            <w:pPr>
              <w:spacing w:after="20"/>
              <w:ind w:left="20"/>
              <w:jc w:val="both"/>
            </w:pPr>
            <w:r>
              <w:rPr>
                <w:rFonts w:ascii="Times New Roman"/>
                <w:b w:val="false"/>
                <w:i w:val="false"/>
                <w:color w:val="000000"/>
                <w:sz w:val="20"/>
              </w:rPr>
              <w:t>
3.1</w:t>
            </w:r>
          </w:p>
          <w:bookmarkEnd w:id="615"/>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6"/>
          <w:p>
            <w:pPr>
              <w:spacing w:after="20"/>
              <w:ind w:left="20"/>
              <w:jc w:val="both"/>
            </w:pPr>
            <w:r>
              <w:rPr>
                <w:rFonts w:ascii="Times New Roman"/>
                <w:b w:val="false"/>
                <w:i w:val="false"/>
                <w:color w:val="000000"/>
                <w:sz w:val="20"/>
              </w:rPr>
              <w:t>
3.2</w:t>
            </w:r>
          </w:p>
          <w:bookmarkEnd w:id="616"/>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2" w:id="6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xml:space="preserve"> Наименование      _____________________________________________________      Адрес       _______________________________________________</w:t>
      </w:r>
      <w:r>
        <w:br/>
      </w:r>
      <w:r>
        <w:rPr>
          <w:rFonts w:ascii="Times New Roman"/>
          <w:b w:val="false"/>
          <w:i w:val="false"/>
          <w:color w:val="000000"/>
          <w:sz w:val="28"/>
        </w:rPr>
        <w:t xml:space="preserve">                   _____________________________________________________</w:t>
      </w:r>
    </w:p>
    <w:bookmarkEnd w:id="617"/>
    <w:bookmarkStart w:name="z643" w:id="618"/>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___________________________________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 xml:space="preserve">                                                       Адрес электронной почты (респондента) _________________________________________</w:t>
      </w:r>
    </w:p>
    <w:bookmarkEnd w:id="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79"/>
        <w:gridCol w:w="3570"/>
        <w:gridCol w:w="2579"/>
        <w:gridCol w:w="3572"/>
      </w:tblGrid>
      <w:tr>
        <w:trPr>
          <w:trHeight w:val="30" w:hRule="atLeast"/>
        </w:trPr>
        <w:tc>
          <w:tcPr>
            <w:tcW w:w="2579" w:type="dxa"/>
            <w:tcBorders/>
            <w:tcMar>
              <w:top w:w="15" w:type="dxa"/>
              <w:left w:w="15" w:type="dxa"/>
              <w:bottom w:w="15" w:type="dxa"/>
              <w:right w:w="15" w:type="dxa"/>
            </w:tcMar>
            <w:vAlign w:val="center"/>
          </w:tcPr>
          <w:bookmarkStart w:name="z644" w:id="61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619"/>
          <w:p>
            <w:pPr>
              <w:spacing w:after="20"/>
              <w:ind w:left="20"/>
              <w:jc w:val="both"/>
            </w:pPr>
            <w:r>
              <w:rPr>
                <w:rFonts w:ascii="Times New Roman"/>
                <w:b w:val="false"/>
                <w:i w:val="false"/>
                <w:color w:val="000000"/>
                <w:sz w:val="20"/>
              </w:rPr>
              <w:t>
Согласны на опубликование первичных данных</w:t>
            </w:r>
          </w:p>
        </w:tc>
        <w:tc>
          <w:tcPr>
            <w:tcW w:w="35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bookmarkStart w:name="z645" w:id="620"/>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620"/>
          <w:p>
            <w:pPr>
              <w:spacing w:after="20"/>
              <w:ind w:left="20"/>
              <w:jc w:val="both"/>
            </w:pPr>
            <w:r>
              <w:rPr>
                <w:rFonts w:ascii="Times New Roman"/>
                <w:b w:val="false"/>
                <w:i w:val="false"/>
                <w:color w:val="000000"/>
                <w:sz w:val="20"/>
              </w:rPr>
              <w:t>
Не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6" w:id="62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__________________________________________________________________ 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621"/>
    <w:bookmarkStart w:name="z647" w:id="622"/>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 xml:space="preserve"> Главный бухгалтер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 </w:t>
      </w:r>
    </w:p>
    <w:bookmarkEnd w:id="622"/>
    <w:bookmarkStart w:name="z648" w:id="62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 xml:space="preserve"> Руководитель __________________________________________________________________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623"/>
    <w:bookmarkStart w:name="z649" w:id="624"/>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624"/>
    <w:bookmarkStart w:name="z650" w:id="62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6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66</w:t>
            </w:r>
          </w:p>
        </w:tc>
      </w:tr>
    </w:tbl>
    <w:p>
      <w:pPr>
        <w:spacing w:after="0"/>
        <w:ind w:left="0"/>
        <w:jc w:val="both"/>
      </w:pPr>
      <w:r>
        <w:rPr>
          <w:rFonts w:ascii="Times New Roman"/>
          <w:b w:val="false"/>
          <w:i w:val="false"/>
          <w:color w:val="ff0000"/>
          <w:sz w:val="28"/>
        </w:rPr>
        <w:t xml:space="preserve">
      Сноска. Приложение 28 в редакции приказа Председателя Комитета по статистике Министерства национальной экономики РК от 20.12.2016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653" w:id="62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w:t>
      </w:r>
    </w:p>
    <w:bookmarkEnd w:id="626"/>
    <w:bookmarkStart w:name="z654" w:id="62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автомобильных перевозок грузов и пассажиров физическими лицами" (код 182107005, индекс ТР-001, периодичность еженедельная).</w:t>
      </w:r>
    </w:p>
    <w:bookmarkEnd w:id="627"/>
    <w:bookmarkStart w:name="z655" w:id="628"/>
    <w:p>
      <w:pPr>
        <w:spacing w:after="0"/>
        <w:ind w:left="0"/>
        <w:jc w:val="both"/>
      </w:pPr>
      <w:r>
        <w:rPr>
          <w:rFonts w:ascii="Times New Roman"/>
          <w:b w:val="false"/>
          <w:i w:val="false"/>
          <w:color w:val="000000"/>
          <w:sz w:val="28"/>
        </w:rPr>
        <w:t>
      2. Наблюдение проводится один раз в году в течение 1 недели (неделя включает 7 дней обследования с понедельника по воскресенье). График с указанием начала проведения обследования и срока предоставления в органы статистики будет предоставлен органами статистики и размещен на официальных сайтах территориальных органов статистиски.</w:t>
      </w:r>
    </w:p>
    <w:bookmarkEnd w:id="628"/>
    <w:bookmarkStart w:name="z656" w:id="629"/>
    <w:p>
      <w:pPr>
        <w:spacing w:after="0"/>
        <w:ind w:left="0"/>
        <w:jc w:val="both"/>
      </w:pPr>
      <w:r>
        <w:rPr>
          <w:rFonts w:ascii="Times New Roman"/>
          <w:b w:val="false"/>
          <w:i w:val="false"/>
          <w:color w:val="000000"/>
          <w:sz w:val="28"/>
        </w:rPr>
        <w:t>
      В статистической форме указываются перевозки грузов или пассажиров автотранспортным средством за неделю обследования, осуществляемых на коммерческой основе (за плату, для заказчика), как в пределах территории Республики Казахстан, так и за ее пределами.</w:t>
      </w:r>
    </w:p>
    <w:bookmarkEnd w:id="629"/>
    <w:bookmarkStart w:name="z657" w:id="630"/>
    <w:p>
      <w:pPr>
        <w:spacing w:after="0"/>
        <w:ind w:left="0"/>
        <w:jc w:val="both"/>
      </w:pPr>
      <w:r>
        <w:rPr>
          <w:rFonts w:ascii="Times New Roman"/>
          <w:b w:val="false"/>
          <w:i w:val="false"/>
          <w:color w:val="000000"/>
          <w:sz w:val="28"/>
        </w:rPr>
        <w:t>
      3. В разделе 3 в строке 1 указываются только перевозки грузов, выполненные в течение обследуемой недели на грузовом автомобиле на коммерческой основе (за плату, для заказчика).</w:t>
      </w:r>
    </w:p>
    <w:bookmarkEnd w:id="630"/>
    <w:bookmarkStart w:name="z658" w:id="631"/>
    <w:p>
      <w:pPr>
        <w:spacing w:after="0"/>
        <w:ind w:left="0"/>
        <w:jc w:val="both"/>
      </w:pPr>
      <w:r>
        <w:rPr>
          <w:rFonts w:ascii="Times New Roman"/>
          <w:b w:val="false"/>
          <w:i w:val="false"/>
          <w:color w:val="000000"/>
          <w:sz w:val="28"/>
        </w:rPr>
        <w:t>
      В строке 2 указывается грузооборот на автомобильном транспорте, который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bookmarkEnd w:id="631"/>
    <w:bookmarkStart w:name="z659" w:id="632"/>
    <w:p>
      <w:pPr>
        <w:spacing w:after="0"/>
        <w:ind w:left="0"/>
        <w:jc w:val="both"/>
      </w:pPr>
      <w:r>
        <w:rPr>
          <w:rFonts w:ascii="Times New Roman"/>
          <w:b w:val="false"/>
          <w:i w:val="false"/>
          <w:color w:val="000000"/>
          <w:sz w:val="28"/>
        </w:rPr>
        <w:t>
      В строке 3 в доходы от перевозки грузов, багажа, включается сумма средств, полученная физическим лицом за перевозку грузов (включая почту), при оказании отправителям грузов дополнительной услуги по перевозке.</w:t>
      </w:r>
    </w:p>
    <w:bookmarkEnd w:id="632"/>
    <w:bookmarkStart w:name="z660" w:id="633"/>
    <w:p>
      <w:pPr>
        <w:spacing w:after="0"/>
        <w:ind w:left="0"/>
        <w:jc w:val="both"/>
      </w:pPr>
      <w:r>
        <w:rPr>
          <w:rFonts w:ascii="Times New Roman"/>
          <w:b w:val="false"/>
          <w:i w:val="false"/>
          <w:color w:val="000000"/>
          <w:sz w:val="28"/>
        </w:rPr>
        <w:t>
      4. В раздел 4 респондент указывает место осуществления грузовых перевозок в разрезе сообщений (внутри страны, по странам ЕАЭС и по странам вне ЕАЭС). Допускается отметка всех представленных вариантов ответа.</w:t>
      </w:r>
    </w:p>
    <w:bookmarkEnd w:id="633"/>
    <w:bookmarkStart w:name="z661" w:id="634"/>
    <w:p>
      <w:pPr>
        <w:spacing w:after="0"/>
        <w:ind w:left="0"/>
        <w:jc w:val="both"/>
      </w:pPr>
      <w:r>
        <w:rPr>
          <w:rFonts w:ascii="Times New Roman"/>
          <w:b w:val="false"/>
          <w:i w:val="false"/>
          <w:color w:val="000000"/>
          <w:sz w:val="28"/>
        </w:rPr>
        <w:t>
      5. В строке 1.1 раздела 5 перевозки пассажиров автобусами рассчитываются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пользующихся правом бесплатного проезда или проездными документами, оплаченными предприятиями (организациями).</w:t>
      </w:r>
    </w:p>
    <w:bookmarkEnd w:id="634"/>
    <w:bookmarkStart w:name="z662" w:id="635"/>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635"/>
    <w:bookmarkStart w:name="z663" w:id="636"/>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636"/>
    <w:bookmarkStart w:name="z664" w:id="637"/>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637"/>
    <w:bookmarkStart w:name="z665" w:id="638"/>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638"/>
    <w:bookmarkStart w:name="z666" w:id="639"/>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639"/>
    <w:bookmarkStart w:name="z667" w:id="640"/>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640"/>
    <w:bookmarkStart w:name="z668" w:id="641"/>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641"/>
    <w:bookmarkStart w:name="z669" w:id="642"/>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bookmarkEnd w:id="642"/>
    <w:bookmarkStart w:name="z670" w:id="643"/>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643"/>
    <w:bookmarkStart w:name="z671" w:id="644"/>
    <w:p>
      <w:pPr>
        <w:spacing w:after="0"/>
        <w:ind w:left="0"/>
        <w:jc w:val="both"/>
      </w:pPr>
      <w:r>
        <w:rPr>
          <w:rFonts w:ascii="Times New Roman"/>
          <w:b w:val="false"/>
          <w:i w:val="false"/>
          <w:color w:val="000000"/>
          <w:sz w:val="28"/>
        </w:rPr>
        <w:t>
      В строке 1.2 перевозка пассажиров такси определяется как произведение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644"/>
    <w:bookmarkStart w:name="z672" w:id="645"/>
    <w:p>
      <w:pPr>
        <w:spacing w:after="0"/>
        <w:ind w:left="0"/>
        <w:jc w:val="both"/>
      </w:pPr>
      <w:r>
        <w:rPr>
          <w:rFonts w:ascii="Times New Roman"/>
          <w:b w:val="false"/>
          <w:i w:val="false"/>
          <w:color w:val="000000"/>
          <w:sz w:val="28"/>
        </w:rPr>
        <w:t>
      В строке 2.1 пассажирооборот автобусов определяется как произведение количества перевезенных пассажиров на среднее расстояние поездки.</w:t>
      </w:r>
    </w:p>
    <w:bookmarkEnd w:id="645"/>
    <w:bookmarkStart w:name="z673" w:id="646"/>
    <w:p>
      <w:pPr>
        <w:spacing w:after="0"/>
        <w:ind w:left="0"/>
        <w:jc w:val="both"/>
      </w:pPr>
      <w:r>
        <w:rPr>
          <w:rFonts w:ascii="Times New Roman"/>
          <w:b w:val="false"/>
          <w:i w:val="false"/>
          <w:color w:val="000000"/>
          <w:sz w:val="28"/>
        </w:rPr>
        <w:t>
      В строке 2.2 пассажирооборот такси определяется как произведение платного пробега такси на среднее число перевезенных пассажиров (равное двум пассажирам).</w:t>
      </w:r>
    </w:p>
    <w:bookmarkEnd w:id="646"/>
    <w:bookmarkStart w:name="z674" w:id="647"/>
    <w:p>
      <w:pPr>
        <w:spacing w:after="0"/>
        <w:ind w:left="0"/>
        <w:jc w:val="both"/>
      </w:pPr>
      <w:r>
        <w:rPr>
          <w:rFonts w:ascii="Times New Roman"/>
          <w:b w:val="false"/>
          <w:i w:val="false"/>
          <w:color w:val="000000"/>
          <w:sz w:val="28"/>
        </w:rPr>
        <w:t>
      В строке 3.1 в доходы от перевозок пассажиров автобусами (включая маршрутные такси) во всех сообщениях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p>
    <w:bookmarkEnd w:id="647"/>
    <w:bookmarkStart w:name="z675" w:id="648"/>
    <w:p>
      <w:pPr>
        <w:spacing w:after="0"/>
        <w:ind w:left="0"/>
        <w:jc w:val="both"/>
      </w:pPr>
      <w:r>
        <w:rPr>
          <w:rFonts w:ascii="Times New Roman"/>
          <w:b w:val="false"/>
          <w:i w:val="false"/>
          <w:color w:val="000000"/>
          <w:sz w:val="28"/>
        </w:rPr>
        <w:t>
      В строке 3.2 в доходы от перевозок пассажиров такси,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p>
    <w:bookmarkEnd w:id="648"/>
    <w:bookmarkStart w:name="z676" w:id="649"/>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649"/>
    <w:bookmarkStart w:name="z677" w:id="650"/>
    <w:p>
      <w:pPr>
        <w:spacing w:after="0"/>
        <w:ind w:left="0"/>
        <w:jc w:val="both"/>
      </w:pPr>
      <w:r>
        <w:rPr>
          <w:rFonts w:ascii="Times New Roman"/>
          <w:b w:val="false"/>
          <w:i w:val="false"/>
          <w:color w:val="000000"/>
          <w:sz w:val="28"/>
        </w:rPr>
        <w:t>
      7. Арифметико-логический контроль:</w:t>
      </w:r>
    </w:p>
    <w:bookmarkEnd w:id="650"/>
    <w:bookmarkStart w:name="z678" w:id="651"/>
    <w:p>
      <w:pPr>
        <w:spacing w:after="0"/>
        <w:ind w:left="0"/>
        <w:jc w:val="both"/>
      </w:pPr>
      <w:r>
        <w:rPr>
          <w:rFonts w:ascii="Times New Roman"/>
          <w:b w:val="false"/>
          <w:i w:val="false"/>
          <w:color w:val="000000"/>
          <w:sz w:val="28"/>
        </w:rPr>
        <w:t>
      1) Раздел 5. "Объем услуг по перевозке пассажиров":</w:t>
      </w:r>
    </w:p>
    <w:bookmarkEnd w:id="651"/>
    <w:bookmarkStart w:name="z679" w:id="652"/>
    <w:p>
      <w:pPr>
        <w:spacing w:after="0"/>
        <w:ind w:left="0"/>
        <w:jc w:val="both"/>
      </w:pPr>
      <w:r>
        <w:rPr>
          <w:rFonts w:ascii="Times New Roman"/>
          <w:b w:val="false"/>
          <w:i w:val="false"/>
          <w:color w:val="000000"/>
          <w:sz w:val="28"/>
        </w:rPr>
        <w:t>
      строка 1 = ∑строк 1.1, 1.2 для каждой графы;</w:t>
      </w:r>
    </w:p>
    <w:bookmarkEnd w:id="652"/>
    <w:bookmarkStart w:name="z680" w:id="653"/>
    <w:p>
      <w:pPr>
        <w:spacing w:after="0"/>
        <w:ind w:left="0"/>
        <w:jc w:val="both"/>
      </w:pPr>
      <w:r>
        <w:rPr>
          <w:rFonts w:ascii="Times New Roman"/>
          <w:b w:val="false"/>
          <w:i w:val="false"/>
          <w:color w:val="000000"/>
          <w:sz w:val="28"/>
        </w:rPr>
        <w:t>
      строка 2 = ∑строк 2.1, 2.2 для каждой графы;</w:t>
      </w:r>
    </w:p>
    <w:bookmarkEnd w:id="653"/>
    <w:bookmarkStart w:name="z681" w:id="654"/>
    <w:p>
      <w:pPr>
        <w:spacing w:after="0"/>
        <w:ind w:left="0"/>
        <w:jc w:val="both"/>
      </w:pPr>
      <w:r>
        <w:rPr>
          <w:rFonts w:ascii="Times New Roman"/>
          <w:b w:val="false"/>
          <w:i w:val="false"/>
          <w:color w:val="000000"/>
          <w:sz w:val="28"/>
        </w:rPr>
        <w:t>
      строка 3 = ∑строк 3.1, 3.2 для каждой графы.</w:t>
      </w:r>
    </w:p>
    <w:bookmarkEnd w:id="6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header.xml" Type="http://schemas.openxmlformats.org/officeDocument/2006/relationships/header" Id="rId10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