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85fb" w14:textId="c6a85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приоритетных сельскохозяйственных культур и норм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3 октября 2014 года № 102-1644. Зарегистрировано Департаментом юстиции города Астаны 6 ноября 2014 года № 850. Утратила силу постановлением акимата города Астаны от 9 февраля 2016 года № 102-234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Утратила силу постановлением акимата города Астаны от 09.02.2016 </w:t>
      </w:r>
      <w:r>
        <w:rPr>
          <w:rFonts w:ascii="Times New Roman"/>
          <w:b w:val="false"/>
          <w:i w:val="false"/>
          <w:color w:val="ff0000"/>
          <w:sz w:val="28"/>
        </w:rPr>
        <w:t>№ 102-234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актах",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2014 года № 575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перечень приоритетных сельскохозяйственных культур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нормы субсидий (на 1 гектар)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29 мая 2014 года № 102-877 "Об установлении норм субсидий на удобрения, горюче-смазочные материалы и товарно-материальные ценности для проведения весенне-полевых и уборочных работ, перечень приоритетных сельскохозяйственных культур города Астаны на 2014 год" (зарегистрировано в Реестре государственной регистрации нормативных правовых актов Департаментом юстиции города Астаны от 26 июня 2014 года за № 816 и опубликовано в газете "Вечерняя Астана" № 71 (3147) от 1 июля 2014 года, газета "Астана Ақшамы" № 72 (3129) от 1 июля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"Управление сельского хозяйства города Астаны" обеспечить государственную регистрацию настоящего постановления в органах юстиции с последующим его опубликованием в официальных и периодических печатных изданиях, а также на интернет-ресурсе, определяемом Правительством Республики Казахстан, и интернет-ресурсе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города Астаны Нагаспаева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99"/>
        <w:gridCol w:w="10001"/>
      </w:tblGrid>
      <w:tr>
        <w:trPr>
          <w:trHeight w:val="30" w:hRule="atLeast"/>
        </w:trPr>
        <w:tc>
          <w:tcPr>
            <w:tcW w:w="2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Тасмагамбетов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 октября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2014 года № 102-1644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приоритетных сельскохозяйственных культур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9"/>
        <w:gridCol w:w="9241"/>
      </w:tblGrid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сельскохозяйственной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культуры (пшеница, ячмень)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культуры (однолетник травы, овес)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 промышленного типа (томаты, огурцы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2014 года № 102-1644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(на 1 гектар) на</w:t>
      </w:r>
      <w:r>
        <w:br/>
      </w:r>
      <w:r>
        <w:rPr>
          <w:rFonts w:ascii="Times New Roman"/>
          <w:b/>
          <w:i w:val="false"/>
          <w:color w:val="000000"/>
        </w:rPr>
        <w:t>удешевление стоимости горюче-смазочных</w:t>
      </w:r>
      <w:r>
        <w:br/>
      </w:r>
      <w:r>
        <w:rPr>
          <w:rFonts w:ascii="Times New Roman"/>
          <w:b/>
          <w:i w:val="false"/>
          <w:color w:val="000000"/>
        </w:rPr>
        <w:t>материалов и других товарно-материальных</w:t>
      </w:r>
      <w:r>
        <w:br/>
      </w:r>
      <w:r>
        <w:rPr>
          <w:rFonts w:ascii="Times New Roman"/>
          <w:b/>
          <w:i w:val="false"/>
          <w:color w:val="000000"/>
        </w:rPr>
        <w:t>ценностей, необходимых для проведения</w:t>
      </w:r>
      <w:r>
        <w:br/>
      </w:r>
      <w:r>
        <w:rPr>
          <w:rFonts w:ascii="Times New Roman"/>
          <w:b/>
          <w:i w:val="false"/>
          <w:color w:val="000000"/>
        </w:rPr>
        <w:t>весенне-полевых и уборочных работ, путем</w:t>
      </w:r>
      <w:r>
        <w:br/>
      </w:r>
      <w:r>
        <w:rPr>
          <w:rFonts w:ascii="Times New Roman"/>
          <w:b/>
          <w:i w:val="false"/>
          <w:color w:val="000000"/>
        </w:rPr>
        <w:t>субсидирования производства приоритетных</w:t>
      </w:r>
      <w:r>
        <w:br/>
      </w:r>
      <w:r>
        <w:rPr>
          <w:rFonts w:ascii="Times New Roman"/>
          <w:b/>
          <w:i w:val="false"/>
          <w:color w:val="000000"/>
        </w:rPr>
        <w:t>культур и стоимости затрат на возделывание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культур в защищенном грунте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3873"/>
        <w:gridCol w:w="6873"/>
      </w:tblGrid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сельскохозяйственной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1 гектар)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(базовая норма субсидий)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 промышленного типа (один культурооборот)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