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2a39" w14:textId="8482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июня 2014 года № А-5/262. Зарегистрировано Департаментом юстиции Акмолинской области 30 июля 2014 года № 4302. Утратило силу постановлением акимата Акмолинской области от 26 июня 2015 года № А-7/298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А-7/298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в организации технического и профессионального, послесреднего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«Об утверждении стандарта государственной услуги «Прием документов в организации технического и профессионального, послесреднего образования».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А-5/262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«Прием документов в организации технического и профессионального, послесреднего образования»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в организации технического и профессионального, послесреднего образования» (далее - государственная услуга) оказывается организациями технического и профессионального, послесреднего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услугополучателю необходимо представить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«Прием документов в организации технического и профессионального, послесреднего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 услугодателя осуществляет прием документов, их регистрацию - 5 минут. Результат – регистрация, а также передача ответственному секретарю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секретарь приемной комиссии осуществляет проверку полноты документов 10 минут. Результат – выдача расписки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очную форму обучения – не позднее 20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вечернюю и заочную формы обучения – не позднее 20 сентября.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секретарь приемной комиссии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 услугодателя осуществляет прием документов, их регистрацию - 5 минут. Результат – регистрация, а также передача ответственному секретарю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секретарь приемной комиссии осуществляет проверку полноты документов 10 минут. Результат – выдача расписки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сопровождается блок-схемой, а также справочником бизнес-процессов оказания государственных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«Прием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       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7437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Структурно–функциональные единицы.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«Прием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     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«Прием документов в организации технического и профессионального, послесреднего образования»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5532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Структурно-функциональные единицы.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