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55be" w14:textId="3965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продукции в стеклянной таре в местах проведения спортивно-массовых, зрелищных культурно-массовых мероприятий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27 ноября 2014 года № 29. Зарегистрировано Департаментом юстиции Акмолинской области 12 декабря 2014 года № 4504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«О местном государственном управлении и самоуправлении в Республике Казахстан»,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акима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реализации продукции в стеклянной таре в местах проведения спортивно-массовых, зрелищных культурно-массовых мероприятий в Акмолинской области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продукции в стеклянной таре в местах проведения спортивно-массовых, зрелищных культурно-массовых мероприятий в Акмолинской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«О местном государственном управлении и самоуправлении в Республике Казахстан» и определяют порядок реализации продукции в стеклянной таре в местах проведения спортивно-массовых, зрелищных культурно-массовых мероприятий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продукции в стеклянной таре в местах проведения спортивно-массовых, зрелищных культурно-массовых мероприятий, не допускается вне торговых объектов и объектов общественного питания, предназначенных для реализации данной продукции.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