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55be" w14:textId="3965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продукции в стеклянной таре в местах проведения спортивно-массовых, зрелищных культурно-массовых мероприятий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27 ноября 2014 года № 29. Зарегистрировано Департаментом юстиции Акмолинской области 12 декабря 2014 года № 4504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Закона Республики Казахстан от 23 января 2001 года «О местном государственном управлении и самоуправлении в Республике Казахстан», аким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продукции в стеклянной таре в местах проведения спортивно-массовых, зрелищных культурно-массовых мероприятий 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акима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акима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реализации продукции в стеклянной таре в местах проведения спортивно-массовых, зрелищных культурно-массовых мероприятий в Акмолинской области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реализации продукции в стеклянной таре в местах проведения спортивно-массовых, зрелищных культурно-массовых мероприятий в Акмолинской области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Закона Республики Казахстан от 23 января 2001 года «О местном государственном управлении и самоуправлении в Республике Казахстан» и определяют порядок реализации продукции в стеклянной таре в местах проведения спортивно-массовых, зрелищных культурно-массовых мероприятий 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Реализация продукции в стеклянной таре в местах проведения спортивно-массовых, зрелищных культурно-массовых мероприятий, не допускается вне торговых объектов и объектов общественного питания, предназначенных для реализации данной продукции.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