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7e3" w14:textId="56c3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12 марта 2014 года № А-3/81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ноября 2014 года № А-11/577. Зарегистрировано Департаментом юстиции Акмолинской области 6 января 2015 года № 4555. Утратило силу постановлением акимата Акмолинской области от 29 декабря 2015 года № А-13/622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12 марта 2014 года № А-3/81 (зарегистрировано в Реестре государственной регистрации нормативных правовых актов № 4110, опубликовано 29 мая 2014 года в газетах "Арқа ажары" и "Акмолинская правда")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Описание последовательности процедур (действий) сопровождается блок-схемой согласно приложению 1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Отарова.К.М.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А-11/577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А-11/577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