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5e40" w14:textId="fed5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17 марта 2014 года № а-3/98. Зарегистрировано Департаментом юстиции Акмолинской области 15 апреля 2014 года № 4105. Утратило силу постановлением акимата Атбасарского района Акмолинской области от 3 октября 2014 года № а-10/415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Атбасарского района Акмолинской области от 03.10.2014 № а-10/415 (вводится в действия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на основании решения Атбасарского районного маслихата от 25 декабря 2013 года № 5С 21/6 «О согласовании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местности», акимат Атбасарского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Хамитова Ж.К.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                   Ж.Нуркенов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Атбасарского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2014 года № а-3/98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2594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специалистов социального обеспечения: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 по уходу.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специалистов образования: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директор;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заведующий;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1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директора;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1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учителя всех специальностей;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1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методист;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1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вожатый;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1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руководитель;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1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библиотекой;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1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библиотекарь;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1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воспитатель;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1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воспитателя;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1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сестра;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1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диетическая сестра;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1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педагог;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1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логопед;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1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педагог-психолог;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1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преподаватель-организатор начальной военной подготовки.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специалистов культуры: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(заведующий);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филиалом;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1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руководитель (культорганизатор);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1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методист;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1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