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274b" w14:textId="fed2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Ерейментауского района от 10 апреля 2014 года № 2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19 ноября 2014 года № 28. Зарегистрировано Департаментом юстиции Акмолинской области 25 декабря 2014 года 4533. Утратило силу решением акима Ерейментауского района Акмолинской области от 29 ноября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Ерейментауского района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от 10 апреля 2014 года № 2 "Об образовании избирательных участков" (зарегистрировано в Реестре государственной регистрации нормативных правовых актов № 4168, опубликовано в газете "Ерейментау", "Ереймен" 24 мая 2014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на русском языке слова "ауыл Аксуат" заменить на слова "село Аксуат".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М.Адрешев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