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fddc" w14:textId="5c7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Селетинское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Селетинское Ерейментауского района Акмолинской области от 2 июня 2014 года № 4. Зарегистрировано Департаментом юстиции Акмолинской области 5 июня 2014 года № 4222. Утратило силу решением акима села Селетинское Ерейментауского района Акмолинской области от 26 сентября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села Селетинское Ерейментауского района Акмолинской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Ерейментауского района от 27 мая 2014 года № 01-30-300, аким села Селетинское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Селетинское Ерейментауского района, в связи с выявлением очага инфекционной болезни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Селетинское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Амангельдинов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