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b5a6" w14:textId="b59b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 декабря 2014 года № а-8/357. Зарегистрировано Департаментом юстиции Акмолинской области 25 декабря 2014 года № 4530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