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37e" w14:textId="4634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постоянно проживающим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11 декабря 2014 года № С-34/2. Зарегистрировано Департаментом юстиции Акмолинской области 5 января 2015 года № 4545. Утратило силу решением Енбекшильдерского районного маслихата Акмолинской области от 14 февраля 2015 года № С-36/3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Енбекшильдерского районного маслихата Акмолинской области от 14.02.2015 № С-36/3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«Назначение жилищной помощи»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жилищно–коммунального хозяйства»,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постоянно проживающим в Енбекшильдерском районе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26 апреля 2013 года № С-15/6 «Об утверждении Правил предоставления жилищной помощи малообеспеченным семьям (гражданам) постоянно проживающим в Енбекшильдерском районе» (зарегистрировано в Реестре государственной регистрации нормативных правовых актов № 3751, опубликовано 7 июня 2013 года в районных газетах «Жаңа дәуір» и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С-34/2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малообеспеченными семьям (гражданам) постоянно проживающим в Енбекшильдерском районе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малообеспеченным семьям (гражданам), постоянно проживающим в Енбекшильдерском районе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 определяют размер и порядок назначения жилищной помощи малообеспеченным семьям (гражданам), постоянно проживающим в Енбекшильдерском районе.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оказывается за счет средств районного бюджета малообеспеченным семьям (гражданам), постоянно проживающим в Енбекшильдерском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определяется,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норму площади жилья, обеспечиваемую компенсационными мерами, принимается восемнадцать квадратных метров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норму расхода электрической энергии, обеспечиваемую компенсационными мерами, принимается 50 (пятьдесят) киловатт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назначению и выплате жилищной помощи определено государственное учреждение «Отдел занятости и социальных программ» Енбекшильдерского района.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и выплата жилищной помощи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производится на полный текущий квартал, при этом доходы семьи (гражданина) и расходы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учитываются в среднем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и выдача результатов оказания государственной услуги осуществляются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учреждением «Отдел занятости и социальных программ» Енбекшильдерского района выносится решение об отказе в назначении жилищной помощи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оплата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не превышает предельно допустимый уровень расходов семьи на эти цели 15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предоставляются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сомнения в достоверности информации государственное учреждение «Отдел занятости и социальных программ Енбекшильдерского района» обращается в органы, уполномоченные производить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в уполномоченный орган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или почтовые отделения связи, путем зачисления на личные счета заявителей.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Исчисление совокупного дохода семьи (гражданина), претендующей на получение жилищной помощи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Совокупный доход семьи (гражданина), претендующей на получение жилищной помощи исчисляется государственным учреждением «Отдел занятости и социальных программ» Енбекшильдерского района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