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2e4a" w14:textId="1a62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апреля 2014 года № 23/4. Зарегистрировано Департаментом юстиции Акмолинской области 13 мая 2014 года № 4178. Утратило силу решением Сандыктауского районного маслихата Акмолинской области от 28 марта 2017 года № 10/5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23/4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Сандыктауского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Сандыктауского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села, улицы, многоквартирного жилого дома, сел, сельских округов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сел, сельских округов Сандыктауского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Сандыктауского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районную газету "Сандыктауские вести"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села,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избирателей села, улицы, многоквартирного жилого дома на территории села 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