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e49" w14:textId="200c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9 марта 2013 года № 98/14-5 "Об утверждении Правил предоставления жилищной  помощи малообеспеченным семьям (гражданам), проживающим в Целиноградском 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марта 2014 года № 194/27-5. Зарегистрировано Департаментом юстиции Акмолинской области 8 апреля 2014 года № 4082. Утратило силу решением Целиноградского районного маслихата Акмолинской области от 25 февраля 2015 года № 278/4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25.02.2015 № 278/40-5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16 октября 2012 года № 1316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 в постановление Правительства Республики Казахстан от 30 декабря 2009 года № 2314 «Об утверждении Правил предоставления жилищной помощи», от 3 декабря 2013 года № 1303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постановления Правительства Республики Казахстан от 30 декабря 2009 года № 2314 «Об утверждении Правил предоставления жилищной помощи» и от 26 июня 2012 года № 856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б утверждении Правил предоставления жилищной помощи малообеспеченным семьям (гражданам), проживающим в Целиноградском районе» от 29 марта 2013 года № 98/14-5 (зарегистрировано в Реестре государственной регистрации нормативных правовых актов № 3707, опубликовано 3 мая 2013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Целиноградском районе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н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7 процентов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Жилищная помощь назначается на основании заявления собственника или нанимателя (поднанимателя) жилья и прилагаемых к нему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книги регистрации граждан либо адресной справки, либо справки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и-счета за услуги телекоммуникаций или копии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а о размере арендной платы за пользование жилищем, арендованным местным исполнительным органом в частном жилищном фонде, предъявляемого местным исполн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Байшо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