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3ad8a" w14:textId="273ad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Бурабайского районного маслихата от 20 декабря 2012 года № 5С-12/4 "Об утверждении Правил оказания жилищной помощи малообеспеченным семьям (гражданам) по Бурабайскому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Бурабайского районного маслихата Акмолинской области от 15 апреля 2014 года № 5С-29/1. Зарегистрировано Департаментом юстиции Акмолинской области 15 мая 2014 года № 4188. Утратило силу решением Бурабайского районного маслихата Акмолинской области от 3 марта 2015 года № 5С-40/5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Бурабайского районного маслихата Акмолинской области от 03.03.2015 № 5С-40/5 (вступает в силу и вводится в действие со дня подписания).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16 апреля 1997 года «О жилищных отношениях»,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14 апреля 2009 года № 512 «О некоторых вопросах компенсации повышения тарифов абонентской платы за оказание услуг телекоммуникаций социально защищаемым гражданам»,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2009 года № 2314 «Об утверждении Правил предоставления жилищной помощи», 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«Назначение жилищной помощи», утвержденного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 апреля 2011 года № 394 «Об утверждении стандартов государственных услуг в сфере социальной защиты, оказываемых местными исполнительными органами» Бурабайский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Бурабайского районного маслихата «Об утверждении Правил оказания жилищной помощи малообеспеченным семьям (гражданам) по Бурабайскому району» от 20 декабря 2012 года № 5С-12/4 (зарегистрировано в Реестре государственной регистрации нормативных правовых актов № 3627, опубликовано 7 февраля 2013 года в районных газетах «Бурабай» и «Луч»)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жилищной помощи малообеспеченным семьям (гражданам) по Бурабайскому району, утвержденных указанным решением: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главы 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«3. Жилищная помощь определяется как разница между суммой оплаты расходов на содержание жилого дома (жилого здания), потребление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жилищем, арендованным местным исполнительным органом в частном жилищном фонде, в пределах норм и предельно допустимого уровня расходов семьи (граждан) на эти цели.»;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главы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«7. Жилищная помощь оказывается по предъявленным поставщиками счетам на оплату коммунальных услуг на содержание жилого дома (жилого здания) согласно смете, определяющей размер ежемесячных и целевых взносов, на содержание жилого дома (жилого здания), за счет бюджетных средств лицам, постоянно проживающим в Бурабайском районе.»;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главы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«3) копию книги регистрации граждан либо адресную справку, либо справку сельских и/или аульных акимов, подтверждающую регистрацию по постоянному месту жительства заявителя;»;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11 главы 2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14 главы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«1) оплата на содержание жилого дома (жилого здания), потребления коммунальных услуг и услуг связи в части увеличения абонентской платы за телефон, подключенный к сети телекоммуникаций, арендной платы за пользование жилищем не превышает предельно-допустимый уровень расходов семьи на эти цели 10 (десять) %;».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XXIX (внеочередной)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Ж.Бектуров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У.Бейсенов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Бурабайского района                   Н.Нуркенов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