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85d0" w14:textId="b0f8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Актюбинской области от 3 июня 2014 года № 178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08 сентября 2014 года № 317. Зарегистрировано Департаментом юстиции Актюбинской области 16 октября 2014 года № 4039. Утратило силу постановлением акимата Актюбинской области от 1 февраля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июня 2014 года № 178 "Об определении критериев по выбору видов отчуждения коммунального имущества" (зарегистрированное в реестре государственной регистрации нормативных правовых актов № 3958, опубликованное 10 июля 2014 года в газетах "Ақтөбе" и "Актюбинский вестник")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"возложить на" дополнить словом "первого";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"Критерии по выбору видов отчуждения коммунального имущества" строку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