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b0af" w14:textId="70db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денежного довольствия, пособий и прочих выплат сотрудникам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14 ноября 2014 года № 808. Зарегистрирован в Министерстве юстиции Республики Казахстан 30 декабря 2014 года № 10043.</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Республики Казахстан от 23 апреля 2014 года "Об органах внутренних дел Республики Казахстан"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выплаты денежного довольствия, пособий и прочих выплат сотрудникам органов внутренних дел Республики Казахстан.</w:t>
      </w:r>
    </w:p>
    <w:bookmarkEnd w:id="1"/>
    <w:bookmarkStart w:name="z5" w:id="2"/>
    <w:p>
      <w:pPr>
        <w:spacing w:after="0"/>
        <w:ind w:left="0"/>
        <w:jc w:val="both"/>
      </w:pPr>
      <w:r>
        <w:rPr>
          <w:rFonts w:ascii="Times New Roman"/>
          <w:b w:val="false"/>
          <w:i w:val="false"/>
          <w:color w:val="000000"/>
          <w:sz w:val="28"/>
        </w:rPr>
        <w:t>
      2. Департаменту финансового обеспечения Министерства внутренних дел Республики Казахстан (Исенова Б.Ш.)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5"/>
    <w:bookmarkStart w:name="z9"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генерал-лейтенант полиции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14 ноября 2014 года № 808</w:t>
            </w:r>
          </w:p>
        </w:tc>
      </w:tr>
    </w:tbl>
    <w:bookmarkStart w:name="z12" w:id="7"/>
    <w:p>
      <w:pPr>
        <w:spacing w:after="0"/>
        <w:ind w:left="0"/>
        <w:jc w:val="left"/>
      </w:pPr>
      <w:r>
        <w:rPr>
          <w:rFonts w:ascii="Times New Roman"/>
          <w:b/>
          <w:i w:val="false"/>
          <w:color w:val="000000"/>
        </w:rPr>
        <w:t xml:space="preserve"> Правила</w:t>
      </w:r>
      <w:r>
        <w:br/>
      </w:r>
      <w:r>
        <w:rPr>
          <w:rFonts w:ascii="Times New Roman"/>
          <w:b/>
          <w:i w:val="false"/>
          <w:color w:val="000000"/>
        </w:rPr>
        <w:t>выплаты денежного довольствия, пособий и прочих выплат сотрудникам органов внутренних дел Республики Казахстан 1. Общие положения</w:t>
      </w:r>
    </w:p>
    <w:bookmarkEnd w:id="7"/>
    <w:bookmarkStart w:name="z13" w:id="8"/>
    <w:p>
      <w:pPr>
        <w:spacing w:after="0"/>
        <w:ind w:left="0"/>
        <w:jc w:val="both"/>
      </w:pPr>
      <w:r>
        <w:rPr>
          <w:rFonts w:ascii="Times New Roman"/>
          <w:b w:val="false"/>
          <w:i w:val="false"/>
          <w:color w:val="000000"/>
          <w:sz w:val="28"/>
        </w:rPr>
        <w:t xml:space="preserve">
      1. Действие настоящих Правил распространяется на сотрудников органов внутренних дел центрального аппарата Министерства внутренних дел Республики Казахстан (далее – МВД) и его ведомств, территориальных органов и государственных учреждений, находящихся в ведении МВД (далее – сотрудники органов внутренних дел), курсантов (слушателей) учебных заведений органов внутренних дел и регулирует порядок выплаты денежного довольствия, пособий и прочих выплат указанным категориям лиц. </w:t>
      </w:r>
    </w:p>
    <w:bookmarkEnd w:id="8"/>
    <w:bookmarkStart w:name="z14" w:id="9"/>
    <w:p>
      <w:pPr>
        <w:spacing w:after="0"/>
        <w:ind w:left="0"/>
        <w:jc w:val="both"/>
      </w:pPr>
      <w:r>
        <w:rPr>
          <w:rFonts w:ascii="Times New Roman"/>
          <w:b w:val="false"/>
          <w:i w:val="false"/>
          <w:color w:val="000000"/>
          <w:sz w:val="28"/>
        </w:rPr>
        <w:t xml:space="preserve">
      Денежное довольствие по настоящим Правилам выплачивается сотрудникам органов внутренних дел: </w:t>
      </w:r>
    </w:p>
    <w:bookmarkEnd w:id="9"/>
    <w:bookmarkStart w:name="z15" w:id="10"/>
    <w:p>
      <w:pPr>
        <w:spacing w:after="0"/>
        <w:ind w:left="0"/>
        <w:jc w:val="both"/>
      </w:pPr>
      <w:r>
        <w:rPr>
          <w:rFonts w:ascii="Times New Roman"/>
          <w:b w:val="false"/>
          <w:i w:val="false"/>
          <w:color w:val="000000"/>
          <w:sz w:val="28"/>
        </w:rPr>
        <w:t>
      1) занимающим штатные должности рядового и начальствующего состава;</w:t>
      </w:r>
    </w:p>
    <w:bookmarkEnd w:id="10"/>
    <w:bookmarkStart w:name="z16" w:id="11"/>
    <w:p>
      <w:pPr>
        <w:spacing w:after="0"/>
        <w:ind w:left="0"/>
        <w:jc w:val="both"/>
      </w:pPr>
      <w:r>
        <w:rPr>
          <w:rFonts w:ascii="Times New Roman"/>
          <w:b w:val="false"/>
          <w:i w:val="false"/>
          <w:color w:val="000000"/>
          <w:sz w:val="28"/>
        </w:rPr>
        <w:t>
      2) обучающимся в учебных заведениях МВД Республики Казахстан;</w:t>
      </w:r>
    </w:p>
    <w:bookmarkEnd w:id="11"/>
    <w:bookmarkStart w:name="z17" w:id="12"/>
    <w:p>
      <w:pPr>
        <w:spacing w:after="0"/>
        <w:ind w:left="0"/>
        <w:jc w:val="both"/>
      </w:pPr>
      <w:r>
        <w:rPr>
          <w:rFonts w:ascii="Times New Roman"/>
          <w:b w:val="false"/>
          <w:i w:val="false"/>
          <w:color w:val="000000"/>
          <w:sz w:val="28"/>
        </w:rPr>
        <w:t>
      3) состоящим в распоряжении органов внутренних дел.</w:t>
      </w:r>
    </w:p>
    <w:bookmarkEnd w:id="12"/>
    <w:bookmarkStart w:name="z18" w:id="13"/>
    <w:p>
      <w:pPr>
        <w:spacing w:after="0"/>
        <w:ind w:left="0"/>
        <w:jc w:val="both"/>
      </w:pPr>
      <w:r>
        <w:rPr>
          <w:rFonts w:ascii="Times New Roman"/>
          <w:b w:val="false"/>
          <w:i w:val="false"/>
          <w:color w:val="000000"/>
          <w:sz w:val="28"/>
        </w:rPr>
        <w:t xml:space="preserve">
      2. Денежное довольствие сотрудников органов внутренних дел состоит из: </w:t>
      </w:r>
    </w:p>
    <w:bookmarkEnd w:id="13"/>
    <w:bookmarkStart w:name="z19" w:id="14"/>
    <w:p>
      <w:pPr>
        <w:spacing w:after="0"/>
        <w:ind w:left="0"/>
        <w:jc w:val="both"/>
      </w:pPr>
      <w:r>
        <w:rPr>
          <w:rFonts w:ascii="Times New Roman"/>
          <w:b w:val="false"/>
          <w:i w:val="false"/>
          <w:color w:val="000000"/>
          <w:sz w:val="28"/>
        </w:rPr>
        <w:t xml:space="preserve">
      денежного содержания; </w:t>
      </w:r>
    </w:p>
    <w:bookmarkEnd w:id="14"/>
    <w:bookmarkStart w:name="z20" w:id="15"/>
    <w:p>
      <w:pPr>
        <w:spacing w:after="0"/>
        <w:ind w:left="0"/>
        <w:jc w:val="both"/>
      </w:pPr>
      <w:r>
        <w:rPr>
          <w:rFonts w:ascii="Times New Roman"/>
          <w:b w:val="false"/>
          <w:i w:val="false"/>
          <w:color w:val="000000"/>
          <w:sz w:val="28"/>
        </w:rPr>
        <w:t xml:space="preserve">
      надбавок к должностным окладам за особые условия прохождения службы. </w:t>
      </w:r>
    </w:p>
    <w:bookmarkEnd w:id="15"/>
    <w:bookmarkStart w:name="z21" w:id="16"/>
    <w:p>
      <w:pPr>
        <w:spacing w:after="0"/>
        <w:ind w:left="0"/>
        <w:jc w:val="both"/>
      </w:pPr>
      <w:r>
        <w:rPr>
          <w:rFonts w:ascii="Times New Roman"/>
          <w:b w:val="false"/>
          <w:i w:val="false"/>
          <w:color w:val="000000"/>
          <w:sz w:val="28"/>
        </w:rPr>
        <w:t xml:space="preserve">
      Денежное содержание состоит из: </w:t>
      </w:r>
    </w:p>
    <w:bookmarkEnd w:id="16"/>
    <w:bookmarkStart w:name="z22" w:id="17"/>
    <w:p>
      <w:pPr>
        <w:spacing w:after="0"/>
        <w:ind w:left="0"/>
        <w:jc w:val="both"/>
      </w:pPr>
      <w:r>
        <w:rPr>
          <w:rFonts w:ascii="Times New Roman"/>
          <w:b w:val="false"/>
          <w:i w:val="false"/>
          <w:color w:val="000000"/>
          <w:sz w:val="28"/>
        </w:rPr>
        <w:t xml:space="preserve">
      оклада по занимаемой штатной должности; </w:t>
      </w:r>
    </w:p>
    <w:bookmarkEnd w:id="17"/>
    <w:bookmarkStart w:name="z23" w:id="18"/>
    <w:p>
      <w:pPr>
        <w:spacing w:after="0"/>
        <w:ind w:left="0"/>
        <w:jc w:val="both"/>
      </w:pPr>
      <w:r>
        <w:rPr>
          <w:rFonts w:ascii="Times New Roman"/>
          <w:b w:val="false"/>
          <w:i w:val="false"/>
          <w:color w:val="000000"/>
          <w:sz w:val="28"/>
        </w:rPr>
        <w:t xml:space="preserve">
      доплаты за специальное звание. </w:t>
      </w:r>
    </w:p>
    <w:bookmarkEnd w:id="18"/>
    <w:bookmarkStart w:name="z24" w:id="19"/>
    <w:p>
      <w:pPr>
        <w:spacing w:after="0"/>
        <w:ind w:left="0"/>
        <w:jc w:val="both"/>
      </w:pPr>
      <w:r>
        <w:rPr>
          <w:rFonts w:ascii="Times New Roman"/>
          <w:b w:val="false"/>
          <w:i w:val="false"/>
          <w:color w:val="000000"/>
          <w:sz w:val="28"/>
        </w:rPr>
        <w:t xml:space="preserve">
      Одним из видов денежного содержания курсантов (слушателей) учебных заведений МВД Республики Казахстан является </w:t>
      </w:r>
      <w:r>
        <w:rPr>
          <w:rFonts w:ascii="Times New Roman"/>
          <w:b w:val="false"/>
          <w:i w:val="false"/>
          <w:color w:val="000000"/>
          <w:sz w:val="28"/>
        </w:rPr>
        <w:t>стипендия</w:t>
      </w:r>
      <w:r>
        <w:rPr>
          <w:rFonts w:ascii="Times New Roman"/>
          <w:b w:val="false"/>
          <w:i w:val="false"/>
          <w:color w:val="000000"/>
          <w:sz w:val="28"/>
        </w:rPr>
        <w:t xml:space="preserve">. </w:t>
      </w:r>
    </w:p>
    <w:bookmarkEnd w:id="19"/>
    <w:bookmarkStart w:name="z25" w:id="20"/>
    <w:p>
      <w:pPr>
        <w:spacing w:after="0"/>
        <w:ind w:left="0"/>
        <w:jc w:val="both"/>
      </w:pPr>
      <w:r>
        <w:rPr>
          <w:rFonts w:ascii="Times New Roman"/>
          <w:b w:val="false"/>
          <w:i w:val="false"/>
          <w:color w:val="000000"/>
          <w:sz w:val="28"/>
        </w:rPr>
        <w:t>
      Основанием для выплаты денежного содержания является приказ руководителя органа внутренних дел о назначении на штатную должность, входящую в его номенклатуру, о зачислении в распоряжение, приказ начальника учебного заведения о зачислении на учебу.</w:t>
      </w:r>
    </w:p>
    <w:bookmarkEnd w:id="20"/>
    <w:bookmarkStart w:name="z26" w:id="21"/>
    <w:p>
      <w:pPr>
        <w:spacing w:after="0"/>
        <w:ind w:left="0"/>
        <w:jc w:val="both"/>
      </w:pPr>
      <w:r>
        <w:rPr>
          <w:rFonts w:ascii="Times New Roman"/>
          <w:b w:val="false"/>
          <w:i w:val="false"/>
          <w:color w:val="000000"/>
          <w:sz w:val="28"/>
        </w:rPr>
        <w:t>
      3. Выплата денежного довольствия осуществляется в сроки, установленные Трудовым кодексом Республики Казахстан от 23 ноября 2015 года.</w:t>
      </w:r>
    </w:p>
    <w:bookmarkEnd w:id="21"/>
    <w:bookmarkStart w:name="z27" w:id="22"/>
    <w:p>
      <w:pPr>
        <w:spacing w:after="0"/>
        <w:ind w:left="0"/>
        <w:jc w:val="both"/>
      </w:pPr>
      <w:r>
        <w:rPr>
          <w:rFonts w:ascii="Times New Roman"/>
          <w:b w:val="false"/>
          <w:i w:val="false"/>
          <w:color w:val="000000"/>
          <w:sz w:val="28"/>
        </w:rPr>
        <w:t>
      Выплата денежного довольствия сотрудникам органов внутренних дел ранее установленного срока допускается убывающим в отпуск и переводимым по службе – за текущий и следующий месяцы, но не позже, чем за три рабочих дня до убытия в отпуск или к новому месту службы.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внутренних дел РК от 30.12.2019 </w:t>
      </w:r>
      <w:r>
        <w:rPr>
          <w:rFonts w:ascii="Times New Roman"/>
          <w:b w:val="false"/>
          <w:i w:val="false"/>
          <w:color w:val="000000"/>
          <w:sz w:val="28"/>
        </w:rPr>
        <w:t>№ 1112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4. Размер денежного довольствия, причитающегося сотруднику, прослужившему неполный месяц, определяется исходя из фактического количества календарных дней, прослуженных в данном месяце. </w:t>
      </w:r>
    </w:p>
    <w:bookmarkEnd w:id="23"/>
    <w:bookmarkStart w:name="z29" w:id="24"/>
    <w:p>
      <w:pPr>
        <w:spacing w:after="0"/>
        <w:ind w:left="0"/>
        <w:jc w:val="both"/>
      </w:pPr>
      <w:r>
        <w:rPr>
          <w:rFonts w:ascii="Times New Roman"/>
          <w:b w:val="false"/>
          <w:i w:val="false"/>
          <w:color w:val="000000"/>
          <w:sz w:val="28"/>
        </w:rPr>
        <w:t>
      При выплате денежного довольствия за неполный месяц размер выплаты за календарный день определяется путем деления суммы денежного довольствия, положенного за полный месяц, на количество календарных дней в данном месяце.</w:t>
      </w:r>
    </w:p>
    <w:bookmarkEnd w:id="24"/>
    <w:bookmarkStart w:name="z30" w:id="25"/>
    <w:p>
      <w:pPr>
        <w:spacing w:after="0"/>
        <w:ind w:left="0"/>
        <w:jc w:val="both"/>
      </w:pPr>
      <w:r>
        <w:rPr>
          <w:rFonts w:ascii="Times New Roman"/>
          <w:b w:val="false"/>
          <w:i w:val="false"/>
          <w:color w:val="000000"/>
          <w:sz w:val="28"/>
        </w:rPr>
        <w:t xml:space="preserve">
      Если в период, за который выплачивается денежное довольствие сотруднику органов внутренних дел устанавливается первичный коэффициент или очередное повышение коэффициента для исчисления должностного оклада и пособия на оздоровление, а также надбавки к должностному окладу, денежное довольствие выплачивается с учетом указанных изменений со дня установления коэффициента или надбавок. </w:t>
      </w:r>
    </w:p>
    <w:bookmarkEnd w:id="25"/>
    <w:bookmarkStart w:name="z31" w:id="26"/>
    <w:p>
      <w:pPr>
        <w:spacing w:after="0"/>
        <w:ind w:left="0"/>
        <w:jc w:val="both"/>
      </w:pPr>
      <w:r>
        <w:rPr>
          <w:rFonts w:ascii="Times New Roman"/>
          <w:b w:val="false"/>
          <w:i w:val="false"/>
          <w:color w:val="000000"/>
          <w:sz w:val="28"/>
        </w:rPr>
        <w:t xml:space="preserve">
      5. Сотрудникам органов внутренних дел, прикомандированным к Администрации Президента Республики Казахстан, аппаратам Палат Парламента Республики Казахстан, Канцелярии Премьер-Министра Республики Казахстан и иным государственным органам, а также к международным организациям с оставлением в кадрах органов внутренних дел, денежное довольствие и иные выплаты производятся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прикомандирования сотрудников правоохранительных органов Республики Казахстан к государственным органам Республики Казахстан и международным организациям, утвержденными постановлением Правительства Республики Казахстан от 20 октября 2011 года № 1192 "Некоторые вопросы реализации Закона Республики Казахстан "О правоохранительной службе".</w:t>
      </w:r>
    </w:p>
    <w:bookmarkEnd w:id="26"/>
    <w:bookmarkStart w:name="z32" w:id="27"/>
    <w:p>
      <w:pPr>
        <w:spacing w:after="0"/>
        <w:ind w:left="0"/>
        <w:jc w:val="both"/>
      </w:pPr>
      <w:r>
        <w:rPr>
          <w:rFonts w:ascii="Times New Roman"/>
          <w:b w:val="false"/>
          <w:i w:val="false"/>
          <w:color w:val="000000"/>
          <w:sz w:val="28"/>
        </w:rPr>
        <w:t xml:space="preserve">
      6. Денежное довольствие, причитающееся сотрудникам органов внутренних дел и своевременно не выплаченное им или выплаченное не полностью, выплачивается за весь период, в течение которого сотрудникам указанные выплаты не выплачивались или выплачивались не полностью, но не более чем за три года, предшествующие дню установления недоплаты или предъявления претензии. </w:t>
      </w:r>
    </w:p>
    <w:bookmarkEnd w:id="27"/>
    <w:bookmarkStart w:name="z33" w:id="28"/>
    <w:p>
      <w:pPr>
        <w:spacing w:after="0"/>
        <w:ind w:left="0"/>
        <w:jc w:val="both"/>
      </w:pPr>
      <w:r>
        <w:rPr>
          <w:rFonts w:ascii="Times New Roman"/>
          <w:b w:val="false"/>
          <w:i w:val="false"/>
          <w:color w:val="000000"/>
          <w:sz w:val="28"/>
        </w:rPr>
        <w:t xml:space="preserve">
      В случаях, когда будут подтверждены ранее неизвестные и неучтенные в личных делах периоды службы для определения коэффициента для исчисления должностного оклада денежное довольствие по вновь установленным размерам выплачивается со дня предоставления сотрудниками документов, подтверждающих неучтенную ранее выслугу, без перерасчета за прошлое время. </w:t>
      </w:r>
    </w:p>
    <w:bookmarkEnd w:id="28"/>
    <w:bookmarkStart w:name="z34" w:id="29"/>
    <w:p>
      <w:pPr>
        <w:spacing w:after="0"/>
        <w:ind w:left="0"/>
        <w:jc w:val="both"/>
      </w:pPr>
      <w:r>
        <w:rPr>
          <w:rFonts w:ascii="Times New Roman"/>
          <w:b w:val="false"/>
          <w:i w:val="false"/>
          <w:color w:val="000000"/>
          <w:sz w:val="28"/>
        </w:rPr>
        <w:t xml:space="preserve">
      7. Возмещение расходов на проезд на междугороднем автомобильном (кроме такси), железнодорожном и водном транспорте, в случаях, предусмотренных настоящими Правилами,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утвержденных постановлением Правительства Республики Казахстан от 22 сентября 2000 года № 1428.</w:t>
      </w:r>
    </w:p>
    <w:bookmarkEnd w:id="29"/>
    <w:bookmarkStart w:name="z35" w:id="30"/>
    <w:p>
      <w:pPr>
        <w:spacing w:after="0"/>
        <w:ind w:left="0"/>
        <w:jc w:val="left"/>
      </w:pPr>
      <w:r>
        <w:rPr>
          <w:rFonts w:ascii="Times New Roman"/>
          <w:b/>
          <w:i w:val="false"/>
          <w:color w:val="000000"/>
        </w:rPr>
        <w:t xml:space="preserve"> 2. Должностные оклады, доплаты за специальные звания</w:t>
      </w:r>
    </w:p>
    <w:bookmarkEnd w:id="30"/>
    <w:bookmarkStart w:name="z36" w:id="31"/>
    <w:p>
      <w:pPr>
        <w:spacing w:after="0"/>
        <w:ind w:left="0"/>
        <w:jc w:val="both"/>
      </w:pPr>
      <w:r>
        <w:rPr>
          <w:rFonts w:ascii="Times New Roman"/>
          <w:b w:val="false"/>
          <w:i w:val="false"/>
          <w:color w:val="000000"/>
          <w:sz w:val="28"/>
        </w:rPr>
        <w:t>
      8. Должностные оклады, доплаты за специальное звание сотрудников органов внутренних дел определяются единой системой оплаты труда работников для всех органов, содержащихся за счет государственного бюджета, утверждаемой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bookmarkEnd w:id="31"/>
    <w:bookmarkStart w:name="z37" w:id="32"/>
    <w:p>
      <w:pPr>
        <w:spacing w:after="0"/>
        <w:ind w:left="0"/>
        <w:jc w:val="both"/>
      </w:pPr>
      <w:r>
        <w:rPr>
          <w:rFonts w:ascii="Times New Roman"/>
          <w:b w:val="false"/>
          <w:i w:val="false"/>
          <w:color w:val="000000"/>
          <w:sz w:val="28"/>
        </w:rPr>
        <w:t>
      Размеры должностных окладов сотрудников определяются путем умножения соответствующих коэффициентов, утвержденных для исчисления их должностных окладов и пособий для оздоровления в зависимости от занимаемых должностей и в зависимости от отнесения занимаемых должностей к группам категорий должностей, выслуги лет и стажа государственной службы, на размер базового должностного оклада с учетом поправочного коэффициента.</w:t>
      </w:r>
    </w:p>
    <w:bookmarkEnd w:id="32"/>
    <w:bookmarkStart w:name="z38" w:id="33"/>
    <w:p>
      <w:pPr>
        <w:spacing w:after="0"/>
        <w:ind w:left="0"/>
        <w:jc w:val="both"/>
      </w:pPr>
      <w:r>
        <w:rPr>
          <w:rFonts w:ascii="Times New Roman"/>
          <w:b w:val="false"/>
          <w:i w:val="false"/>
          <w:color w:val="000000"/>
          <w:sz w:val="28"/>
        </w:rPr>
        <w:t>
      Размеры доплат за специальные звания сотрудникам определяются путем умножения соответствующих коэффициентов на размер базового должностного оклада.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внутренних дел РК от 30.12.2019 </w:t>
      </w:r>
      <w:r>
        <w:rPr>
          <w:rFonts w:ascii="Times New Roman"/>
          <w:b w:val="false"/>
          <w:i w:val="false"/>
          <w:color w:val="000000"/>
          <w:sz w:val="28"/>
        </w:rPr>
        <w:t>№ 1112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xml:space="preserve">
      9. Должностные оклады сотрудникам органов внутренних дел выплачиваются со дня назначения на должность, но не ранее дня, указанного в приказе, или дня подписания приказа о назначении, если дата назначения на должность не указана. </w:t>
      </w:r>
    </w:p>
    <w:bookmarkEnd w:id="34"/>
    <w:bookmarkStart w:name="z40" w:id="35"/>
    <w:p>
      <w:pPr>
        <w:spacing w:after="0"/>
        <w:ind w:left="0"/>
        <w:jc w:val="both"/>
      </w:pPr>
      <w:r>
        <w:rPr>
          <w:rFonts w:ascii="Times New Roman"/>
          <w:b w:val="false"/>
          <w:i w:val="false"/>
          <w:color w:val="000000"/>
          <w:sz w:val="28"/>
        </w:rPr>
        <w:t xml:space="preserve">
      Выплата доплаты за специальное звание сотрудникам органов внутренних дел производится со дня присвоения звания, или дня подписания приказа о присвоении специального звания, если дата присвоения в приказе не оговорена. </w:t>
      </w:r>
    </w:p>
    <w:bookmarkEnd w:id="35"/>
    <w:bookmarkStart w:name="z41" w:id="36"/>
    <w:p>
      <w:pPr>
        <w:spacing w:after="0"/>
        <w:ind w:left="0"/>
        <w:jc w:val="both"/>
      </w:pPr>
      <w:r>
        <w:rPr>
          <w:rFonts w:ascii="Times New Roman"/>
          <w:b w:val="false"/>
          <w:i w:val="false"/>
          <w:color w:val="000000"/>
          <w:sz w:val="28"/>
        </w:rPr>
        <w:t>
      10. Должностные оклады сотрудникам выплачиваются по категориям должностей (в соответствии с Указом Президента Республики Казахстан от 17 января 2004 года №1283 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указанным в штатах органов внутренних дел.</w:t>
      </w:r>
    </w:p>
    <w:bookmarkEnd w:id="36"/>
    <w:bookmarkStart w:name="z42" w:id="37"/>
    <w:p>
      <w:pPr>
        <w:spacing w:after="0"/>
        <w:ind w:left="0"/>
        <w:jc w:val="both"/>
      </w:pPr>
      <w:r>
        <w:rPr>
          <w:rFonts w:ascii="Times New Roman"/>
          <w:b w:val="false"/>
          <w:i w:val="false"/>
          <w:color w:val="000000"/>
          <w:sz w:val="28"/>
        </w:rPr>
        <w:t>
      По должностям, имеющим в штате двойное наименование, должностной оклад устанавливается по первому наименованию должности.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внутренних дел РК от 30.12.2019 </w:t>
      </w:r>
      <w:r>
        <w:rPr>
          <w:rFonts w:ascii="Times New Roman"/>
          <w:b w:val="false"/>
          <w:i w:val="false"/>
          <w:color w:val="000000"/>
          <w:sz w:val="28"/>
        </w:rPr>
        <w:t>№ 1112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xml:space="preserve">
      11. Сотрудникам рядового и младшего начальствующего состава, назначенным на должность среднего начальствующего состава, выплачиваются оклад по установленной занимаемой штатной должности, доплата по специальному званию. </w:t>
      </w:r>
    </w:p>
    <w:bookmarkEnd w:id="38"/>
    <w:bookmarkStart w:name="z44" w:id="39"/>
    <w:p>
      <w:pPr>
        <w:spacing w:after="0"/>
        <w:ind w:left="0"/>
        <w:jc w:val="left"/>
      </w:pPr>
      <w:r>
        <w:rPr>
          <w:rFonts w:ascii="Times New Roman"/>
          <w:b/>
          <w:i w:val="false"/>
          <w:color w:val="000000"/>
        </w:rPr>
        <w:t xml:space="preserve"> 3. Надбавки за особые условия прохождения службы и дополнительная оплата труда, предусмотренная законодательством Республики Казахстан</w:t>
      </w:r>
    </w:p>
    <w:bookmarkEnd w:id="39"/>
    <w:bookmarkStart w:name="z45" w:id="40"/>
    <w:p>
      <w:pPr>
        <w:spacing w:after="0"/>
        <w:ind w:left="0"/>
        <w:jc w:val="both"/>
      </w:pPr>
      <w:r>
        <w:rPr>
          <w:rFonts w:ascii="Times New Roman"/>
          <w:b w:val="false"/>
          <w:i w:val="false"/>
          <w:color w:val="000000"/>
          <w:sz w:val="28"/>
        </w:rPr>
        <w:t>
      12. Надбавка за особые условия службы выплачивается к фактически получаемым окладам по основной или временно исполняемой должности.</w:t>
      </w:r>
    </w:p>
    <w:bookmarkEnd w:id="40"/>
    <w:bookmarkStart w:name="z46" w:id="41"/>
    <w:p>
      <w:pPr>
        <w:spacing w:after="0"/>
        <w:ind w:left="0"/>
        <w:jc w:val="both"/>
      </w:pPr>
      <w:r>
        <w:rPr>
          <w:rFonts w:ascii="Times New Roman"/>
          <w:b w:val="false"/>
          <w:i w:val="false"/>
          <w:color w:val="000000"/>
          <w:sz w:val="28"/>
        </w:rPr>
        <w:t>
      13. Если надбавка причитается за неполный месяц, сумма ее определяется исходя из указанных предельных размеров надбавки и количества календарных дней в данном месяце.</w:t>
      </w:r>
    </w:p>
    <w:bookmarkEnd w:id="41"/>
    <w:bookmarkStart w:name="z47" w:id="42"/>
    <w:p>
      <w:pPr>
        <w:spacing w:after="0"/>
        <w:ind w:left="0"/>
        <w:jc w:val="both"/>
      </w:pPr>
      <w:r>
        <w:rPr>
          <w:rFonts w:ascii="Times New Roman"/>
          <w:b w:val="false"/>
          <w:i w:val="false"/>
          <w:color w:val="000000"/>
          <w:sz w:val="28"/>
        </w:rPr>
        <w:t>
      14. Надбавка за особые условия службы выплачивается на основании приказа руководителя органа внутренних дел со дня установления надбавки, но не ранее дня, указанного в приказе, или дня подписания приказа об установлении надбавки, если дата установления надбавки в приказе не указана.</w:t>
      </w:r>
    </w:p>
    <w:bookmarkEnd w:id="42"/>
    <w:bookmarkStart w:name="z48" w:id="43"/>
    <w:p>
      <w:pPr>
        <w:spacing w:after="0"/>
        <w:ind w:left="0"/>
        <w:jc w:val="both"/>
      </w:pPr>
      <w:r>
        <w:rPr>
          <w:rFonts w:ascii="Times New Roman"/>
          <w:b w:val="false"/>
          <w:i w:val="false"/>
          <w:color w:val="000000"/>
          <w:sz w:val="28"/>
        </w:rPr>
        <w:t>
      15. Выплата сотрудникам надбавки за особые условия службы прекращается со дня освобождения от должности или дня вступления во временное исполнение должности, по которой выплата надбавки не предусмотрена.</w:t>
      </w:r>
    </w:p>
    <w:bookmarkEnd w:id="43"/>
    <w:bookmarkStart w:name="z49" w:id="44"/>
    <w:p>
      <w:pPr>
        <w:spacing w:after="0"/>
        <w:ind w:left="0"/>
        <w:jc w:val="both"/>
      </w:pPr>
      <w:r>
        <w:rPr>
          <w:rFonts w:ascii="Times New Roman"/>
          <w:b w:val="false"/>
          <w:i w:val="false"/>
          <w:color w:val="000000"/>
          <w:sz w:val="28"/>
        </w:rPr>
        <w:t xml:space="preserve">
      16. Надбавка за особые условия службы выплачивается одновременно с выплатой денежного содержания за текущий месяц. </w:t>
      </w:r>
    </w:p>
    <w:bookmarkEnd w:id="44"/>
    <w:bookmarkStart w:name="z50" w:id="45"/>
    <w:p>
      <w:pPr>
        <w:spacing w:after="0"/>
        <w:ind w:left="0"/>
        <w:jc w:val="both"/>
      </w:pPr>
      <w:r>
        <w:rPr>
          <w:rFonts w:ascii="Times New Roman"/>
          <w:b w:val="false"/>
          <w:i w:val="false"/>
          <w:color w:val="000000"/>
          <w:sz w:val="28"/>
        </w:rPr>
        <w:t>
      17. Сотрудникам органов внутренних дел производится дополнительная оплата за проживание на территориях ядерного испытания на Семипалатинском ядерном полигоне и за проживание в зонах экологического бедствия устанавливается оплата труда с применением коэффициентов в размерах и порядке, определяемым законами Республики Казахстан от 18 декабря 1992 года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и от 30 июня 1992 года "</w:t>
      </w:r>
      <w:r>
        <w:rPr>
          <w:rFonts w:ascii="Times New Roman"/>
          <w:b w:val="false"/>
          <w:i w:val="false"/>
          <w:color w:val="000000"/>
          <w:sz w:val="28"/>
        </w:rPr>
        <w:t>О социальной защите граждан, пострадавших вследствие экологического бедствия в Приаралье</w:t>
      </w:r>
      <w:r>
        <w:rPr>
          <w:rFonts w:ascii="Times New Roman"/>
          <w:b w:val="false"/>
          <w:i w:val="false"/>
          <w:color w:val="000000"/>
          <w:sz w:val="28"/>
        </w:rPr>
        <w:t xml:space="preserve">". </w:t>
      </w:r>
    </w:p>
    <w:bookmarkEnd w:id="45"/>
    <w:bookmarkStart w:name="z51" w:id="46"/>
    <w:p>
      <w:pPr>
        <w:spacing w:after="0"/>
        <w:ind w:left="0"/>
        <w:jc w:val="both"/>
      </w:pPr>
      <w:r>
        <w:rPr>
          <w:rFonts w:ascii="Times New Roman"/>
          <w:b w:val="false"/>
          <w:i w:val="false"/>
          <w:color w:val="000000"/>
          <w:sz w:val="28"/>
        </w:rPr>
        <w:t>
      18. Размеры надбавок за особые условия прохождения службы устанавливаются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внутренних дел РК от 30.12.2019 </w:t>
      </w:r>
      <w:r>
        <w:rPr>
          <w:rFonts w:ascii="Times New Roman"/>
          <w:b w:val="false"/>
          <w:i w:val="false"/>
          <w:color w:val="000000"/>
          <w:sz w:val="28"/>
        </w:rPr>
        <w:t>№ 1112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7"/>
    <w:p>
      <w:pPr>
        <w:spacing w:after="0"/>
        <w:ind w:left="0"/>
        <w:jc w:val="left"/>
      </w:pPr>
      <w:r>
        <w:rPr>
          <w:rFonts w:ascii="Times New Roman"/>
          <w:b/>
          <w:i w:val="false"/>
          <w:color w:val="000000"/>
        </w:rPr>
        <w:t xml:space="preserve"> 4. Выплаты, производимые курсантам (слушателям), магистрантам, докторантам учебных заведений МВД Республики Казахстан и зарубежных стран</w:t>
      </w:r>
    </w:p>
    <w:bookmarkEnd w:id="47"/>
    <w:bookmarkStart w:name="z53" w:id="48"/>
    <w:p>
      <w:pPr>
        <w:spacing w:after="0"/>
        <w:ind w:left="0"/>
        <w:jc w:val="both"/>
      </w:pPr>
      <w:r>
        <w:rPr>
          <w:rFonts w:ascii="Times New Roman"/>
          <w:b w:val="false"/>
          <w:i w:val="false"/>
          <w:color w:val="000000"/>
          <w:sz w:val="28"/>
        </w:rPr>
        <w:t>
      19. Курсантам (слушателям) высших учебных заведений со дня зачисления в учебное заведение выплачивается должностной оклад (</w:t>
      </w:r>
      <w:r>
        <w:rPr>
          <w:rFonts w:ascii="Times New Roman"/>
          <w:b w:val="false"/>
          <w:i w:val="false"/>
          <w:color w:val="000000"/>
          <w:sz w:val="28"/>
        </w:rPr>
        <w:t>стипендия</w:t>
      </w:r>
      <w:r>
        <w:rPr>
          <w:rFonts w:ascii="Times New Roman"/>
          <w:b w:val="false"/>
          <w:i w:val="false"/>
          <w:color w:val="000000"/>
          <w:sz w:val="28"/>
        </w:rPr>
        <w:t>).</w:t>
      </w:r>
    </w:p>
    <w:bookmarkEnd w:id="48"/>
    <w:bookmarkStart w:name="z54" w:id="49"/>
    <w:p>
      <w:pPr>
        <w:spacing w:after="0"/>
        <w:ind w:left="0"/>
        <w:jc w:val="both"/>
      </w:pPr>
      <w:r>
        <w:rPr>
          <w:rFonts w:ascii="Times New Roman"/>
          <w:b w:val="false"/>
          <w:i w:val="false"/>
          <w:color w:val="000000"/>
          <w:sz w:val="28"/>
        </w:rPr>
        <w:t>
      20. Должностные оклады курсантов (слушателей) определяются путем умножения соответствующих коэффициентов, утвержденных для исчисления должностных окладов (стипендий) курсантов (слушателей) на размер базового должностного оклада.</w:t>
      </w:r>
    </w:p>
    <w:bookmarkEnd w:id="49"/>
    <w:bookmarkStart w:name="z55" w:id="50"/>
    <w:p>
      <w:pPr>
        <w:spacing w:after="0"/>
        <w:ind w:left="0"/>
        <w:jc w:val="both"/>
      </w:pPr>
      <w:r>
        <w:rPr>
          <w:rFonts w:ascii="Times New Roman"/>
          <w:b w:val="false"/>
          <w:i w:val="false"/>
          <w:color w:val="000000"/>
          <w:sz w:val="28"/>
        </w:rPr>
        <w:t>
      21. Курсантам (слушателям), получающим должностные оклады (стипендии) в зависимости от курса обучения, переведенным на следующий курс, оклады (стипендии) по этому курсу обучения выплачиваются со дня подписания приказа о переводе на следующий курс, но не ранее начала нового учебного года.</w:t>
      </w:r>
    </w:p>
    <w:bookmarkEnd w:id="50"/>
    <w:bookmarkStart w:name="z56" w:id="51"/>
    <w:p>
      <w:pPr>
        <w:spacing w:after="0"/>
        <w:ind w:left="0"/>
        <w:jc w:val="both"/>
      </w:pPr>
      <w:r>
        <w:rPr>
          <w:rFonts w:ascii="Times New Roman"/>
          <w:b w:val="false"/>
          <w:i w:val="false"/>
          <w:color w:val="000000"/>
          <w:sz w:val="28"/>
        </w:rPr>
        <w:t>
      22. Сотрудникам, зачисленным в магистратуру и докторантуру учебных заведений МВД, на время обучения устанавливается должностной оклад в размере семидесяти процентов от должностного оклада по последней (не временно исполняемой) штатной должности, занимаемой до направления на учебу, а также доплата за специальное звание.</w:t>
      </w:r>
    </w:p>
    <w:bookmarkEnd w:id="51"/>
    <w:bookmarkStart w:name="z57" w:id="52"/>
    <w:p>
      <w:pPr>
        <w:spacing w:after="0"/>
        <w:ind w:left="0"/>
        <w:jc w:val="both"/>
      </w:pPr>
      <w:r>
        <w:rPr>
          <w:rFonts w:ascii="Times New Roman"/>
          <w:b w:val="false"/>
          <w:i w:val="false"/>
          <w:color w:val="000000"/>
          <w:sz w:val="28"/>
        </w:rPr>
        <w:t xml:space="preserve">
      23. Курсантам (слушателям), направленным в органы внутренних дел для прохождения преддипломной практики и назначенным на штатные должности органов внутренних дел, по месту прохождения преддипломной практики выплачивается денежное содержание за период нахождения на штатной должности по день откомандирования в учебные заведения для прохождения итоговой аттестации обучающихся, о чем делаются соответствующие записи в денежном аттестате. </w:t>
      </w:r>
    </w:p>
    <w:bookmarkEnd w:id="52"/>
    <w:bookmarkStart w:name="z58" w:id="53"/>
    <w:p>
      <w:pPr>
        <w:spacing w:after="0"/>
        <w:ind w:left="0"/>
        <w:jc w:val="both"/>
      </w:pPr>
      <w:r>
        <w:rPr>
          <w:rFonts w:ascii="Times New Roman"/>
          <w:b w:val="false"/>
          <w:i w:val="false"/>
          <w:color w:val="000000"/>
          <w:sz w:val="28"/>
        </w:rPr>
        <w:t xml:space="preserve">
      24. Курсантам (слушателям) учебных заведений Министерства внутренних дел Республики Казахстан выплачивается стоимость проезда на междугороднем автомобильном (кроме такси), железнодорожном и водном транспорте к месту постоянного проживания и обратно в период каникулярных отпусков. </w:t>
      </w:r>
    </w:p>
    <w:bookmarkEnd w:id="53"/>
    <w:bookmarkStart w:name="z59" w:id="54"/>
    <w:p>
      <w:pPr>
        <w:spacing w:after="0"/>
        <w:ind w:left="0"/>
        <w:jc w:val="both"/>
      </w:pPr>
      <w:r>
        <w:rPr>
          <w:rFonts w:ascii="Times New Roman"/>
          <w:b w:val="false"/>
          <w:i w:val="false"/>
          <w:color w:val="000000"/>
          <w:sz w:val="28"/>
        </w:rPr>
        <w:t>
      25. Сотрудникам, обучающимся в высших учебных заведениях правоохранительных органов зарубежных стран по программам послевузовского образования, выплаты связанные с обучением, в том числе денежное содержание, осуществляются в соответствии с международными соглашениями.</w:t>
      </w:r>
    </w:p>
    <w:bookmarkEnd w:id="54"/>
    <w:bookmarkStart w:name="z60" w:id="55"/>
    <w:p>
      <w:pPr>
        <w:spacing w:after="0"/>
        <w:ind w:left="0"/>
        <w:jc w:val="both"/>
      </w:pPr>
      <w:r>
        <w:rPr>
          <w:rFonts w:ascii="Times New Roman"/>
          <w:b w:val="false"/>
          <w:i w:val="false"/>
          <w:color w:val="000000"/>
          <w:sz w:val="28"/>
        </w:rPr>
        <w:t>
      26. Слушателям (курсантам), обучающимся по очной форме в организациях образования правоохранительных (полицейских) органов зарубежных стран, возмещаются расходы на проезд к месту учебы и обратно в период каникулярных отпусков.</w:t>
      </w:r>
    </w:p>
    <w:bookmarkEnd w:id="55"/>
    <w:bookmarkStart w:name="z61" w:id="56"/>
    <w:p>
      <w:pPr>
        <w:spacing w:after="0"/>
        <w:ind w:left="0"/>
        <w:jc w:val="left"/>
      </w:pPr>
      <w:r>
        <w:rPr>
          <w:rFonts w:ascii="Times New Roman"/>
          <w:b/>
          <w:i w:val="false"/>
          <w:color w:val="000000"/>
        </w:rPr>
        <w:t xml:space="preserve"> 5. Выплаты, производимые за время обучения на курсах повышения квалификации и переподготовки кадров</w:t>
      </w:r>
    </w:p>
    <w:bookmarkEnd w:id="56"/>
    <w:bookmarkStart w:name="z62" w:id="57"/>
    <w:p>
      <w:pPr>
        <w:spacing w:after="0"/>
        <w:ind w:left="0"/>
        <w:jc w:val="both"/>
      </w:pPr>
      <w:r>
        <w:rPr>
          <w:rFonts w:ascii="Times New Roman"/>
          <w:b w:val="false"/>
          <w:i w:val="false"/>
          <w:color w:val="000000"/>
          <w:sz w:val="28"/>
        </w:rPr>
        <w:t xml:space="preserve">
      27. Сотрудникам, обучающимся в организациях образования правоохранительных органов Республики Казахстан и зарубежных стран, на курсах повышения квалификации и переподготовки кадров, за время обучения, а также за время пути к месту учебы и обратно выплачивается денежное довольствие, получаемое по основной штатной должности, а также выплачиваются за каждый день нахождения на учебе суточные и возмещаются расходы по найму жилого помещения в порядке и по нормам,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w:t>
      </w:r>
    </w:p>
    <w:bookmarkEnd w:id="57"/>
    <w:bookmarkStart w:name="z63" w:id="58"/>
    <w:p>
      <w:pPr>
        <w:spacing w:after="0"/>
        <w:ind w:left="0"/>
        <w:jc w:val="both"/>
      </w:pPr>
      <w:r>
        <w:rPr>
          <w:rFonts w:ascii="Times New Roman"/>
          <w:b w:val="false"/>
          <w:i w:val="false"/>
          <w:color w:val="000000"/>
          <w:sz w:val="28"/>
        </w:rPr>
        <w:t>
      28. За время обучения, сохраняются фактически получаемая сотрудниками органов внутренних дел дополнительная оплата за проживание на территориях, подвергшихся воздействию последствий ядерных испытаний, в зонах экологического бедствия.</w:t>
      </w:r>
    </w:p>
    <w:bookmarkEnd w:id="58"/>
    <w:bookmarkStart w:name="z64" w:id="59"/>
    <w:p>
      <w:pPr>
        <w:spacing w:after="0"/>
        <w:ind w:left="0"/>
        <w:jc w:val="left"/>
      </w:pPr>
      <w:r>
        <w:rPr>
          <w:rFonts w:ascii="Times New Roman"/>
          <w:b/>
          <w:i w:val="false"/>
          <w:color w:val="000000"/>
        </w:rPr>
        <w:t xml:space="preserve"> 6. Выплаты, производимые при временном исполнении должности</w:t>
      </w:r>
    </w:p>
    <w:bookmarkEnd w:id="59"/>
    <w:bookmarkStart w:name="z65" w:id="60"/>
    <w:p>
      <w:pPr>
        <w:spacing w:after="0"/>
        <w:ind w:left="0"/>
        <w:jc w:val="both"/>
      </w:pPr>
      <w:r>
        <w:rPr>
          <w:rFonts w:ascii="Times New Roman"/>
          <w:b w:val="false"/>
          <w:i w:val="false"/>
          <w:color w:val="000000"/>
          <w:sz w:val="28"/>
        </w:rPr>
        <w:t>
      29. Сотрудникам, занимающим штатные должности, на которых возложено временное исполнение обязанностей по другим должностям с освобождением от основных обязанностей, оплата производится в следующем порядке:</w:t>
      </w:r>
    </w:p>
    <w:bookmarkEnd w:id="60"/>
    <w:bookmarkStart w:name="z66" w:id="61"/>
    <w:p>
      <w:pPr>
        <w:spacing w:after="0"/>
        <w:ind w:left="0"/>
        <w:jc w:val="both"/>
      </w:pPr>
      <w:r>
        <w:rPr>
          <w:rFonts w:ascii="Times New Roman"/>
          <w:b w:val="false"/>
          <w:i w:val="false"/>
          <w:color w:val="000000"/>
          <w:sz w:val="28"/>
        </w:rPr>
        <w:t>
      1) штатным заместителям независимо от их служебных обязанностей по невакантным должностям своих непосредственных начальников выплата денежного довольствия производится по их основной исполняемой должности;</w:t>
      </w:r>
    </w:p>
    <w:bookmarkEnd w:id="61"/>
    <w:bookmarkStart w:name="z67" w:id="62"/>
    <w:p>
      <w:pPr>
        <w:spacing w:after="0"/>
        <w:ind w:left="0"/>
        <w:jc w:val="both"/>
      </w:pPr>
      <w:r>
        <w:rPr>
          <w:rFonts w:ascii="Times New Roman"/>
          <w:b w:val="false"/>
          <w:i w:val="false"/>
          <w:color w:val="000000"/>
          <w:sz w:val="28"/>
        </w:rPr>
        <w:t>
      2) при временном исполнении обязанностей, в том числе и заместителями, по вакантной должности руководителя оплата производится исходя из оклада, предусмотренного по временно исполняемой должности с учетом иных выплат, но не более двух месяцев. В течение указанного срока принимается решение об их назначении на данную должность или освобождении от исполнения обязанностей по вакантной должности.</w:t>
      </w:r>
    </w:p>
    <w:bookmarkEnd w:id="62"/>
    <w:bookmarkStart w:name="z68" w:id="63"/>
    <w:p>
      <w:pPr>
        <w:spacing w:after="0"/>
        <w:ind w:left="0"/>
        <w:jc w:val="both"/>
      </w:pPr>
      <w:r>
        <w:rPr>
          <w:rFonts w:ascii="Times New Roman"/>
          <w:b w:val="false"/>
          <w:i w:val="false"/>
          <w:color w:val="000000"/>
          <w:sz w:val="28"/>
        </w:rPr>
        <w:t>
      Непрерывный срок временного исполнения обязанностей по вакантной должности не должен превышать два месяца, а по невакантной – четыре.</w:t>
      </w:r>
    </w:p>
    <w:bookmarkEnd w:id="63"/>
    <w:bookmarkStart w:name="z69" w:id="64"/>
    <w:p>
      <w:pPr>
        <w:spacing w:after="0"/>
        <w:ind w:left="0"/>
        <w:jc w:val="both"/>
      </w:pPr>
      <w:r>
        <w:rPr>
          <w:rFonts w:ascii="Times New Roman"/>
          <w:b w:val="false"/>
          <w:i w:val="false"/>
          <w:color w:val="000000"/>
          <w:sz w:val="28"/>
        </w:rPr>
        <w:t>
      Непрерывный срок временного исполнения обязанностей по должности исчисляется со дня вступления в должность, но не ранее даты, оговоренной в приказе, а при отсутствии указанной даты не ранее дня подписания приказа по день освобождения от исполнения обязанностей.</w:t>
      </w:r>
    </w:p>
    <w:bookmarkEnd w:id="64"/>
    <w:bookmarkStart w:name="z70" w:id="65"/>
    <w:p>
      <w:pPr>
        <w:spacing w:after="0"/>
        <w:ind w:left="0"/>
        <w:jc w:val="both"/>
      </w:pPr>
      <w:r>
        <w:rPr>
          <w:rFonts w:ascii="Times New Roman"/>
          <w:b w:val="false"/>
          <w:i w:val="false"/>
          <w:color w:val="000000"/>
          <w:sz w:val="28"/>
        </w:rPr>
        <w:t>
      Назначение исполняющим обязанности по должности оформляется приказом должностных лиц, которым предоставлено право назначения сотрудников на должности и их перемещения.</w:t>
      </w:r>
    </w:p>
    <w:bookmarkEnd w:id="65"/>
    <w:bookmarkStart w:name="z71" w:id="66"/>
    <w:p>
      <w:pPr>
        <w:spacing w:after="0"/>
        <w:ind w:left="0"/>
        <w:jc w:val="both"/>
      </w:pPr>
      <w:r>
        <w:rPr>
          <w:rFonts w:ascii="Times New Roman"/>
          <w:b w:val="false"/>
          <w:i w:val="false"/>
          <w:color w:val="000000"/>
          <w:sz w:val="28"/>
        </w:rPr>
        <w:t>
      Возложение на сотрудника временного исполнения обязанностей и освобождение его в связи с этим от исполнения обязанностей по основной должности осуществляются приказом руководителя, который назначает сотрудника на должности, за исключением случая, когда исполнение обязанностей по должности непосредственного руководителя в период его отсутствия предусмотрено служебными обязанностями сотрудника.</w:t>
      </w:r>
    </w:p>
    <w:bookmarkEnd w:id="66"/>
    <w:bookmarkStart w:name="z72" w:id="67"/>
    <w:p>
      <w:pPr>
        <w:spacing w:after="0"/>
        <w:ind w:left="0"/>
        <w:jc w:val="both"/>
      </w:pPr>
      <w:r>
        <w:rPr>
          <w:rFonts w:ascii="Times New Roman"/>
          <w:b w:val="false"/>
          <w:i w:val="false"/>
          <w:color w:val="000000"/>
          <w:sz w:val="28"/>
        </w:rPr>
        <w:t xml:space="preserve">
      30. При выплате по временно исполняемой должности различных видов надбавок, исчисляемых от должностных окладов, принимается во внимание фактически получаемый оклад. </w:t>
      </w:r>
    </w:p>
    <w:bookmarkEnd w:id="67"/>
    <w:bookmarkStart w:name="z73" w:id="68"/>
    <w:p>
      <w:pPr>
        <w:spacing w:after="0"/>
        <w:ind w:left="0"/>
        <w:jc w:val="left"/>
      </w:pPr>
      <w:r>
        <w:rPr>
          <w:rFonts w:ascii="Times New Roman"/>
          <w:b/>
          <w:i w:val="false"/>
          <w:color w:val="000000"/>
        </w:rPr>
        <w:t xml:space="preserve"> 7. Выплаты, производимые в период временной нетрудоспособности</w:t>
      </w:r>
    </w:p>
    <w:bookmarkEnd w:id="68"/>
    <w:bookmarkStart w:name="z74" w:id="69"/>
    <w:p>
      <w:pPr>
        <w:spacing w:after="0"/>
        <w:ind w:left="0"/>
        <w:jc w:val="both"/>
      </w:pPr>
      <w:r>
        <w:rPr>
          <w:rFonts w:ascii="Times New Roman"/>
          <w:b w:val="false"/>
          <w:i w:val="false"/>
          <w:color w:val="000000"/>
          <w:sz w:val="28"/>
        </w:rPr>
        <w:t>
      31. Сотрудникам органов внутренних дел, за весь период их временной нетрудоспособности на основании листков освобождения от служебных обязанностей по временной нетрудоспособности, а также на основании листков по временной нетрудоспособности по уходу за больными членами семьи выплачивается в полном объеме денежное довольствие.</w:t>
      </w:r>
    </w:p>
    <w:bookmarkEnd w:id="69"/>
    <w:bookmarkStart w:name="z75" w:id="70"/>
    <w:p>
      <w:pPr>
        <w:spacing w:after="0"/>
        <w:ind w:left="0"/>
        <w:jc w:val="both"/>
      </w:pPr>
      <w:r>
        <w:rPr>
          <w:rFonts w:ascii="Times New Roman"/>
          <w:b w:val="false"/>
          <w:i w:val="false"/>
          <w:color w:val="000000"/>
          <w:sz w:val="28"/>
        </w:rPr>
        <w:t xml:space="preserve">
      Выплата денежного довольствия сотрудникам по всем указанным случаям производится только после предоставления подтверждающих документов. </w:t>
      </w:r>
    </w:p>
    <w:bookmarkEnd w:id="70"/>
    <w:bookmarkStart w:name="z76" w:id="71"/>
    <w:p>
      <w:pPr>
        <w:spacing w:after="0"/>
        <w:ind w:left="0"/>
        <w:jc w:val="both"/>
      </w:pPr>
      <w:r>
        <w:rPr>
          <w:rFonts w:ascii="Times New Roman"/>
          <w:b w:val="false"/>
          <w:i w:val="false"/>
          <w:color w:val="000000"/>
          <w:sz w:val="28"/>
        </w:rPr>
        <w:t xml:space="preserve">
      32. Сотрудникам органов внутренних дел, заболевшим в период нахождения в распоряжении органов внутренних дел, выплачивается денежное содержание за период их временной нетрудоспособности. </w:t>
      </w:r>
    </w:p>
    <w:bookmarkEnd w:id="71"/>
    <w:bookmarkStart w:name="z77" w:id="72"/>
    <w:p>
      <w:pPr>
        <w:spacing w:after="0"/>
        <w:ind w:left="0"/>
        <w:jc w:val="both"/>
      </w:pPr>
      <w:r>
        <w:rPr>
          <w:rFonts w:ascii="Times New Roman"/>
          <w:b w:val="false"/>
          <w:i w:val="false"/>
          <w:color w:val="000000"/>
          <w:sz w:val="28"/>
        </w:rPr>
        <w:t xml:space="preserve">
      33. При заболевании сотрудников органов внутренних дел в период нахождения в отпуске по беременности и родам, в отпуске, усыновившим или удочерившим новорожденного ребенка (детей), в отпуске без сохранения заработной платы по уходу за ребенком до достижения им возраста трех лет денежное довольствие за дни болезни не выплачивается. </w:t>
      </w:r>
    </w:p>
    <w:bookmarkEnd w:id="72"/>
    <w:bookmarkStart w:name="z78" w:id="73"/>
    <w:p>
      <w:pPr>
        <w:spacing w:after="0"/>
        <w:ind w:left="0"/>
        <w:jc w:val="both"/>
      </w:pPr>
      <w:r>
        <w:rPr>
          <w:rFonts w:ascii="Times New Roman"/>
          <w:b w:val="false"/>
          <w:i w:val="false"/>
          <w:color w:val="000000"/>
          <w:sz w:val="28"/>
        </w:rPr>
        <w:t xml:space="preserve">
      Если заболевание продолжается и после окончания указанных отпусков, денежное довольствие выплачивается со дня, следующего за днем окончания соответствующего отпуска и до дня выхода сотрудника на службу. </w:t>
      </w:r>
    </w:p>
    <w:bookmarkEnd w:id="73"/>
    <w:bookmarkStart w:name="z79" w:id="74"/>
    <w:p>
      <w:pPr>
        <w:spacing w:after="0"/>
        <w:ind w:left="0"/>
        <w:jc w:val="left"/>
      </w:pPr>
      <w:r>
        <w:rPr>
          <w:rFonts w:ascii="Times New Roman"/>
          <w:b/>
          <w:i w:val="false"/>
          <w:color w:val="000000"/>
        </w:rPr>
        <w:t xml:space="preserve"> 8. Выплаты, производимые за время нахождения в распоряжении органов внутренних дел</w:t>
      </w:r>
    </w:p>
    <w:bookmarkEnd w:id="74"/>
    <w:bookmarkStart w:name="z80" w:id="75"/>
    <w:p>
      <w:pPr>
        <w:spacing w:after="0"/>
        <w:ind w:left="0"/>
        <w:jc w:val="both"/>
      </w:pPr>
      <w:r>
        <w:rPr>
          <w:rFonts w:ascii="Times New Roman"/>
          <w:b w:val="false"/>
          <w:i w:val="false"/>
          <w:color w:val="000000"/>
          <w:sz w:val="28"/>
        </w:rPr>
        <w:t xml:space="preserve">
      34. Сотрудникам органов внутренних дел, освобожденным от занимаемых должностей, за время нахождения в распоряжении соответствующих органов внутренних дел выплачивается денежное содержание со дня освобождения от штатной должности (т.е. должностной оклад по последней занимаемой должности, доплата за специальное звание) и денежная компенсация на содержание жилища и оплату коммунальных услуг. </w:t>
      </w:r>
    </w:p>
    <w:bookmarkEnd w:id="75"/>
    <w:bookmarkStart w:name="z81" w:id="76"/>
    <w:p>
      <w:pPr>
        <w:spacing w:after="0"/>
        <w:ind w:left="0"/>
        <w:jc w:val="both"/>
      </w:pPr>
      <w:r>
        <w:rPr>
          <w:rFonts w:ascii="Times New Roman"/>
          <w:b w:val="false"/>
          <w:i w:val="false"/>
          <w:color w:val="000000"/>
          <w:sz w:val="28"/>
        </w:rPr>
        <w:t xml:space="preserve">
      Выплаты производятся в период сроков пребывания в распоряжении соответствующих органов внутренних дел,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w:t>
      </w:r>
    </w:p>
    <w:bookmarkEnd w:id="76"/>
    <w:bookmarkStart w:name="z82" w:id="77"/>
    <w:p>
      <w:pPr>
        <w:spacing w:after="0"/>
        <w:ind w:left="0"/>
        <w:jc w:val="both"/>
      </w:pPr>
      <w:r>
        <w:rPr>
          <w:rFonts w:ascii="Times New Roman"/>
          <w:b w:val="false"/>
          <w:i w:val="false"/>
          <w:color w:val="000000"/>
          <w:sz w:val="28"/>
        </w:rPr>
        <w:t>
      В приказе о зачислении в распоряжение сотрудника органа внутренних дел указывается также подразделение органа внутренних дел, которое будет осуществлять соответствующие выплаты сотрудникам органов внутренних дел в период их пребывания в распоряжении.</w:t>
      </w:r>
    </w:p>
    <w:bookmarkEnd w:id="77"/>
    <w:bookmarkStart w:name="z83" w:id="78"/>
    <w:p>
      <w:pPr>
        <w:spacing w:after="0"/>
        <w:ind w:left="0"/>
        <w:jc w:val="both"/>
      </w:pPr>
      <w:r>
        <w:rPr>
          <w:rFonts w:ascii="Times New Roman"/>
          <w:b w:val="false"/>
          <w:i w:val="false"/>
          <w:color w:val="000000"/>
          <w:sz w:val="28"/>
        </w:rPr>
        <w:t xml:space="preserve">
      35. Сотруднику органов внутренних дел за время нахождения в распоряжении в период выплаты должностного оклада сохраняется </w:t>
      </w:r>
      <w:r>
        <w:rPr>
          <w:rFonts w:ascii="Times New Roman"/>
          <w:b w:val="false"/>
          <w:i w:val="false"/>
          <w:color w:val="000000"/>
          <w:sz w:val="28"/>
        </w:rPr>
        <w:t>дополнительная оплата</w:t>
      </w:r>
      <w:r>
        <w:rPr>
          <w:rFonts w:ascii="Times New Roman"/>
          <w:b w:val="false"/>
          <w:i w:val="false"/>
          <w:color w:val="000000"/>
          <w:sz w:val="28"/>
        </w:rPr>
        <w:t xml:space="preserve"> за проживание на территориях ядерного испытания на Семипалатинском ядерном полигоне или оплата труда с применением коэффициентов за проживание в зонах экологического бедствия, при условии нахождения в распоряжении органов внутренних дел в районах и местностях, в которых установлена указанная дополнительная оплата. </w:t>
      </w:r>
    </w:p>
    <w:bookmarkEnd w:id="78"/>
    <w:bookmarkStart w:name="z84" w:id="79"/>
    <w:p>
      <w:pPr>
        <w:spacing w:after="0"/>
        <w:ind w:left="0"/>
        <w:jc w:val="both"/>
      </w:pPr>
      <w:r>
        <w:rPr>
          <w:rFonts w:ascii="Times New Roman"/>
          <w:b w:val="false"/>
          <w:i w:val="false"/>
          <w:color w:val="000000"/>
          <w:sz w:val="28"/>
        </w:rPr>
        <w:t xml:space="preserve">
      36. Днем зачисления в распоряжение считается день подписания приказа о зачислении в распоряжение или день, указанный в приказе. </w:t>
      </w:r>
    </w:p>
    <w:bookmarkEnd w:id="79"/>
    <w:bookmarkStart w:name="z85" w:id="80"/>
    <w:p>
      <w:pPr>
        <w:spacing w:after="0"/>
        <w:ind w:left="0"/>
        <w:jc w:val="both"/>
      </w:pPr>
      <w:r>
        <w:rPr>
          <w:rFonts w:ascii="Times New Roman"/>
          <w:b w:val="false"/>
          <w:i w:val="false"/>
          <w:color w:val="000000"/>
          <w:sz w:val="28"/>
        </w:rPr>
        <w:t xml:space="preserve">
      37. При выплате денежного содержания в срок пребывания в распоряжении не засчитывается: </w:t>
      </w:r>
    </w:p>
    <w:bookmarkEnd w:id="80"/>
    <w:bookmarkStart w:name="z86" w:id="81"/>
    <w:p>
      <w:pPr>
        <w:spacing w:after="0"/>
        <w:ind w:left="0"/>
        <w:jc w:val="both"/>
      </w:pPr>
      <w:r>
        <w:rPr>
          <w:rFonts w:ascii="Times New Roman"/>
          <w:b w:val="false"/>
          <w:i w:val="false"/>
          <w:color w:val="000000"/>
          <w:sz w:val="28"/>
        </w:rPr>
        <w:t xml:space="preserve">
      время нахождения в отпусках; </w:t>
      </w:r>
    </w:p>
    <w:bookmarkEnd w:id="81"/>
    <w:bookmarkStart w:name="z87" w:id="82"/>
    <w:p>
      <w:pPr>
        <w:spacing w:after="0"/>
        <w:ind w:left="0"/>
        <w:jc w:val="both"/>
      </w:pPr>
      <w:r>
        <w:rPr>
          <w:rFonts w:ascii="Times New Roman"/>
          <w:b w:val="false"/>
          <w:i w:val="false"/>
          <w:color w:val="000000"/>
          <w:sz w:val="28"/>
        </w:rPr>
        <w:t xml:space="preserve">
      время нахождения на лечении (обследовании по направлению военно-врачебной комиссии) в организациях здравоохранения; </w:t>
      </w:r>
    </w:p>
    <w:bookmarkEnd w:id="82"/>
    <w:bookmarkStart w:name="z88" w:id="83"/>
    <w:p>
      <w:pPr>
        <w:spacing w:after="0"/>
        <w:ind w:left="0"/>
        <w:jc w:val="both"/>
      </w:pPr>
      <w:r>
        <w:rPr>
          <w:rFonts w:ascii="Times New Roman"/>
          <w:b w:val="false"/>
          <w:i w:val="false"/>
          <w:color w:val="000000"/>
          <w:sz w:val="28"/>
        </w:rPr>
        <w:t xml:space="preserve">
      время нахождения в пути следования от места прежней службы до места нахождения соответствующего органа внутренних дел; </w:t>
      </w:r>
    </w:p>
    <w:bookmarkEnd w:id="83"/>
    <w:bookmarkStart w:name="z89" w:id="84"/>
    <w:p>
      <w:pPr>
        <w:spacing w:after="0"/>
        <w:ind w:left="0"/>
        <w:jc w:val="both"/>
      </w:pPr>
      <w:r>
        <w:rPr>
          <w:rFonts w:ascii="Times New Roman"/>
          <w:b w:val="false"/>
          <w:i w:val="false"/>
          <w:color w:val="000000"/>
          <w:sz w:val="28"/>
        </w:rPr>
        <w:t xml:space="preserve">
      для лиц, обучающихся по заочной или вечерней форме обучения, – время нахождения на учебно-экзаменационных сессиях организаций образования; </w:t>
      </w:r>
    </w:p>
    <w:bookmarkEnd w:id="84"/>
    <w:bookmarkStart w:name="z90" w:id="85"/>
    <w:p>
      <w:pPr>
        <w:spacing w:after="0"/>
        <w:ind w:left="0"/>
        <w:jc w:val="both"/>
      </w:pPr>
      <w:r>
        <w:rPr>
          <w:rFonts w:ascii="Times New Roman"/>
          <w:b w:val="false"/>
          <w:i w:val="false"/>
          <w:color w:val="000000"/>
          <w:sz w:val="28"/>
        </w:rPr>
        <w:t xml:space="preserve">
      время нахождения под арестом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 </w:t>
      </w:r>
    </w:p>
    <w:bookmarkEnd w:id="85"/>
    <w:bookmarkStart w:name="z91" w:id="86"/>
    <w:p>
      <w:pPr>
        <w:spacing w:after="0"/>
        <w:ind w:left="0"/>
        <w:jc w:val="left"/>
      </w:pPr>
      <w:r>
        <w:rPr>
          <w:rFonts w:ascii="Times New Roman"/>
          <w:b/>
          <w:i w:val="false"/>
          <w:color w:val="000000"/>
        </w:rPr>
        <w:t xml:space="preserve"> 9. Выплаты, производимые отстраненным от исполнения должностных обязанностей и за время нахождения под арестом, а также восстановленным на службе</w:t>
      </w:r>
    </w:p>
    <w:bookmarkEnd w:id="86"/>
    <w:bookmarkStart w:name="z92" w:id="87"/>
    <w:p>
      <w:pPr>
        <w:spacing w:after="0"/>
        <w:ind w:left="0"/>
        <w:jc w:val="both"/>
      </w:pPr>
      <w:r>
        <w:rPr>
          <w:rFonts w:ascii="Times New Roman"/>
          <w:b w:val="false"/>
          <w:i w:val="false"/>
          <w:color w:val="000000"/>
          <w:sz w:val="28"/>
        </w:rPr>
        <w:t xml:space="preserve">
      38. Сотрудникам, отстраненным от исполнения должностных обязанностей органом, ведущим уголовный процесс, выплата денежного довольствия приостанавливается. </w:t>
      </w:r>
    </w:p>
    <w:bookmarkEnd w:id="87"/>
    <w:bookmarkStart w:name="z93" w:id="88"/>
    <w:p>
      <w:pPr>
        <w:spacing w:after="0"/>
        <w:ind w:left="0"/>
        <w:jc w:val="both"/>
      </w:pPr>
      <w:r>
        <w:rPr>
          <w:rFonts w:ascii="Times New Roman"/>
          <w:b w:val="false"/>
          <w:i w:val="false"/>
          <w:color w:val="000000"/>
          <w:sz w:val="28"/>
        </w:rPr>
        <w:t xml:space="preserve">
      39. Сотрудникам, в отношении которых избрана мера пресечения в виде ареста, выплата денежного довольствия прекращается со дня ареста. </w:t>
      </w:r>
    </w:p>
    <w:bookmarkEnd w:id="88"/>
    <w:bookmarkStart w:name="z94" w:id="89"/>
    <w:p>
      <w:pPr>
        <w:spacing w:after="0"/>
        <w:ind w:left="0"/>
        <w:jc w:val="both"/>
      </w:pPr>
      <w:r>
        <w:rPr>
          <w:rFonts w:ascii="Times New Roman"/>
          <w:b w:val="false"/>
          <w:i w:val="false"/>
          <w:color w:val="000000"/>
          <w:sz w:val="28"/>
        </w:rPr>
        <w:t xml:space="preserve">
      40. Сотрудникам, временно отстраненным от исполнения должностных обязанностей руководителем органа внутренних дел в случае проведения служебного расследования до решения вопроса об ответственности, но на срок не более одного месяца сохраняется денежное содержание. </w:t>
      </w:r>
    </w:p>
    <w:bookmarkEnd w:id="89"/>
    <w:bookmarkStart w:name="z95" w:id="90"/>
    <w:p>
      <w:pPr>
        <w:spacing w:after="0"/>
        <w:ind w:left="0"/>
        <w:jc w:val="both"/>
      </w:pPr>
      <w:r>
        <w:rPr>
          <w:rFonts w:ascii="Times New Roman"/>
          <w:b w:val="false"/>
          <w:i w:val="false"/>
          <w:color w:val="000000"/>
          <w:sz w:val="28"/>
        </w:rPr>
        <w:t xml:space="preserve">
      41. Сотрудникам, уволенным из органов внутренних дел в связи с осуждением за преступления, а затем реабилитированным и восстановленным соответственно в должности и специальном звании, за время вынужденного отсутствия на службе возмещается денежное довольствие в порядке, установленном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90"/>
    <w:bookmarkStart w:name="z96" w:id="91"/>
    <w:p>
      <w:pPr>
        <w:spacing w:after="0"/>
        <w:ind w:left="0"/>
        <w:jc w:val="left"/>
      </w:pPr>
      <w:r>
        <w:rPr>
          <w:rFonts w:ascii="Times New Roman"/>
          <w:b/>
          <w:i w:val="false"/>
          <w:color w:val="000000"/>
        </w:rPr>
        <w:t xml:space="preserve"> 10. Выплаты, производимые за время отпусков</w:t>
      </w:r>
    </w:p>
    <w:bookmarkEnd w:id="91"/>
    <w:bookmarkStart w:name="z97" w:id="92"/>
    <w:p>
      <w:pPr>
        <w:spacing w:after="0"/>
        <w:ind w:left="0"/>
        <w:jc w:val="both"/>
      </w:pPr>
      <w:r>
        <w:rPr>
          <w:rFonts w:ascii="Times New Roman"/>
          <w:b w:val="false"/>
          <w:i w:val="false"/>
          <w:color w:val="000000"/>
          <w:sz w:val="28"/>
        </w:rPr>
        <w:t>
      42. Сотрудникам органов внутренних дел при предоставлении оплачиваемого ежегодного трудового отпуска, выплачивается один раз в год пособие для оздоровления в размере двух должностных окладов по штатной должности, занимаемой ко дню убытия в отпуск, либо, в случае нахождения сотрудника в распоряжении органа внутренних дел, по последней занимаемой штатной должности ко дню зачисления в распоряжение.</w:t>
      </w:r>
    </w:p>
    <w:bookmarkEnd w:id="92"/>
    <w:bookmarkStart w:name="z98" w:id="93"/>
    <w:p>
      <w:pPr>
        <w:spacing w:after="0"/>
        <w:ind w:left="0"/>
        <w:jc w:val="both"/>
      </w:pPr>
      <w:r>
        <w:rPr>
          <w:rFonts w:ascii="Times New Roman"/>
          <w:b w:val="false"/>
          <w:i w:val="false"/>
          <w:color w:val="000000"/>
          <w:sz w:val="28"/>
        </w:rPr>
        <w:t>
      В случае предоставления оплачиваемого ежегодного трудового отпуска по частям, выплата пособия для оздоровления производится при предоставлении первой части отпуска.</w:t>
      </w:r>
    </w:p>
    <w:bookmarkEnd w:id="93"/>
    <w:bookmarkStart w:name="z99" w:id="94"/>
    <w:p>
      <w:pPr>
        <w:spacing w:after="0"/>
        <w:ind w:left="0"/>
        <w:jc w:val="both"/>
      </w:pPr>
      <w:r>
        <w:rPr>
          <w:rFonts w:ascii="Times New Roman"/>
          <w:b w:val="false"/>
          <w:i w:val="false"/>
          <w:color w:val="000000"/>
          <w:sz w:val="28"/>
        </w:rPr>
        <w:t xml:space="preserve">
      43. Сотрудникам органов внутренних дел в год поступления их на службу в органы внутренних дел при предоставлении ежегодного трудового отпуска размер пособия для оздоровления исчисляется делением двух должностных окладов на двенадцать и умножением полученной суммы на количество полных месяцев службы в год поступления на службу. </w:t>
      </w:r>
    </w:p>
    <w:bookmarkEnd w:id="94"/>
    <w:bookmarkStart w:name="z100" w:id="95"/>
    <w:p>
      <w:pPr>
        <w:spacing w:after="0"/>
        <w:ind w:left="0"/>
        <w:jc w:val="both"/>
      </w:pPr>
      <w:r>
        <w:rPr>
          <w:rFonts w:ascii="Times New Roman"/>
          <w:b w:val="false"/>
          <w:i w:val="false"/>
          <w:color w:val="000000"/>
          <w:sz w:val="28"/>
        </w:rPr>
        <w:t xml:space="preserve">
      Выплаченное пособие в году увольнения возврату не подлежит. </w:t>
      </w:r>
    </w:p>
    <w:bookmarkEnd w:id="95"/>
    <w:bookmarkStart w:name="z101" w:id="96"/>
    <w:p>
      <w:pPr>
        <w:spacing w:after="0"/>
        <w:ind w:left="0"/>
        <w:jc w:val="both"/>
      </w:pPr>
      <w:r>
        <w:rPr>
          <w:rFonts w:ascii="Times New Roman"/>
          <w:b w:val="false"/>
          <w:i w:val="false"/>
          <w:color w:val="000000"/>
          <w:sz w:val="28"/>
        </w:rPr>
        <w:t xml:space="preserve">
      44. Сотрудникам в год ухода в отпуск по уходу за ребенком и выхода из него размер пособия на оздоровление при предоставлении ежегодного трудового отпуска исчисляется делением двух должностных окладов на двенадцать и умножением полученной суммы на количество полных месяцев службы в календарном году. </w:t>
      </w:r>
    </w:p>
    <w:bookmarkEnd w:id="96"/>
    <w:bookmarkStart w:name="z102" w:id="97"/>
    <w:p>
      <w:pPr>
        <w:spacing w:after="0"/>
        <w:ind w:left="0"/>
        <w:jc w:val="both"/>
      </w:pPr>
      <w:r>
        <w:rPr>
          <w:rFonts w:ascii="Times New Roman"/>
          <w:b w:val="false"/>
          <w:i w:val="false"/>
          <w:color w:val="000000"/>
          <w:sz w:val="28"/>
        </w:rPr>
        <w:t>
      45. Лицам, прибывшим на службу в органы внутренних дел, в порядке перевода (откомандирования) из других правоохранительных органов, специальных государственных органов и прибывшим из числа военнослужащих Вооруженных Сил, других войск и воинских формирований, пособие для оздоровления в году их перевода (прибытия) выплачивается при подтверждении факта невыплаты им пособия по прежнему месту службы (выписки из приказа, денежный аттестат и т.д.).</w:t>
      </w:r>
    </w:p>
    <w:bookmarkEnd w:id="97"/>
    <w:bookmarkStart w:name="z103" w:id="98"/>
    <w:p>
      <w:pPr>
        <w:spacing w:after="0"/>
        <w:ind w:left="0"/>
        <w:jc w:val="both"/>
      </w:pPr>
      <w:r>
        <w:rPr>
          <w:rFonts w:ascii="Times New Roman"/>
          <w:b w:val="false"/>
          <w:i w:val="false"/>
          <w:color w:val="000000"/>
          <w:sz w:val="28"/>
        </w:rPr>
        <w:t>
      46. Сотрудникам за время оплачиваемых ежегодных трудовых, краткосрочных, дополнительных отпусков, включая время, предоставленное на проезд к месту проведения отпуска и обратно, денежное довольствие выплачивается в размере, получаемом ими ко дню убытия в отпуск по занимаемой должности.</w:t>
      </w:r>
    </w:p>
    <w:bookmarkEnd w:id="98"/>
    <w:bookmarkStart w:name="z104" w:id="99"/>
    <w:p>
      <w:pPr>
        <w:spacing w:after="0"/>
        <w:ind w:left="0"/>
        <w:jc w:val="both"/>
      </w:pPr>
      <w:r>
        <w:rPr>
          <w:rFonts w:ascii="Times New Roman"/>
          <w:b w:val="false"/>
          <w:i w:val="false"/>
          <w:color w:val="000000"/>
          <w:sz w:val="28"/>
        </w:rPr>
        <w:t xml:space="preserve">
      За время ежегодного трудового отпуска предоставленного сотрудникам органов внутренних дел, освобожденным от занимаемых должностей и находящимся в распоряжении, денежное содержание выплачивается в размере, получаемом по основной должности ко дню зачисления в распоряжение, независимо от срока пребывания в распоряжении. </w:t>
      </w:r>
    </w:p>
    <w:bookmarkEnd w:id="99"/>
    <w:bookmarkStart w:name="z105" w:id="100"/>
    <w:p>
      <w:pPr>
        <w:spacing w:after="0"/>
        <w:ind w:left="0"/>
        <w:jc w:val="both"/>
      </w:pPr>
      <w:r>
        <w:rPr>
          <w:rFonts w:ascii="Times New Roman"/>
          <w:b w:val="false"/>
          <w:i w:val="false"/>
          <w:color w:val="000000"/>
          <w:sz w:val="28"/>
        </w:rPr>
        <w:t xml:space="preserve">
      47. За время нахождения курсантов и слушателей учебных заведений в каникулярных отпусках им выплачивается должностной оклад (стипендия), получаемая во время учебы. </w:t>
      </w:r>
    </w:p>
    <w:bookmarkEnd w:id="100"/>
    <w:bookmarkStart w:name="z106" w:id="101"/>
    <w:p>
      <w:pPr>
        <w:spacing w:after="0"/>
        <w:ind w:left="0"/>
        <w:jc w:val="both"/>
      </w:pPr>
      <w:r>
        <w:rPr>
          <w:rFonts w:ascii="Times New Roman"/>
          <w:b w:val="false"/>
          <w:i w:val="false"/>
          <w:color w:val="000000"/>
          <w:sz w:val="28"/>
        </w:rPr>
        <w:t xml:space="preserve">
      48. Выпускникам учебных заведений Министерства внутренних дел Республики Казахстан, направленным по распределению на службу в соответствующие органы внутренних дел, за период отпуска предоставляемого после окончания учебного заведения и назначения на должность выплачивается денежное довольствие по штатным должностям, на которые они назначены и пособие на оздоровление в размере двух должностных окладов в год. </w:t>
      </w:r>
    </w:p>
    <w:bookmarkEnd w:id="101"/>
    <w:bookmarkStart w:name="z107" w:id="102"/>
    <w:p>
      <w:pPr>
        <w:spacing w:after="0"/>
        <w:ind w:left="0"/>
        <w:jc w:val="both"/>
      </w:pPr>
      <w:r>
        <w:rPr>
          <w:rFonts w:ascii="Times New Roman"/>
          <w:b w:val="false"/>
          <w:i w:val="false"/>
          <w:color w:val="000000"/>
          <w:sz w:val="28"/>
        </w:rPr>
        <w:t>
      49. За время учебных отпусков, предоставленных сотрудникам для подготовки и сдачи вступительных экзаменов в учебные заведения МВД по очной и заочной формам обучения, в том числе магистратуру и докторантуру, им выплачивается денежное содержание, по основной штатной должности ко дню убытия в отпуск, а поступающим в другие организации образования – денежное содержание не выплачивается.</w:t>
      </w:r>
    </w:p>
    <w:bookmarkEnd w:id="102"/>
    <w:bookmarkStart w:name="z108" w:id="103"/>
    <w:p>
      <w:pPr>
        <w:spacing w:after="0"/>
        <w:ind w:left="0"/>
        <w:jc w:val="both"/>
      </w:pPr>
      <w:r>
        <w:rPr>
          <w:rFonts w:ascii="Times New Roman"/>
          <w:b w:val="false"/>
          <w:i w:val="false"/>
          <w:color w:val="000000"/>
          <w:sz w:val="28"/>
        </w:rPr>
        <w:t xml:space="preserve">
      50. Сотрудникам, обучающимся в организациях образования МВД по заочной форме обучения, за время учебных отпусков, предоставленных на период сдачи экзаменов, сохраняется денежное содержание, а также возмещаются расходы на проезд железнодорожным транспортом к месту учебы и обратно в пределах Республики Казахстан. </w:t>
      </w:r>
    </w:p>
    <w:bookmarkEnd w:id="103"/>
    <w:bookmarkStart w:name="z109" w:id="104"/>
    <w:p>
      <w:pPr>
        <w:spacing w:after="0"/>
        <w:ind w:left="0"/>
        <w:jc w:val="both"/>
      </w:pPr>
      <w:r>
        <w:rPr>
          <w:rFonts w:ascii="Times New Roman"/>
          <w:b w:val="false"/>
          <w:i w:val="false"/>
          <w:color w:val="000000"/>
          <w:sz w:val="28"/>
        </w:rPr>
        <w:t>
      51. Сотрудникам, поступившим в организации образования в рамках государственного заказа по подготовке государственных служащих, за время учебного отпуска денежного довольствие не выплачивается.</w:t>
      </w:r>
    </w:p>
    <w:bookmarkEnd w:id="104"/>
    <w:bookmarkStart w:name="z110" w:id="105"/>
    <w:p>
      <w:pPr>
        <w:spacing w:after="0"/>
        <w:ind w:left="0"/>
        <w:jc w:val="left"/>
      </w:pPr>
      <w:r>
        <w:rPr>
          <w:rFonts w:ascii="Times New Roman"/>
          <w:b/>
          <w:i w:val="false"/>
          <w:color w:val="000000"/>
        </w:rPr>
        <w:t xml:space="preserve"> 11. Выплаты, производимые сотрудникам органов внутренних дел при установлении инвалидности, наступившей в результате травмы, ранения (контузии), увечья, заболевания, полученных при исполнении служебных обязанностей или получения увечья в период исполнения служебных обязанностей, а также в случае (гибели) смерти сотрудника органа внутренних дел</w:t>
      </w:r>
    </w:p>
    <w:bookmarkEnd w:id="105"/>
    <w:bookmarkStart w:name="z111" w:id="106"/>
    <w:p>
      <w:pPr>
        <w:spacing w:after="0"/>
        <w:ind w:left="0"/>
        <w:jc w:val="both"/>
      </w:pPr>
      <w:r>
        <w:rPr>
          <w:rFonts w:ascii="Times New Roman"/>
          <w:b w:val="false"/>
          <w:i w:val="false"/>
          <w:color w:val="000000"/>
          <w:sz w:val="28"/>
        </w:rPr>
        <w:t xml:space="preserve">
      52. При получении увечья сотрудником в период исполнения им служебных обязанностей, при установлении сотруднику инвалидности, наступившей в результате травмы, ранения (контузии), увечья, заболевания, полученных при исполнении служебных обязанностей, а также в случае его гибели (смерти) при исполнении служебных обязанностей либо в течение года после увольнения со службы вследствие травмы, полученной при исполнении обязательных для исполнения служебных обязанностей, выплачивается единовременная компенсация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выплаты единовременной компенсации при получении увечья сотрудником правоохранительного органа Республики Казахстан, государственной фельдъегерской службы в период исполнения им служебных обязанностей, а также в случае его гибели (смерти) лицам, имеющим право на ее получение, утвержденными постановлением Правительства Республики Казахстан от 20 октября 2011 года № 1192 "Некоторые вопросы реализации Закона Республики Казахстан "О правоохранительной службе".</w:t>
      </w:r>
    </w:p>
    <w:bookmarkEnd w:id="106"/>
    <w:bookmarkStart w:name="z112" w:id="107"/>
    <w:p>
      <w:pPr>
        <w:spacing w:after="0"/>
        <w:ind w:left="0"/>
        <w:jc w:val="both"/>
      </w:pPr>
      <w:r>
        <w:rPr>
          <w:rFonts w:ascii="Times New Roman"/>
          <w:b w:val="false"/>
          <w:i w:val="false"/>
          <w:color w:val="000000"/>
          <w:sz w:val="28"/>
        </w:rPr>
        <w:t>
      53. Для погребения умерших или погибших сотрудников выплачивается единовременная денежная компенсация в размере их трехмесячного денежного содержания.</w:t>
      </w:r>
    </w:p>
    <w:bookmarkEnd w:id="107"/>
    <w:bookmarkStart w:name="z113" w:id="108"/>
    <w:p>
      <w:pPr>
        <w:spacing w:after="0"/>
        <w:ind w:left="0"/>
        <w:jc w:val="left"/>
      </w:pPr>
      <w:r>
        <w:rPr>
          <w:rFonts w:ascii="Times New Roman"/>
          <w:b/>
          <w:i w:val="false"/>
          <w:color w:val="000000"/>
        </w:rPr>
        <w:t xml:space="preserve"> 12. Выплата денежной компенсации на содержание жилища и коммунальные услуги</w:t>
      </w:r>
    </w:p>
    <w:bookmarkEnd w:id="108"/>
    <w:bookmarkStart w:name="z114" w:id="109"/>
    <w:p>
      <w:pPr>
        <w:spacing w:after="0"/>
        <w:ind w:left="0"/>
        <w:jc w:val="both"/>
      </w:pPr>
      <w:r>
        <w:rPr>
          <w:rFonts w:ascii="Times New Roman"/>
          <w:b w:val="false"/>
          <w:i w:val="false"/>
          <w:color w:val="000000"/>
          <w:sz w:val="28"/>
        </w:rPr>
        <w:t xml:space="preserve">
      54. Сотрудникам органов внутренних дел, в том числе находящимся в распоряжении, в отпуске, в том числе по беременности и родам, в связи с усыновлением или удочерением новорожденного ребенка (детей), без сохранения заработной платы по уходу за ребенком до достижения им возраста трех лет, для оплаты расходов на содержание жилища и оплату коммунальных услуг выплачивается денежная компенсация. </w:t>
      </w:r>
    </w:p>
    <w:bookmarkEnd w:id="109"/>
    <w:bookmarkStart w:name="z115" w:id="110"/>
    <w:p>
      <w:pPr>
        <w:spacing w:after="0"/>
        <w:ind w:left="0"/>
        <w:jc w:val="both"/>
      </w:pPr>
      <w:r>
        <w:rPr>
          <w:rFonts w:ascii="Times New Roman"/>
          <w:b w:val="false"/>
          <w:i w:val="false"/>
          <w:color w:val="000000"/>
          <w:sz w:val="28"/>
        </w:rPr>
        <w:t>
      55. Выплата денежной компенсации сотрудникам производится со дня поступления на службу и прекращается со дня откомандирования в другие правоохранителые органы либо увольнения из органов внутренних дел (исключения из списков личного состава).</w:t>
      </w:r>
    </w:p>
    <w:bookmarkEnd w:id="110"/>
    <w:bookmarkStart w:name="z116" w:id="111"/>
    <w:p>
      <w:pPr>
        <w:spacing w:after="0"/>
        <w:ind w:left="0"/>
        <w:jc w:val="both"/>
      </w:pPr>
      <w:r>
        <w:rPr>
          <w:rFonts w:ascii="Times New Roman"/>
          <w:b w:val="false"/>
          <w:i w:val="false"/>
          <w:color w:val="000000"/>
          <w:sz w:val="28"/>
        </w:rPr>
        <w:t>
      56. Размер денежной компенсации определяется в соответствии с Законом о республиканском бюджете на соответствующий финансовый год.</w:t>
      </w:r>
    </w:p>
    <w:bookmarkEnd w:id="111"/>
    <w:bookmarkStart w:name="z117" w:id="112"/>
    <w:p>
      <w:pPr>
        <w:spacing w:after="0"/>
        <w:ind w:left="0"/>
        <w:jc w:val="both"/>
      </w:pPr>
      <w:r>
        <w:rPr>
          <w:rFonts w:ascii="Times New Roman"/>
          <w:b w:val="false"/>
          <w:i w:val="false"/>
          <w:color w:val="000000"/>
          <w:sz w:val="28"/>
        </w:rPr>
        <w:t>
      57. Выплата денежной компенсации производится каждому сотруднику независимо от родственных отношений и совместного проживания (то есть мужу, жене, детям, если они являются сотрудниками).</w:t>
      </w:r>
    </w:p>
    <w:bookmarkEnd w:id="112"/>
    <w:bookmarkStart w:name="z118" w:id="113"/>
    <w:p>
      <w:pPr>
        <w:spacing w:after="0"/>
        <w:ind w:left="0"/>
        <w:jc w:val="both"/>
      </w:pPr>
      <w:r>
        <w:rPr>
          <w:rFonts w:ascii="Times New Roman"/>
          <w:b w:val="false"/>
          <w:i w:val="false"/>
          <w:color w:val="000000"/>
          <w:sz w:val="28"/>
        </w:rPr>
        <w:t>
      Денежная компенсация выплачивается сотрудникам одновременно с выплатой денежного довольствия за текущий месяц.</w:t>
      </w:r>
    </w:p>
    <w:bookmarkEnd w:id="113"/>
    <w:bookmarkStart w:name="z119" w:id="114"/>
    <w:p>
      <w:pPr>
        <w:spacing w:after="0"/>
        <w:ind w:left="0"/>
        <w:jc w:val="both"/>
      </w:pPr>
      <w:r>
        <w:rPr>
          <w:rFonts w:ascii="Times New Roman"/>
          <w:b w:val="false"/>
          <w:i w:val="false"/>
          <w:color w:val="000000"/>
          <w:sz w:val="28"/>
        </w:rPr>
        <w:t xml:space="preserve">
      58. Сотрудникам, прикомандированным к Администрации Президента Республики Казахстан, аппаратам Палат Парламента Республики Казахстан, Канцелярии Премьер-Министра Республики Казахстан и иным государственным органам с оставлением в кадрах органов внутренних дел, денежная компенсация выплачивается органами, в штатах которых они состояли до прикомандирования. </w:t>
      </w:r>
    </w:p>
    <w:bookmarkEnd w:id="114"/>
    <w:bookmarkStart w:name="z120" w:id="115"/>
    <w:p>
      <w:pPr>
        <w:spacing w:after="0"/>
        <w:ind w:left="0"/>
        <w:jc w:val="both"/>
      </w:pPr>
      <w:r>
        <w:rPr>
          <w:rFonts w:ascii="Times New Roman"/>
          <w:b w:val="false"/>
          <w:i w:val="false"/>
          <w:color w:val="000000"/>
          <w:sz w:val="28"/>
        </w:rPr>
        <w:t>
      59. Сотрудникам в период обучения в учебных заведениях МВД Республики Казахстан в магистратуре и докторантуре по очной форме обучения денежная компенсация на содержание жилища и оплату коммунальных услуг выплачивается учебными заведениями по месту обучения сотрудника.</w:t>
      </w:r>
    </w:p>
    <w:bookmarkEnd w:id="115"/>
    <w:bookmarkStart w:name="z121" w:id="116"/>
    <w:p>
      <w:pPr>
        <w:spacing w:after="0"/>
        <w:ind w:left="0"/>
        <w:jc w:val="both"/>
      </w:pPr>
      <w:r>
        <w:rPr>
          <w:rFonts w:ascii="Times New Roman"/>
          <w:b w:val="false"/>
          <w:i w:val="false"/>
          <w:color w:val="000000"/>
          <w:sz w:val="28"/>
        </w:rPr>
        <w:t>
      Сотрудникам в период очного обучения в магистратуре и докторантуре учебных заведений правоохранительных органов зарубежных стран денежная компенсация на содержание жилища и коммунальные услуги выплачивается органами, в штатах которых они состояли до направления на учебу.</w:t>
      </w:r>
    </w:p>
    <w:bookmarkEnd w:id="116"/>
    <w:bookmarkStart w:name="z122" w:id="117"/>
    <w:p>
      <w:pPr>
        <w:spacing w:after="0"/>
        <w:ind w:left="0"/>
        <w:jc w:val="left"/>
      </w:pPr>
      <w:r>
        <w:rPr>
          <w:rFonts w:ascii="Times New Roman"/>
          <w:b/>
          <w:i w:val="false"/>
          <w:color w:val="000000"/>
        </w:rPr>
        <w:t xml:space="preserve"> 13. Жилищные выплаты сотрудников органов внутренних дел</w:t>
      </w:r>
    </w:p>
    <w:bookmarkEnd w:id="117"/>
    <w:p>
      <w:pPr>
        <w:spacing w:after="0"/>
        <w:ind w:left="0"/>
        <w:jc w:val="both"/>
      </w:pPr>
      <w:r>
        <w:rPr>
          <w:rFonts w:ascii="Times New Roman"/>
          <w:b w:val="false"/>
          <w:i w:val="false"/>
          <w:color w:val="ff0000"/>
          <w:sz w:val="28"/>
        </w:rPr>
        <w:t xml:space="preserve">
      Сноска. Заголовок главы 13 - в редакции приказа Министра внутренних дел РК от 14.09.2022 </w:t>
      </w:r>
      <w:r>
        <w:rPr>
          <w:rFonts w:ascii="Times New Roman"/>
          <w:b w:val="false"/>
          <w:i w:val="false"/>
          <w:color w:val="ff0000"/>
          <w:sz w:val="28"/>
        </w:rPr>
        <w:t>№ 743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 w:id="118"/>
    <w:p>
      <w:pPr>
        <w:spacing w:after="0"/>
        <w:ind w:left="0"/>
        <w:jc w:val="both"/>
      </w:pPr>
      <w:r>
        <w:rPr>
          <w:rFonts w:ascii="Times New Roman"/>
          <w:b w:val="false"/>
          <w:i w:val="false"/>
          <w:color w:val="000000"/>
          <w:sz w:val="28"/>
        </w:rPr>
        <w:t>
      60. Сотруднику органов внутренних дел взамен предоставления служебного жилища выплачиваются жилищные выплаты в виде специального денежного обеспечения за счет бюджетных средств.</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внутренних дел РК от 14.09.2022 </w:t>
      </w:r>
      <w:r>
        <w:rPr>
          <w:rFonts w:ascii="Times New Roman"/>
          <w:b w:val="false"/>
          <w:i w:val="false"/>
          <w:color w:val="000000"/>
          <w:sz w:val="28"/>
        </w:rPr>
        <w:t>№ 743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19"/>
    <w:p>
      <w:pPr>
        <w:spacing w:after="0"/>
        <w:ind w:left="0"/>
        <w:jc w:val="both"/>
      </w:pPr>
      <w:r>
        <w:rPr>
          <w:rFonts w:ascii="Times New Roman"/>
          <w:b w:val="false"/>
          <w:i w:val="false"/>
          <w:color w:val="000000"/>
          <w:sz w:val="28"/>
        </w:rPr>
        <w:t xml:space="preserve">
      61. Порядок обеспечения служебным жилищем, исчисления размера, назначения, перерасчета, осуществления, прекращения, приостановления и возобновления жилищных выплат, а также категории должностей сотрудников органов внутренних дел, имеющих право на получение жилищных выплат, утверждены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августа 2021 года № 524 "Об утверждении Правил обеспечения служебным жилищем сотрудников органов внутренних дел, исчисления размера, назначения, перерасчета, осуществления, прекращения, приостановления и возобновления жилищных выплат, а также категорий должностей сотрудников органов внутренних дел, имеющих право на получение жилищных выплат".</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внутренних дел РК от 14.09.2022 </w:t>
      </w:r>
      <w:r>
        <w:rPr>
          <w:rFonts w:ascii="Times New Roman"/>
          <w:b w:val="false"/>
          <w:i w:val="false"/>
          <w:color w:val="000000"/>
          <w:sz w:val="28"/>
        </w:rPr>
        <w:t>№ 743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20"/>
    <w:p>
      <w:pPr>
        <w:spacing w:after="0"/>
        <w:ind w:left="0"/>
        <w:jc w:val="left"/>
      </w:pPr>
      <w:r>
        <w:rPr>
          <w:rFonts w:ascii="Times New Roman"/>
          <w:b/>
          <w:i w:val="false"/>
          <w:color w:val="000000"/>
        </w:rPr>
        <w:t xml:space="preserve"> 14. Выплата денежной компенсации за форменную одежду</w:t>
      </w:r>
    </w:p>
    <w:bookmarkEnd w:id="120"/>
    <w:bookmarkStart w:name="z126" w:id="121"/>
    <w:p>
      <w:pPr>
        <w:spacing w:after="0"/>
        <w:ind w:left="0"/>
        <w:jc w:val="both"/>
      </w:pPr>
      <w:r>
        <w:rPr>
          <w:rFonts w:ascii="Times New Roman"/>
          <w:b w:val="false"/>
          <w:i w:val="false"/>
          <w:color w:val="000000"/>
          <w:sz w:val="28"/>
        </w:rPr>
        <w:t>
      62. Сотрудникам, проходящим службу на должностях подразделений, перечень которых утверждается Министром внутренних дел, взамен форменной одежды выплачивается денежная компенсация.</w:t>
      </w:r>
    </w:p>
    <w:bookmarkEnd w:id="121"/>
    <w:bookmarkStart w:name="z127" w:id="122"/>
    <w:p>
      <w:pPr>
        <w:spacing w:after="0"/>
        <w:ind w:left="0"/>
        <w:jc w:val="both"/>
      </w:pPr>
      <w:r>
        <w:rPr>
          <w:rFonts w:ascii="Times New Roman"/>
          <w:b w:val="false"/>
          <w:i w:val="false"/>
          <w:color w:val="000000"/>
          <w:sz w:val="28"/>
        </w:rPr>
        <w:t>
      63. Денежная компенсация за форменную одежду выплачивается в размере стоимости среднегодового износа по нормам снабжения форменной одеждой сотрудников органов внутренних дел, утверждаемой приказом МВД по состоянию на 1 января соответствующего года.</w:t>
      </w:r>
    </w:p>
    <w:bookmarkEnd w:id="122"/>
    <w:bookmarkStart w:name="z128" w:id="123"/>
    <w:p>
      <w:pPr>
        <w:spacing w:after="0"/>
        <w:ind w:left="0"/>
        <w:jc w:val="both"/>
      </w:pPr>
      <w:r>
        <w:rPr>
          <w:rFonts w:ascii="Times New Roman"/>
          <w:b w:val="false"/>
          <w:i w:val="false"/>
          <w:color w:val="000000"/>
          <w:sz w:val="28"/>
        </w:rPr>
        <w:t>
      Расчет стоимости среднегодового износа производится по стоимости каждого предмета форменной одежды, определенной договорами по результатам последних государственных закупок.</w:t>
      </w:r>
    </w:p>
    <w:bookmarkEnd w:id="123"/>
    <w:bookmarkStart w:name="z129" w:id="124"/>
    <w:p>
      <w:pPr>
        <w:spacing w:after="0"/>
        <w:ind w:left="0"/>
        <w:jc w:val="both"/>
      </w:pPr>
      <w:r>
        <w:rPr>
          <w:rFonts w:ascii="Times New Roman"/>
          <w:b w:val="false"/>
          <w:i w:val="false"/>
          <w:color w:val="000000"/>
          <w:sz w:val="28"/>
        </w:rPr>
        <w:t xml:space="preserve">
      64. Денежная компенсация за форменную одежду выплачивается сотрудникам в конце каждого полугодия. </w:t>
      </w:r>
    </w:p>
    <w:bookmarkEnd w:id="124"/>
    <w:bookmarkStart w:name="z130" w:id="125"/>
    <w:p>
      <w:pPr>
        <w:spacing w:after="0"/>
        <w:ind w:left="0"/>
        <w:jc w:val="both"/>
      </w:pPr>
      <w:r>
        <w:rPr>
          <w:rFonts w:ascii="Times New Roman"/>
          <w:b w:val="false"/>
          <w:i w:val="false"/>
          <w:color w:val="000000"/>
          <w:sz w:val="28"/>
        </w:rPr>
        <w:t>
      Размер полугодовой денежной компенсации исчисляется делением стоимости среднегодового износа по нормам снабжения форменной одеждой сотрудников органов внутренних дел на количество календарных дней в соответствующем году и умножением на количество календарных дней в соответствующем полугодии.</w:t>
      </w:r>
    </w:p>
    <w:bookmarkEnd w:id="125"/>
    <w:bookmarkStart w:name="z131" w:id="126"/>
    <w:p>
      <w:pPr>
        <w:spacing w:after="0"/>
        <w:ind w:left="0"/>
        <w:jc w:val="both"/>
      </w:pPr>
      <w:r>
        <w:rPr>
          <w:rFonts w:ascii="Times New Roman"/>
          <w:b w:val="false"/>
          <w:i w:val="false"/>
          <w:color w:val="000000"/>
          <w:sz w:val="28"/>
        </w:rPr>
        <w:t>
      65. Сотрудникам при увольнении из органов внутренних дел выплачивается денежная компенсация за форменную одежду в размере, исчисляемом делением стоимости среднегодового износа по нормам снабжения форменной одеждой сотрудников органов внутренних дел на количество календарных дней в году увольнения и умножением на количество календарных дней службы в году увольнения, за которые выплата компенсации не осуществлялась.</w:t>
      </w:r>
    </w:p>
    <w:bookmarkEnd w:id="126"/>
    <w:bookmarkStart w:name="z132" w:id="127"/>
    <w:p>
      <w:pPr>
        <w:spacing w:after="0"/>
        <w:ind w:left="0"/>
        <w:jc w:val="both"/>
      </w:pPr>
      <w:r>
        <w:rPr>
          <w:rFonts w:ascii="Times New Roman"/>
          <w:b w:val="false"/>
          <w:i w:val="false"/>
          <w:color w:val="000000"/>
          <w:sz w:val="28"/>
        </w:rPr>
        <w:t>
      66. Сотрудникам при перемещении по службе из одного подразделения в другое выплачивается денежная компенсация за форменную одежду в размере, исчисляемом делением стоимости среднегодового износа по нормам снабжения форменной одеждой сотрудников органов внутренних дел на количество календарных дней в году перемещения и умножением на количество календарных дней службы в году перемещения, за которые выплата компенсации не осуществлялась.</w:t>
      </w:r>
    </w:p>
    <w:bookmarkEnd w:id="127"/>
    <w:bookmarkStart w:name="z133" w:id="128"/>
    <w:p>
      <w:pPr>
        <w:spacing w:after="0"/>
        <w:ind w:left="0"/>
        <w:jc w:val="left"/>
      </w:pPr>
      <w:r>
        <w:rPr>
          <w:rFonts w:ascii="Times New Roman"/>
          <w:b/>
          <w:i w:val="false"/>
          <w:color w:val="000000"/>
        </w:rPr>
        <w:t xml:space="preserve"> 15. Выплата подъемного пособия при перемещении и продвижении по службе сотрудников органов внутренних дел</w:t>
      </w:r>
    </w:p>
    <w:bookmarkEnd w:id="128"/>
    <w:bookmarkStart w:name="z134" w:id="129"/>
    <w:p>
      <w:pPr>
        <w:spacing w:after="0"/>
        <w:ind w:left="0"/>
        <w:jc w:val="both"/>
      </w:pPr>
      <w:r>
        <w:rPr>
          <w:rFonts w:ascii="Times New Roman"/>
          <w:b w:val="false"/>
          <w:i w:val="false"/>
          <w:color w:val="000000"/>
          <w:sz w:val="28"/>
        </w:rPr>
        <w:t xml:space="preserve">
      67. При перемещении и продвижении по службе сотрудника органов внутренних дел, связанных с переездом из одного населенного пункта в другой на удаление более пятидесяти километров, ему выплачивается подъемное пособие в размере двухмесячного денежного содержания на самого сотрудника и половины месячного денежного содержания на каждого члена семьи, переехавшего вместе с ним. </w:t>
      </w:r>
    </w:p>
    <w:bookmarkEnd w:id="129"/>
    <w:bookmarkStart w:name="z135" w:id="130"/>
    <w:p>
      <w:pPr>
        <w:spacing w:after="0"/>
        <w:ind w:left="0"/>
        <w:jc w:val="both"/>
      </w:pPr>
      <w:r>
        <w:rPr>
          <w:rFonts w:ascii="Times New Roman"/>
          <w:b w:val="false"/>
          <w:i w:val="false"/>
          <w:color w:val="000000"/>
          <w:sz w:val="28"/>
        </w:rPr>
        <w:t xml:space="preserve">
      При перемещении и продвижении по службе сотрудника органов внутренних дел ему возмещаются за счет государства затраты за перевозку до десяти тонн собственного имущества, а также за проезд на железнодорожном, водном, автомобильном транспорте, включая членов семьи, переехавших вместе с ним. </w:t>
      </w:r>
    </w:p>
    <w:bookmarkEnd w:id="130"/>
    <w:bookmarkStart w:name="z136" w:id="131"/>
    <w:p>
      <w:pPr>
        <w:spacing w:after="0"/>
        <w:ind w:left="0"/>
        <w:jc w:val="both"/>
      </w:pPr>
      <w:r>
        <w:rPr>
          <w:rFonts w:ascii="Times New Roman"/>
          <w:b w:val="false"/>
          <w:i w:val="false"/>
          <w:color w:val="000000"/>
          <w:sz w:val="28"/>
        </w:rPr>
        <w:t xml:space="preserve">
      Перечень должностей сотрудников органов внутренних дел, имеющих право при перемещениях и продвижениях по службе на подъемное пособие, возмещение затрат за проезд на транспорте и за перевозку собственного имущества (далее – Перечень),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w:t>
      </w:r>
    </w:p>
    <w:bookmarkEnd w:id="131"/>
    <w:bookmarkStart w:name="z137" w:id="132"/>
    <w:p>
      <w:pPr>
        <w:spacing w:after="0"/>
        <w:ind w:left="0"/>
        <w:jc w:val="both"/>
      </w:pPr>
      <w:r>
        <w:rPr>
          <w:rFonts w:ascii="Times New Roman"/>
          <w:b w:val="false"/>
          <w:i w:val="false"/>
          <w:color w:val="000000"/>
          <w:sz w:val="28"/>
        </w:rPr>
        <w:t xml:space="preserve">
      68. Подъемное пособие выплачивается сотрудникам органов внутренних дел, переехавшим в связи с назначением на должность, предусмотренную </w:t>
      </w:r>
      <w:r>
        <w:rPr>
          <w:rFonts w:ascii="Times New Roman"/>
          <w:b w:val="false"/>
          <w:i w:val="false"/>
          <w:color w:val="000000"/>
          <w:sz w:val="28"/>
        </w:rPr>
        <w:t>Перечнем</w:t>
      </w:r>
      <w:r>
        <w:rPr>
          <w:rFonts w:ascii="Times New Roman"/>
          <w:b w:val="false"/>
          <w:i w:val="false"/>
          <w:color w:val="000000"/>
          <w:sz w:val="28"/>
        </w:rPr>
        <w:t xml:space="preserve">. </w:t>
      </w:r>
    </w:p>
    <w:bookmarkEnd w:id="132"/>
    <w:bookmarkStart w:name="z138" w:id="133"/>
    <w:p>
      <w:pPr>
        <w:spacing w:after="0"/>
        <w:ind w:left="0"/>
        <w:jc w:val="both"/>
      </w:pPr>
      <w:r>
        <w:rPr>
          <w:rFonts w:ascii="Times New Roman"/>
          <w:b w:val="false"/>
          <w:i w:val="false"/>
          <w:color w:val="000000"/>
          <w:sz w:val="28"/>
        </w:rPr>
        <w:t>
      Подъемное пособие выплачивается из оклада по основной должности, на которую назначен сотрудник.</w:t>
      </w:r>
    </w:p>
    <w:bookmarkEnd w:id="133"/>
    <w:bookmarkStart w:name="z139" w:id="134"/>
    <w:p>
      <w:pPr>
        <w:spacing w:after="0"/>
        <w:ind w:left="0"/>
        <w:jc w:val="both"/>
      </w:pPr>
      <w:r>
        <w:rPr>
          <w:rFonts w:ascii="Times New Roman"/>
          <w:b w:val="false"/>
          <w:i w:val="false"/>
          <w:color w:val="000000"/>
          <w:sz w:val="28"/>
        </w:rPr>
        <w:t>
      Выплата подъемного пособия оговаривается в соответствующем приказе о назначении сотрудника.</w:t>
      </w:r>
    </w:p>
    <w:bookmarkEnd w:id="134"/>
    <w:bookmarkStart w:name="z140" w:id="135"/>
    <w:p>
      <w:pPr>
        <w:spacing w:after="0"/>
        <w:ind w:left="0"/>
        <w:jc w:val="both"/>
      </w:pPr>
      <w:r>
        <w:rPr>
          <w:rFonts w:ascii="Times New Roman"/>
          <w:b w:val="false"/>
          <w:i w:val="false"/>
          <w:color w:val="000000"/>
          <w:sz w:val="28"/>
        </w:rPr>
        <w:t>
      69. На каждого члена семьи сотрудника органа внутренних дел, фактически переехавшего для постоянного проживания к новому месту службы сотрудника выплачивается подъемное пособие в размере половины месячного денежного содержания, полагающегося сотруднику по основной должности ко дню переезда членов семьи к месту его службы.</w:t>
      </w:r>
    </w:p>
    <w:bookmarkEnd w:id="135"/>
    <w:bookmarkStart w:name="z141" w:id="136"/>
    <w:p>
      <w:pPr>
        <w:spacing w:after="0"/>
        <w:ind w:left="0"/>
        <w:jc w:val="both"/>
      </w:pPr>
      <w:r>
        <w:rPr>
          <w:rFonts w:ascii="Times New Roman"/>
          <w:b w:val="false"/>
          <w:i w:val="false"/>
          <w:color w:val="000000"/>
          <w:sz w:val="28"/>
        </w:rPr>
        <w:t>
      70. Сотрудникам органов внутренних дел подъемное пособие выплачивается на следующих членов семьи: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 с инвалидностью (усыновленные, находящиеся на иждивении или под опекой) и дети с инвалидностью супруга (супруги), ставшие лицами с инвалидностью до восемнадцати лет, родители и родители супруга (супруги), находящиеся на иждивении сотрудника.</w:t>
      </w:r>
    </w:p>
    <w:bookmarkEnd w:id="136"/>
    <w:bookmarkStart w:name="z142" w:id="137"/>
    <w:p>
      <w:pPr>
        <w:spacing w:after="0"/>
        <w:ind w:left="0"/>
        <w:jc w:val="both"/>
      </w:pPr>
      <w:r>
        <w:rPr>
          <w:rFonts w:ascii="Times New Roman"/>
          <w:b w:val="false"/>
          <w:i w:val="false"/>
          <w:color w:val="000000"/>
          <w:sz w:val="28"/>
        </w:rPr>
        <w:t xml:space="preserve">
      Под лицами, находящимися на иждивении, признаются члены семьи сотрудника органов внутренних дел, проживающие за счет его дохода и не имеющие самостоятельного источника дохода. </w:t>
      </w:r>
    </w:p>
    <w:bookmarkEnd w:id="137"/>
    <w:bookmarkStart w:name="z143" w:id="138"/>
    <w:p>
      <w:pPr>
        <w:spacing w:after="0"/>
        <w:ind w:left="0"/>
        <w:jc w:val="both"/>
      </w:pPr>
      <w:r>
        <w:rPr>
          <w:rFonts w:ascii="Times New Roman"/>
          <w:b w:val="false"/>
          <w:i w:val="false"/>
          <w:color w:val="000000"/>
          <w:sz w:val="28"/>
        </w:rPr>
        <w:t>
      При выплате подъемного пособия на членов семьи возраст, инвалидность, факт усыновления учитываются ко дню приезда их к новому месту службы сотрудника органа внутренних дел.</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с изменением, внесенным приказом Министра внутренних дел РК от 14.09.2022 </w:t>
      </w:r>
      <w:r>
        <w:rPr>
          <w:rFonts w:ascii="Times New Roman"/>
          <w:b w:val="false"/>
          <w:i w:val="false"/>
          <w:color w:val="000000"/>
          <w:sz w:val="28"/>
        </w:rPr>
        <w:t>№ 743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39"/>
    <w:p>
      <w:pPr>
        <w:spacing w:after="0"/>
        <w:ind w:left="0"/>
        <w:jc w:val="both"/>
      </w:pPr>
      <w:r>
        <w:rPr>
          <w:rFonts w:ascii="Times New Roman"/>
          <w:b w:val="false"/>
          <w:i w:val="false"/>
          <w:color w:val="000000"/>
          <w:sz w:val="28"/>
        </w:rPr>
        <w:t>
      71. Сотрудникам подъемное пособие на членов семьи выплачивается при представлении следующих документов в финансовое подразделение органа внутренних дел:</w:t>
      </w:r>
    </w:p>
    <w:bookmarkEnd w:id="139"/>
    <w:bookmarkStart w:name="z145" w:id="140"/>
    <w:p>
      <w:pPr>
        <w:spacing w:after="0"/>
        <w:ind w:left="0"/>
        <w:jc w:val="both"/>
      </w:pPr>
      <w:r>
        <w:rPr>
          <w:rFonts w:ascii="Times New Roman"/>
          <w:b w:val="false"/>
          <w:i w:val="false"/>
          <w:color w:val="000000"/>
          <w:sz w:val="28"/>
        </w:rPr>
        <w:t>
      1) справка о составе семьи, выданная кадровым подразделением органа внутренних дел;</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приказом Министра внутренних дел РК от 30.12.2019 </w:t>
      </w:r>
      <w:r>
        <w:rPr>
          <w:rFonts w:ascii="Times New Roman"/>
          <w:b w:val="false"/>
          <w:i w:val="false"/>
          <w:color w:val="000000"/>
          <w:sz w:val="28"/>
        </w:rPr>
        <w:t>№ 1112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41"/>
    <w:p>
      <w:pPr>
        <w:spacing w:after="0"/>
        <w:ind w:left="0"/>
        <w:jc w:val="both"/>
      </w:pPr>
      <w:r>
        <w:rPr>
          <w:rFonts w:ascii="Times New Roman"/>
          <w:b w:val="false"/>
          <w:i w:val="false"/>
          <w:color w:val="000000"/>
          <w:sz w:val="28"/>
        </w:rPr>
        <w:t>
      3) справка учебного заведения о том, что лица в возрасте до двадцати трех лет являются обучающимися очной формы обучения;</w:t>
      </w:r>
    </w:p>
    <w:bookmarkEnd w:id="141"/>
    <w:p>
      <w:pPr>
        <w:spacing w:after="0"/>
        <w:ind w:left="0"/>
        <w:jc w:val="both"/>
      </w:pPr>
      <w:r>
        <w:rPr>
          <w:rFonts w:ascii="Times New Roman"/>
          <w:b w:val="false"/>
          <w:i w:val="false"/>
          <w:color w:val="000000"/>
          <w:sz w:val="28"/>
        </w:rPr>
        <w:t>
      4) справка об инвалидности с государственного учреждения социальной защиты населения, при наличии ребенка с инвалидностью в семье до достижения им возраста восемнадцати лет по группе инвалидности;</w:t>
      </w:r>
    </w:p>
    <w:p>
      <w:pPr>
        <w:spacing w:after="0"/>
        <w:ind w:left="0"/>
        <w:jc w:val="both"/>
      </w:pPr>
      <w:r>
        <w:rPr>
          <w:rFonts w:ascii="Times New Roman"/>
          <w:b w:val="false"/>
          <w:i w:val="false"/>
          <w:color w:val="000000"/>
          <w:sz w:val="28"/>
        </w:rPr>
        <w:t>
      5) справка об опеке и попечительстве несовершеннолетнего с уполномоченного органа в области защиты прав детей;</w:t>
      </w:r>
    </w:p>
    <w:bookmarkStart w:name="z150" w:id="142"/>
    <w:p>
      <w:pPr>
        <w:spacing w:after="0"/>
        <w:ind w:left="0"/>
        <w:jc w:val="both"/>
      </w:pPr>
      <w:r>
        <w:rPr>
          <w:rFonts w:ascii="Times New Roman"/>
          <w:b w:val="false"/>
          <w:i w:val="false"/>
          <w:color w:val="000000"/>
          <w:sz w:val="28"/>
        </w:rPr>
        <w:t>
      6) копия решения суда о признании лиц членами семьи либо нахождения на иждивении сотрудника.</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изменениями, внесенными приказами Министра внутренних дел РК от 30.12.2019 </w:t>
      </w:r>
      <w:r>
        <w:rPr>
          <w:rFonts w:ascii="Times New Roman"/>
          <w:b w:val="false"/>
          <w:i w:val="false"/>
          <w:color w:val="000000"/>
          <w:sz w:val="28"/>
        </w:rPr>
        <w:t>№ 1112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14.09.2022 </w:t>
      </w:r>
      <w:r>
        <w:rPr>
          <w:rFonts w:ascii="Times New Roman"/>
          <w:b w:val="false"/>
          <w:i w:val="false"/>
          <w:color w:val="000000"/>
          <w:sz w:val="28"/>
        </w:rPr>
        <w:t>№ 743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43"/>
    <w:p>
      <w:pPr>
        <w:spacing w:after="0"/>
        <w:ind w:left="0"/>
        <w:jc w:val="left"/>
      </w:pPr>
      <w:r>
        <w:rPr>
          <w:rFonts w:ascii="Times New Roman"/>
          <w:b/>
          <w:i w:val="false"/>
          <w:color w:val="000000"/>
        </w:rPr>
        <w:t xml:space="preserve"> 16. Выплаты, производимые при увольнении из</w:t>
      </w:r>
      <w:r>
        <w:br/>
      </w:r>
      <w:r>
        <w:rPr>
          <w:rFonts w:ascii="Times New Roman"/>
          <w:b/>
          <w:i w:val="false"/>
          <w:color w:val="000000"/>
        </w:rPr>
        <w:t>органов внутренних дел</w:t>
      </w:r>
    </w:p>
    <w:bookmarkEnd w:id="143"/>
    <w:bookmarkStart w:name="z152" w:id="144"/>
    <w:p>
      <w:pPr>
        <w:spacing w:after="0"/>
        <w:ind w:left="0"/>
        <w:jc w:val="both"/>
      </w:pPr>
      <w:r>
        <w:rPr>
          <w:rFonts w:ascii="Times New Roman"/>
          <w:b w:val="false"/>
          <w:i w:val="false"/>
          <w:color w:val="000000"/>
          <w:sz w:val="28"/>
        </w:rPr>
        <w:t>
      72. Сотрудникам, уволенным из органов внутренних дел, производится:</w:t>
      </w:r>
    </w:p>
    <w:bookmarkEnd w:id="144"/>
    <w:bookmarkStart w:name="z153" w:id="145"/>
    <w:p>
      <w:pPr>
        <w:spacing w:after="0"/>
        <w:ind w:left="0"/>
        <w:jc w:val="both"/>
      </w:pPr>
      <w:r>
        <w:rPr>
          <w:rFonts w:ascii="Times New Roman"/>
          <w:b w:val="false"/>
          <w:i w:val="false"/>
          <w:color w:val="000000"/>
          <w:sz w:val="28"/>
        </w:rPr>
        <w:t xml:space="preserve">
      1) занимавшим ко дню увольнения должность – выплата денежного довольствия по день, предшествующий дню увольнения, указанного в приказе об увольнении, или дня подписания приказа об увольнении, если дата увольнения не указана; </w:t>
      </w:r>
    </w:p>
    <w:bookmarkEnd w:id="145"/>
    <w:bookmarkStart w:name="z154" w:id="146"/>
    <w:p>
      <w:pPr>
        <w:spacing w:after="0"/>
        <w:ind w:left="0"/>
        <w:jc w:val="both"/>
      </w:pPr>
      <w:r>
        <w:rPr>
          <w:rFonts w:ascii="Times New Roman"/>
          <w:b w:val="false"/>
          <w:i w:val="false"/>
          <w:color w:val="000000"/>
          <w:sz w:val="28"/>
        </w:rPr>
        <w:t xml:space="preserve">
      2) курсантам и слушателям учебных заведений – выплата должностного оклада (стипендии) по день исключения из списков переменного состава учебных заведений включительно; </w:t>
      </w:r>
    </w:p>
    <w:bookmarkEnd w:id="146"/>
    <w:bookmarkStart w:name="z155" w:id="147"/>
    <w:p>
      <w:pPr>
        <w:spacing w:after="0"/>
        <w:ind w:left="0"/>
        <w:jc w:val="both"/>
      </w:pPr>
      <w:r>
        <w:rPr>
          <w:rFonts w:ascii="Times New Roman"/>
          <w:b w:val="false"/>
          <w:i w:val="false"/>
          <w:color w:val="000000"/>
          <w:sz w:val="28"/>
        </w:rPr>
        <w:t xml:space="preserve">
      3) состоящим ко дню увольнения в распоряжении органов внутренних дел – выплата денежного содержания по день нахождения в распоряжении в соответствии с </w:t>
      </w:r>
      <w:r>
        <w:rPr>
          <w:rFonts w:ascii="Times New Roman"/>
          <w:b w:val="false"/>
          <w:i w:val="false"/>
          <w:color w:val="000000"/>
          <w:sz w:val="28"/>
        </w:rPr>
        <w:t>пунктом 36</w:t>
      </w:r>
      <w:r>
        <w:rPr>
          <w:rFonts w:ascii="Times New Roman"/>
          <w:b w:val="false"/>
          <w:i w:val="false"/>
          <w:color w:val="000000"/>
          <w:sz w:val="28"/>
        </w:rPr>
        <w:t xml:space="preserve"> настоящих Правил. </w:t>
      </w:r>
    </w:p>
    <w:bookmarkEnd w:id="147"/>
    <w:bookmarkStart w:name="z156" w:id="148"/>
    <w:p>
      <w:pPr>
        <w:spacing w:after="0"/>
        <w:ind w:left="0"/>
        <w:jc w:val="both"/>
      </w:pPr>
      <w:r>
        <w:rPr>
          <w:rFonts w:ascii="Times New Roman"/>
          <w:b w:val="false"/>
          <w:i w:val="false"/>
          <w:color w:val="000000"/>
          <w:sz w:val="28"/>
        </w:rPr>
        <w:t>
      73. Увольняемым со службы сотрудникам выплачивается единовременное пособие в следующем порядке и размерах:</w:t>
      </w:r>
    </w:p>
    <w:bookmarkEnd w:id="148"/>
    <w:bookmarkStart w:name="z157" w:id="149"/>
    <w:p>
      <w:pPr>
        <w:spacing w:after="0"/>
        <w:ind w:left="0"/>
        <w:jc w:val="both"/>
      </w:pPr>
      <w:r>
        <w:rPr>
          <w:rFonts w:ascii="Times New Roman"/>
          <w:b w:val="false"/>
          <w:i w:val="false"/>
          <w:color w:val="000000"/>
          <w:sz w:val="28"/>
        </w:rPr>
        <w:t>
      имеющим выслугу менее десяти календарных лет и уволенным по состоянию здоровья, в связи с сокращением штатов – трехмесячного денежного содержания;</w:t>
      </w:r>
    </w:p>
    <w:bookmarkEnd w:id="149"/>
    <w:bookmarkStart w:name="z158" w:id="150"/>
    <w:p>
      <w:pPr>
        <w:spacing w:after="0"/>
        <w:ind w:left="0"/>
        <w:jc w:val="both"/>
      </w:pPr>
      <w:r>
        <w:rPr>
          <w:rFonts w:ascii="Times New Roman"/>
          <w:b w:val="false"/>
          <w:i w:val="false"/>
          <w:color w:val="000000"/>
          <w:sz w:val="28"/>
        </w:rPr>
        <w:t>
      имеющим выслугу более десяти календарных лет и уволенным по достижении предельного возраста пребывания на службе, по состоянию здоровья или в связи с сокращением штатов;</w:t>
      </w:r>
    </w:p>
    <w:bookmarkEnd w:id="150"/>
    <w:bookmarkStart w:name="z159" w:id="151"/>
    <w:p>
      <w:pPr>
        <w:spacing w:after="0"/>
        <w:ind w:left="0"/>
        <w:jc w:val="both"/>
      </w:pPr>
      <w:r>
        <w:rPr>
          <w:rFonts w:ascii="Times New Roman"/>
          <w:b w:val="false"/>
          <w:i w:val="false"/>
          <w:color w:val="000000"/>
          <w:sz w:val="28"/>
        </w:rPr>
        <w:t>
      от десяти до пятнадцати лет – четырехмесячного денежного содержания;</w:t>
      </w:r>
    </w:p>
    <w:bookmarkEnd w:id="151"/>
    <w:bookmarkStart w:name="z160" w:id="152"/>
    <w:p>
      <w:pPr>
        <w:spacing w:after="0"/>
        <w:ind w:left="0"/>
        <w:jc w:val="both"/>
      </w:pPr>
      <w:r>
        <w:rPr>
          <w:rFonts w:ascii="Times New Roman"/>
          <w:b w:val="false"/>
          <w:i w:val="false"/>
          <w:color w:val="000000"/>
          <w:sz w:val="28"/>
        </w:rPr>
        <w:t>
      от пятнадцати до двадцати лет – пятимесячного денежного содержания;</w:t>
      </w:r>
    </w:p>
    <w:bookmarkEnd w:id="152"/>
    <w:bookmarkStart w:name="z161" w:id="153"/>
    <w:p>
      <w:pPr>
        <w:spacing w:after="0"/>
        <w:ind w:left="0"/>
        <w:jc w:val="both"/>
      </w:pPr>
      <w:r>
        <w:rPr>
          <w:rFonts w:ascii="Times New Roman"/>
          <w:b w:val="false"/>
          <w:i w:val="false"/>
          <w:color w:val="000000"/>
          <w:sz w:val="28"/>
        </w:rPr>
        <w:t>
      от двадцати до двадцати пяти лет – шестимесячного денежного содержания;</w:t>
      </w:r>
    </w:p>
    <w:bookmarkEnd w:id="153"/>
    <w:bookmarkStart w:name="z162" w:id="154"/>
    <w:p>
      <w:pPr>
        <w:spacing w:after="0"/>
        <w:ind w:left="0"/>
        <w:jc w:val="both"/>
      </w:pPr>
      <w:r>
        <w:rPr>
          <w:rFonts w:ascii="Times New Roman"/>
          <w:b w:val="false"/>
          <w:i w:val="false"/>
          <w:color w:val="000000"/>
          <w:sz w:val="28"/>
        </w:rPr>
        <w:t>
      от двадцати пяти до тридцати лет – семимесячного денежного содержания;</w:t>
      </w:r>
    </w:p>
    <w:bookmarkEnd w:id="154"/>
    <w:bookmarkStart w:name="z163" w:id="155"/>
    <w:p>
      <w:pPr>
        <w:spacing w:after="0"/>
        <w:ind w:left="0"/>
        <w:jc w:val="both"/>
      </w:pPr>
      <w:r>
        <w:rPr>
          <w:rFonts w:ascii="Times New Roman"/>
          <w:b w:val="false"/>
          <w:i w:val="false"/>
          <w:color w:val="000000"/>
          <w:sz w:val="28"/>
        </w:rPr>
        <w:t>
      свыше тридцати лет – восьмимесячного денежного содержания.</w:t>
      </w:r>
    </w:p>
    <w:bookmarkEnd w:id="155"/>
    <w:bookmarkStart w:name="z164" w:id="156"/>
    <w:p>
      <w:pPr>
        <w:spacing w:after="0"/>
        <w:ind w:left="0"/>
        <w:jc w:val="both"/>
      </w:pPr>
      <w:r>
        <w:rPr>
          <w:rFonts w:ascii="Times New Roman"/>
          <w:b w:val="false"/>
          <w:i w:val="false"/>
          <w:color w:val="000000"/>
          <w:sz w:val="28"/>
        </w:rPr>
        <w:t>
      Сотрудникам органов внутренних дел, награжденным в период прохождения службы в органах внутренних дел государственными наградами – орденами, размер единовременного пособия при увольнении увеличивается на два оклада денежного содержания.</w:t>
      </w:r>
    </w:p>
    <w:bookmarkEnd w:id="156"/>
    <w:bookmarkStart w:name="z165" w:id="157"/>
    <w:p>
      <w:pPr>
        <w:spacing w:after="0"/>
        <w:ind w:left="0"/>
        <w:jc w:val="both"/>
      </w:pPr>
      <w:r>
        <w:rPr>
          <w:rFonts w:ascii="Times New Roman"/>
          <w:b w:val="false"/>
          <w:i w:val="false"/>
          <w:color w:val="000000"/>
          <w:sz w:val="28"/>
        </w:rPr>
        <w:t>
      74. Для определения размера единовременного пособия принимается выслуга лет для назначения пенсионной выплаты за выслугу лет в календарном исчислении.</w:t>
      </w:r>
    </w:p>
    <w:bookmarkEnd w:id="157"/>
    <w:bookmarkStart w:name="z166" w:id="158"/>
    <w:p>
      <w:pPr>
        <w:spacing w:after="0"/>
        <w:ind w:left="0"/>
        <w:jc w:val="both"/>
      </w:pPr>
      <w:r>
        <w:rPr>
          <w:rFonts w:ascii="Times New Roman"/>
          <w:b w:val="false"/>
          <w:i w:val="false"/>
          <w:color w:val="000000"/>
          <w:sz w:val="28"/>
        </w:rPr>
        <w:t>
      Единовременное пособие исчисляется исходя из должностного оклада, выплачиваемого по последней штатной должности, доплаты за специальное звание на день увольнения со службы.</w:t>
      </w:r>
    </w:p>
    <w:bookmarkEnd w:id="158"/>
    <w:bookmarkStart w:name="z167" w:id="159"/>
    <w:p>
      <w:pPr>
        <w:spacing w:after="0"/>
        <w:ind w:left="0"/>
        <w:jc w:val="both"/>
      </w:pPr>
      <w:r>
        <w:rPr>
          <w:rFonts w:ascii="Times New Roman"/>
          <w:b w:val="false"/>
          <w:i w:val="false"/>
          <w:color w:val="000000"/>
          <w:sz w:val="28"/>
        </w:rPr>
        <w:t>
      При увольнении сотрудника органа внутренних дел после повторного (последующего) зачисления на службу в правоохранительные органы при определении размера единовременного пособия принимается период службы, за который выплата единовременного (выходного) пособия не производилась.</w:t>
      </w:r>
    </w:p>
    <w:bookmarkEnd w:id="159"/>
    <w:bookmarkStart w:name="z168" w:id="160"/>
    <w:p>
      <w:pPr>
        <w:spacing w:after="0"/>
        <w:ind w:left="0"/>
        <w:jc w:val="both"/>
      </w:pPr>
      <w:r>
        <w:rPr>
          <w:rFonts w:ascii="Times New Roman"/>
          <w:b w:val="false"/>
          <w:i w:val="false"/>
          <w:color w:val="000000"/>
          <w:sz w:val="28"/>
        </w:rPr>
        <w:t>
      75. При увольнении без права на пенсионную выплату за выслугу лет наряду с выплатой единовременных пособий в течение одного года со дня увольнения со службы сохраняются выплаты доплат за специальные звания – лицам среднего, старшего и высшего начальствующего состава органов внутренних дел, уволенным со службы по достижении предельного возраста пребывания на службе, состоянию здоровья или в связи с сокращением штатов.</w:t>
      </w:r>
    </w:p>
    <w:bookmarkEnd w:id="160"/>
    <w:bookmarkStart w:name="z169" w:id="161"/>
    <w:p>
      <w:pPr>
        <w:spacing w:after="0"/>
        <w:ind w:left="0"/>
        <w:jc w:val="both"/>
      </w:pPr>
      <w:r>
        <w:rPr>
          <w:rFonts w:ascii="Times New Roman"/>
          <w:b w:val="false"/>
          <w:i w:val="false"/>
          <w:color w:val="000000"/>
          <w:sz w:val="28"/>
        </w:rPr>
        <w:t xml:space="preserve">
      При этом если в течение указанного срока повышаются доплаты за специальные звания лицам начальствующего состава органов внутренних дел, находящимся на службе, соответственно увеличиваются также размеры этих доплат, выплачиваемых лицам среднего, старшего и высшего начальствующего состава органов внутренних дел, уволенным без права на пенсионные выплаты за выслугу лет. </w:t>
      </w:r>
    </w:p>
    <w:bookmarkEnd w:id="161"/>
    <w:bookmarkStart w:name="z170" w:id="162"/>
    <w:p>
      <w:pPr>
        <w:spacing w:after="0"/>
        <w:ind w:left="0"/>
        <w:jc w:val="both"/>
      </w:pPr>
      <w:r>
        <w:rPr>
          <w:rFonts w:ascii="Times New Roman"/>
          <w:b w:val="false"/>
          <w:i w:val="false"/>
          <w:color w:val="000000"/>
          <w:sz w:val="28"/>
        </w:rPr>
        <w:t xml:space="preserve">
      Выплаты осуществляются финансовым подразделением органа внутренних дел по последнему месту службы сотрудника, на основании приказа руководителя органа внутренних дел. </w:t>
      </w:r>
    </w:p>
    <w:bookmarkEnd w:id="162"/>
    <w:bookmarkStart w:name="z171" w:id="163"/>
    <w:p>
      <w:pPr>
        <w:spacing w:after="0"/>
        <w:ind w:left="0"/>
        <w:jc w:val="both"/>
      </w:pPr>
      <w:r>
        <w:rPr>
          <w:rFonts w:ascii="Times New Roman"/>
          <w:b w:val="false"/>
          <w:i w:val="false"/>
          <w:color w:val="000000"/>
          <w:sz w:val="28"/>
        </w:rPr>
        <w:t xml:space="preserve">
      Кадровым аппаратом по последнему месту службы сотрудника совместно с финансовой службой органа внутренних дел, осуществляющей пенсионное обеспечение, составляется справка об отсутствии права на назначение пенсионной выплаты за выслугу лет сотрудника, уволенного из органов внутренних дел,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63"/>
    <w:bookmarkStart w:name="z172" w:id="164"/>
    <w:p>
      <w:pPr>
        <w:spacing w:after="0"/>
        <w:ind w:left="0"/>
        <w:jc w:val="both"/>
      </w:pPr>
      <w:r>
        <w:rPr>
          <w:rFonts w:ascii="Times New Roman"/>
          <w:b w:val="false"/>
          <w:i w:val="false"/>
          <w:color w:val="000000"/>
          <w:sz w:val="28"/>
        </w:rPr>
        <w:t>
      76. Сотрудникам, увольняемым из органов внутренних дел, за неиспользованный в году увольнения оплачиваемый ежегодный трудовой отпуск выплачивается денежная компенсация пропорционально прослуженному в этом году времени, но не более чем за сорок календарных дней.</w:t>
      </w:r>
    </w:p>
    <w:bookmarkEnd w:id="164"/>
    <w:bookmarkStart w:name="z173" w:id="165"/>
    <w:p>
      <w:pPr>
        <w:spacing w:after="0"/>
        <w:ind w:left="0"/>
        <w:jc w:val="both"/>
      </w:pPr>
      <w:r>
        <w:rPr>
          <w:rFonts w:ascii="Times New Roman"/>
          <w:b w:val="false"/>
          <w:i w:val="false"/>
          <w:color w:val="000000"/>
          <w:sz w:val="28"/>
        </w:rPr>
        <w:t>
      Денежная компенсация за неиспользованные дни отпуска исчисляется исходя из размера выплаты за календарный день, определяемого путем деления суммы денежного содержания, положенного за полный месяц, на среднемесячное число календарных дней в году увольнения.</w:t>
      </w:r>
    </w:p>
    <w:bookmarkEnd w:id="165"/>
    <w:bookmarkStart w:name="z174" w:id="166"/>
    <w:p>
      <w:pPr>
        <w:spacing w:after="0"/>
        <w:ind w:left="0"/>
        <w:jc w:val="left"/>
      </w:pPr>
      <w:r>
        <w:rPr>
          <w:rFonts w:ascii="Times New Roman"/>
          <w:b/>
          <w:i w:val="false"/>
          <w:color w:val="000000"/>
        </w:rPr>
        <w:t xml:space="preserve"> 17. Денежные аттестаты</w:t>
      </w:r>
    </w:p>
    <w:bookmarkEnd w:id="166"/>
    <w:bookmarkStart w:name="z175" w:id="167"/>
    <w:p>
      <w:pPr>
        <w:spacing w:after="0"/>
        <w:ind w:left="0"/>
        <w:jc w:val="both"/>
      </w:pPr>
      <w:r>
        <w:rPr>
          <w:rFonts w:ascii="Times New Roman"/>
          <w:b w:val="false"/>
          <w:i w:val="false"/>
          <w:color w:val="000000"/>
          <w:sz w:val="28"/>
        </w:rPr>
        <w:t xml:space="preserve">
      77. При перемещениях, переводах, а также увольнении сотрудника органов внутренних дел финансовый аппарат производит все выплаты, предусмотренные законодательством, и о выплаченных суммах произвести записи в денежном аттестате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7"/>
    <w:bookmarkStart w:name="z176" w:id="168"/>
    <w:p>
      <w:pPr>
        <w:spacing w:after="0"/>
        <w:ind w:left="0"/>
        <w:jc w:val="both"/>
      </w:pPr>
      <w:r>
        <w:rPr>
          <w:rFonts w:ascii="Times New Roman"/>
          <w:b w:val="false"/>
          <w:i w:val="false"/>
          <w:color w:val="000000"/>
          <w:sz w:val="28"/>
        </w:rPr>
        <w:t>
      78. Денежный аттестат сотрудникам органов внутренних дел выдается после предоставления обходного листа:</w:t>
      </w:r>
    </w:p>
    <w:bookmarkEnd w:id="168"/>
    <w:bookmarkStart w:name="z177" w:id="169"/>
    <w:p>
      <w:pPr>
        <w:spacing w:after="0"/>
        <w:ind w:left="0"/>
        <w:jc w:val="both"/>
      </w:pPr>
      <w:r>
        <w:rPr>
          <w:rFonts w:ascii="Times New Roman"/>
          <w:b w:val="false"/>
          <w:i w:val="false"/>
          <w:color w:val="000000"/>
          <w:sz w:val="28"/>
        </w:rPr>
        <w:t>
      а) во всех случаях перемещения из одного органа внутренних дел в другой, в том числе при направлении в организации образования органов внутренних дел для обучения на срок свыше трех месяцев;</w:t>
      </w:r>
    </w:p>
    <w:bookmarkEnd w:id="169"/>
    <w:bookmarkStart w:name="z178" w:id="170"/>
    <w:p>
      <w:pPr>
        <w:spacing w:after="0"/>
        <w:ind w:left="0"/>
        <w:jc w:val="both"/>
      </w:pPr>
      <w:r>
        <w:rPr>
          <w:rFonts w:ascii="Times New Roman"/>
          <w:b w:val="false"/>
          <w:i w:val="false"/>
          <w:color w:val="000000"/>
          <w:sz w:val="28"/>
        </w:rPr>
        <w:t>
      б) при переводе сотрудника органов внутренних дел в другие правоохранительные органы, в Вооруженные Силы, специальные государственные органы;</w:t>
      </w:r>
    </w:p>
    <w:bookmarkEnd w:id="170"/>
    <w:bookmarkStart w:name="z179" w:id="171"/>
    <w:p>
      <w:pPr>
        <w:spacing w:after="0"/>
        <w:ind w:left="0"/>
        <w:jc w:val="both"/>
      </w:pPr>
      <w:r>
        <w:rPr>
          <w:rFonts w:ascii="Times New Roman"/>
          <w:b w:val="false"/>
          <w:i w:val="false"/>
          <w:color w:val="000000"/>
          <w:sz w:val="28"/>
        </w:rPr>
        <w:t>
      в) при прикомандировании сотрудников органов внутренних дел к государственным органам и международным организациям, с оставлением в кадрах органов внутренних дел;</w:t>
      </w:r>
    </w:p>
    <w:bookmarkEnd w:id="171"/>
    <w:bookmarkStart w:name="z180" w:id="172"/>
    <w:p>
      <w:pPr>
        <w:spacing w:after="0"/>
        <w:ind w:left="0"/>
        <w:jc w:val="both"/>
      </w:pPr>
      <w:r>
        <w:rPr>
          <w:rFonts w:ascii="Times New Roman"/>
          <w:b w:val="false"/>
          <w:i w:val="false"/>
          <w:color w:val="000000"/>
          <w:sz w:val="28"/>
        </w:rPr>
        <w:t xml:space="preserve">
      г) при увольнении из органов внутренних дел в запас или в отставку с назначением пенсионной выплаты за выслугу лет. </w:t>
      </w:r>
    </w:p>
    <w:bookmarkEnd w:id="172"/>
    <w:bookmarkStart w:name="z181" w:id="173"/>
    <w:p>
      <w:pPr>
        <w:spacing w:after="0"/>
        <w:ind w:left="0"/>
        <w:jc w:val="both"/>
      </w:pPr>
      <w:r>
        <w:rPr>
          <w:rFonts w:ascii="Times New Roman"/>
          <w:b w:val="false"/>
          <w:i w:val="false"/>
          <w:color w:val="000000"/>
          <w:sz w:val="28"/>
        </w:rPr>
        <w:t>
      79. В тех случаях, когда денежный аттестат при убытии не был выдан по причине задолженности сотрудника органа внутренних дел по выплате денежного довольствия и иным выплатам, предусмотренным законодательством, а также в случае непредоставления обходного листа финансовый аппарат высылает этот аттестат по новому месту службы убывшего после погашения задолженности и предоставлении обходного листа сотрудником органов внутренних дел.</w:t>
      </w:r>
    </w:p>
    <w:bookmarkEnd w:id="173"/>
    <w:bookmarkStart w:name="z182" w:id="174"/>
    <w:p>
      <w:pPr>
        <w:spacing w:after="0"/>
        <w:ind w:left="0"/>
        <w:jc w:val="both"/>
      </w:pPr>
      <w:r>
        <w:rPr>
          <w:rFonts w:ascii="Times New Roman"/>
          <w:b w:val="false"/>
          <w:i w:val="false"/>
          <w:color w:val="000000"/>
          <w:sz w:val="28"/>
        </w:rPr>
        <w:t xml:space="preserve">
      80. Увольняемым с назначением пенсионной выплаты за выслугу лет денежный аттестат на руки не выдается, а направляется вместе с другими документами в соответствующий орган внутренних дел для назначения пенсионной выплаты за выслугу лет. </w:t>
      </w:r>
    </w:p>
    <w:bookmarkEnd w:id="174"/>
    <w:bookmarkStart w:name="z183" w:id="175"/>
    <w:p>
      <w:pPr>
        <w:spacing w:after="0"/>
        <w:ind w:left="0"/>
        <w:jc w:val="both"/>
      </w:pPr>
      <w:r>
        <w:rPr>
          <w:rFonts w:ascii="Times New Roman"/>
          <w:b w:val="false"/>
          <w:i w:val="false"/>
          <w:color w:val="000000"/>
          <w:sz w:val="28"/>
        </w:rPr>
        <w:t>
      81. Денежный аттестат выдается под расписку в лицевом счете на денежное довольствие и записывается в журнал регистрации, в котором указывается:</w:t>
      </w:r>
    </w:p>
    <w:bookmarkEnd w:id="175"/>
    <w:bookmarkStart w:name="z184" w:id="176"/>
    <w:p>
      <w:pPr>
        <w:spacing w:after="0"/>
        <w:ind w:left="0"/>
        <w:jc w:val="both"/>
      </w:pPr>
      <w:r>
        <w:rPr>
          <w:rFonts w:ascii="Times New Roman"/>
          <w:b w:val="false"/>
          <w:i w:val="false"/>
          <w:color w:val="000000"/>
          <w:sz w:val="28"/>
        </w:rPr>
        <w:t>
      1) номер и дата выдачи денежного аттестата;</w:t>
      </w:r>
    </w:p>
    <w:bookmarkEnd w:id="176"/>
    <w:bookmarkStart w:name="z185" w:id="177"/>
    <w:p>
      <w:pPr>
        <w:spacing w:after="0"/>
        <w:ind w:left="0"/>
        <w:jc w:val="both"/>
      </w:pPr>
      <w:r>
        <w:rPr>
          <w:rFonts w:ascii="Times New Roman"/>
          <w:b w:val="false"/>
          <w:i w:val="false"/>
          <w:color w:val="000000"/>
          <w:sz w:val="28"/>
        </w:rPr>
        <w:t>
      2) фамилия, имя, отчество (при наличии), занимаемая должность и специальное воинское звание рядового и начальствующего состава;</w:t>
      </w:r>
    </w:p>
    <w:bookmarkEnd w:id="177"/>
    <w:bookmarkStart w:name="z186" w:id="178"/>
    <w:p>
      <w:pPr>
        <w:spacing w:after="0"/>
        <w:ind w:left="0"/>
        <w:jc w:val="both"/>
      </w:pPr>
      <w:r>
        <w:rPr>
          <w:rFonts w:ascii="Times New Roman"/>
          <w:b w:val="false"/>
          <w:i w:val="false"/>
          <w:color w:val="000000"/>
          <w:sz w:val="28"/>
        </w:rPr>
        <w:t>
      3) куда выбыло лицо рядового или начальствующего состава;</w:t>
      </w:r>
    </w:p>
    <w:bookmarkEnd w:id="178"/>
    <w:bookmarkStart w:name="z187" w:id="179"/>
    <w:p>
      <w:pPr>
        <w:spacing w:after="0"/>
        <w:ind w:left="0"/>
        <w:jc w:val="both"/>
      </w:pPr>
      <w:r>
        <w:rPr>
          <w:rFonts w:ascii="Times New Roman"/>
          <w:b w:val="false"/>
          <w:i w:val="false"/>
          <w:color w:val="000000"/>
          <w:sz w:val="28"/>
        </w:rPr>
        <w:t>
      4) по какое время выплачено денежное довольствие, из какого оклада и какие выплачены надбавки;</w:t>
      </w:r>
    </w:p>
    <w:bookmarkEnd w:id="179"/>
    <w:bookmarkStart w:name="z188" w:id="180"/>
    <w:p>
      <w:pPr>
        <w:spacing w:after="0"/>
        <w:ind w:left="0"/>
        <w:jc w:val="both"/>
      </w:pPr>
      <w:r>
        <w:rPr>
          <w:rFonts w:ascii="Times New Roman"/>
          <w:b w:val="false"/>
          <w:i w:val="false"/>
          <w:color w:val="000000"/>
          <w:sz w:val="28"/>
        </w:rPr>
        <w:t>
      5) номер и дата приказа об установлении надбавок;</w:t>
      </w:r>
    </w:p>
    <w:bookmarkEnd w:id="180"/>
    <w:bookmarkStart w:name="z189" w:id="181"/>
    <w:p>
      <w:pPr>
        <w:spacing w:after="0"/>
        <w:ind w:left="0"/>
        <w:jc w:val="both"/>
      </w:pPr>
      <w:r>
        <w:rPr>
          <w:rFonts w:ascii="Times New Roman"/>
          <w:b w:val="false"/>
          <w:i w:val="false"/>
          <w:color w:val="000000"/>
          <w:sz w:val="28"/>
        </w:rPr>
        <w:t>
      6) стаж службы сотрудника органов внутренних дел для установления коэффициента для исчисления должностного оклада, номер и дата приказа об установлении данного стажа.</w:t>
      </w:r>
    </w:p>
    <w:bookmarkEnd w:id="181"/>
    <w:bookmarkStart w:name="z190" w:id="182"/>
    <w:p>
      <w:pPr>
        <w:spacing w:after="0"/>
        <w:ind w:left="0"/>
        <w:jc w:val="both"/>
      </w:pPr>
      <w:r>
        <w:rPr>
          <w:rFonts w:ascii="Times New Roman"/>
          <w:b w:val="false"/>
          <w:i w:val="false"/>
          <w:color w:val="000000"/>
          <w:sz w:val="28"/>
        </w:rPr>
        <w:t>
      82. Денежные аттестаты заполняются разборчиво, подписываются лицами, уполномоченными руководителем органа внутренних дел и скрепляются печатью.</w:t>
      </w:r>
    </w:p>
    <w:bookmarkEnd w:id="182"/>
    <w:bookmarkStart w:name="z191" w:id="183"/>
    <w:p>
      <w:pPr>
        <w:spacing w:after="0"/>
        <w:ind w:left="0"/>
        <w:jc w:val="both"/>
      </w:pPr>
      <w:r>
        <w:rPr>
          <w:rFonts w:ascii="Times New Roman"/>
          <w:b w:val="false"/>
          <w:i w:val="false"/>
          <w:color w:val="000000"/>
          <w:sz w:val="28"/>
        </w:rPr>
        <w:t>
      Не допускается заполнение денежных аттестатов карандашом.</w:t>
      </w:r>
    </w:p>
    <w:bookmarkEnd w:id="183"/>
    <w:bookmarkStart w:name="z192" w:id="184"/>
    <w:p>
      <w:pPr>
        <w:spacing w:after="0"/>
        <w:ind w:left="0"/>
        <w:jc w:val="both"/>
      </w:pPr>
      <w:r>
        <w:rPr>
          <w:rFonts w:ascii="Times New Roman"/>
          <w:b w:val="false"/>
          <w:i w:val="false"/>
          <w:color w:val="000000"/>
          <w:sz w:val="28"/>
        </w:rPr>
        <w:t>
      Денежные аттестаты без печати или подписи, с подчистками или неоговоренными исправлениями, а также неправильно заполненные считаются недействительными.</w:t>
      </w:r>
    </w:p>
    <w:bookmarkEnd w:id="184"/>
    <w:bookmarkStart w:name="z193" w:id="185"/>
    <w:p>
      <w:pPr>
        <w:spacing w:after="0"/>
        <w:ind w:left="0"/>
        <w:jc w:val="both"/>
      </w:pPr>
      <w:r>
        <w:rPr>
          <w:rFonts w:ascii="Times New Roman"/>
          <w:b w:val="false"/>
          <w:i w:val="false"/>
          <w:color w:val="000000"/>
          <w:sz w:val="28"/>
        </w:rPr>
        <w:t>
      83. Сотрудник, которому выдается денежный аттестат, подтверждает своей подписью в указанном аттестате правильность записей по произведенным расчетам.</w:t>
      </w:r>
    </w:p>
    <w:bookmarkEnd w:id="185"/>
    <w:bookmarkStart w:name="z194" w:id="186"/>
    <w:p>
      <w:pPr>
        <w:spacing w:after="0"/>
        <w:ind w:left="0"/>
        <w:jc w:val="both"/>
      </w:pPr>
      <w:r>
        <w:rPr>
          <w:rFonts w:ascii="Times New Roman"/>
          <w:b w:val="false"/>
          <w:i w:val="false"/>
          <w:color w:val="000000"/>
          <w:sz w:val="28"/>
        </w:rPr>
        <w:t>
      84. Сотрудникам, прибывшим к новому месту службы, денежное довольствие выплачивается на основании приказа о назначении и денежного аттестата, выданного по прежнему месту службы.</w:t>
      </w:r>
    </w:p>
    <w:bookmarkEnd w:id="1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выплаты денежного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довольствия, пособий и прочих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выплат сотрудникам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96" w:id="187"/>
          <w:p>
            <w:pPr>
              <w:spacing w:after="20"/>
              <w:ind w:left="20"/>
              <w:jc w:val="both"/>
            </w:pPr>
            <w:r>
              <w:rPr>
                <w:rFonts w:ascii="Times New Roman"/>
                <w:b w:val="false"/>
                <w:i w:val="false"/>
                <w:color w:val="000000"/>
                <w:sz w:val="20"/>
              </w:rPr>
              <w:t>
Форма</w:t>
            </w:r>
          </w:p>
          <w:bookmarkEnd w:id="187"/>
        </w:tc>
      </w:tr>
    </w:tbl>
    <w:bookmarkStart w:name="z197" w:id="188"/>
    <w:p>
      <w:pPr>
        <w:spacing w:after="0"/>
        <w:ind w:left="0"/>
        <w:jc w:val="left"/>
      </w:pPr>
      <w:r>
        <w:rPr>
          <w:rFonts w:ascii="Times New Roman"/>
          <w:b/>
          <w:i w:val="false"/>
          <w:color w:val="000000"/>
        </w:rPr>
        <w:t xml:space="preserve"> СПРАВКА</w:t>
      </w:r>
      <w:r>
        <w:br/>
      </w:r>
      <w:r>
        <w:rPr>
          <w:rFonts w:ascii="Times New Roman"/>
          <w:b/>
          <w:i w:val="false"/>
          <w:color w:val="000000"/>
        </w:rPr>
        <w:t>об отсутствии права на назначение пенсионной выплаты за выслугу лет</w:t>
      </w:r>
    </w:p>
    <w:bookmarkEnd w:id="188"/>
    <w:bookmarkStart w:name="z198" w:id="189"/>
    <w:p>
      <w:pPr>
        <w:spacing w:after="0"/>
        <w:ind w:left="0"/>
        <w:jc w:val="both"/>
      </w:pPr>
      <w:r>
        <w:rPr>
          <w:rFonts w:ascii="Times New Roman"/>
          <w:b w:val="false"/>
          <w:i w:val="false"/>
          <w:color w:val="000000"/>
          <w:sz w:val="28"/>
        </w:rPr>
        <w:t>
      Выдана ___________________________________________________________________</w:t>
      </w:r>
    </w:p>
    <w:bookmarkEnd w:id="189"/>
    <w:p>
      <w:pPr>
        <w:spacing w:after="0"/>
        <w:ind w:left="0"/>
        <w:jc w:val="both"/>
      </w:pPr>
      <w:r>
        <w:rPr>
          <w:rFonts w:ascii="Times New Roman"/>
          <w:b w:val="false"/>
          <w:i w:val="false"/>
          <w:color w:val="000000"/>
          <w:sz w:val="28"/>
        </w:rPr>
        <w:t>
      (наименование государственного органа, подразделения)</w:t>
      </w:r>
    </w:p>
    <w:bookmarkStart w:name="z199" w:id="190"/>
    <w:p>
      <w:pPr>
        <w:spacing w:after="0"/>
        <w:ind w:left="0"/>
        <w:jc w:val="both"/>
      </w:pPr>
      <w:r>
        <w:rPr>
          <w:rFonts w:ascii="Times New Roman"/>
          <w:b w:val="false"/>
          <w:i w:val="false"/>
          <w:color w:val="000000"/>
          <w:sz w:val="28"/>
        </w:rPr>
        <w:t>
            1. Фамилия, имя, отчество (при наличии) _____________________________________________</w:t>
      </w:r>
    </w:p>
    <w:bookmarkEnd w:id="190"/>
    <w:bookmarkStart w:name="z200" w:id="191"/>
    <w:p>
      <w:pPr>
        <w:spacing w:after="0"/>
        <w:ind w:left="0"/>
        <w:jc w:val="both"/>
      </w:pPr>
      <w:r>
        <w:rPr>
          <w:rFonts w:ascii="Times New Roman"/>
          <w:b w:val="false"/>
          <w:i w:val="false"/>
          <w:color w:val="000000"/>
          <w:sz w:val="28"/>
        </w:rPr>
        <w:t>
            2. Дата рождения _________________________________________________________________</w:t>
      </w:r>
    </w:p>
    <w:bookmarkEnd w:id="191"/>
    <w:bookmarkStart w:name="z201" w:id="192"/>
    <w:p>
      <w:pPr>
        <w:spacing w:after="0"/>
        <w:ind w:left="0"/>
        <w:jc w:val="both"/>
      </w:pPr>
      <w:r>
        <w:rPr>
          <w:rFonts w:ascii="Times New Roman"/>
          <w:b w:val="false"/>
          <w:i w:val="false"/>
          <w:color w:val="000000"/>
          <w:sz w:val="28"/>
        </w:rPr>
        <w:t>
      3. Специальное звание (№ приказа и дата присвоения) и занимаемая должность сотрудника на</w:t>
      </w:r>
    </w:p>
    <w:bookmarkEnd w:id="192"/>
    <w:bookmarkStart w:name="z202" w:id="193"/>
    <w:p>
      <w:pPr>
        <w:spacing w:after="0"/>
        <w:ind w:left="0"/>
        <w:jc w:val="both"/>
      </w:pPr>
      <w:r>
        <w:rPr>
          <w:rFonts w:ascii="Times New Roman"/>
          <w:b w:val="false"/>
          <w:i w:val="false"/>
          <w:color w:val="000000"/>
          <w:sz w:val="28"/>
        </w:rPr>
        <w:t>
      дату увольнения из органов внутренних дел</w:t>
      </w:r>
    </w:p>
    <w:bookmarkEnd w:id="193"/>
    <w:bookmarkStart w:name="z203" w:id="194"/>
    <w:p>
      <w:pPr>
        <w:spacing w:after="0"/>
        <w:ind w:left="0"/>
        <w:jc w:val="both"/>
      </w:pPr>
      <w:r>
        <w:rPr>
          <w:rFonts w:ascii="Times New Roman"/>
          <w:b w:val="false"/>
          <w:i w:val="false"/>
          <w:color w:val="000000"/>
          <w:sz w:val="28"/>
        </w:rPr>
        <w:t>
            ________________________________________________________________________________</w:t>
      </w:r>
    </w:p>
    <w:bookmarkEnd w:id="194"/>
    <w:bookmarkStart w:name="z204" w:id="195"/>
    <w:p>
      <w:pPr>
        <w:spacing w:after="0"/>
        <w:ind w:left="0"/>
        <w:jc w:val="both"/>
      </w:pPr>
      <w:r>
        <w:rPr>
          <w:rFonts w:ascii="Times New Roman"/>
          <w:b w:val="false"/>
          <w:i w:val="false"/>
          <w:color w:val="000000"/>
          <w:sz w:val="28"/>
        </w:rPr>
        <w:t>
            4. В соответствии с приказом _______________________________________________________</w:t>
      </w:r>
    </w:p>
    <w:bookmarkEnd w:id="195"/>
    <w:bookmarkStart w:name="z205" w:id="196"/>
    <w:p>
      <w:pPr>
        <w:spacing w:after="0"/>
        <w:ind w:left="0"/>
        <w:jc w:val="both"/>
      </w:pPr>
      <w:r>
        <w:rPr>
          <w:rFonts w:ascii="Times New Roman"/>
          <w:b w:val="false"/>
          <w:i w:val="false"/>
          <w:color w:val="000000"/>
          <w:sz w:val="28"/>
        </w:rPr>
        <w:t>
      (наименование государственного органа (учреждения))</w:t>
      </w:r>
    </w:p>
    <w:bookmarkEnd w:id="196"/>
    <w:bookmarkStart w:name="z206" w:id="197"/>
    <w:p>
      <w:pPr>
        <w:spacing w:after="0"/>
        <w:ind w:left="0"/>
        <w:jc w:val="both"/>
      </w:pPr>
      <w:r>
        <w:rPr>
          <w:rFonts w:ascii="Times New Roman"/>
          <w:b w:val="false"/>
          <w:i w:val="false"/>
          <w:color w:val="000000"/>
          <w:sz w:val="28"/>
        </w:rPr>
        <w:t xml:space="preserve">
      от "___" ______ 20____ года №___ уволен (а) из органов внутренних дел на </w:t>
      </w:r>
      <w:r>
        <w:rPr>
          <w:rFonts w:ascii="Times New Roman"/>
          <w:b w:val="false"/>
          <w:i w:val="false"/>
          <w:color w:val="000000"/>
          <w:sz w:val="28"/>
        </w:rPr>
        <w:t>основании</w:t>
      </w:r>
    </w:p>
    <w:bookmarkEnd w:id="197"/>
    <w:p>
      <w:pPr>
        <w:spacing w:after="0"/>
        <w:ind w:left="0"/>
        <w:jc w:val="both"/>
      </w:pPr>
      <w:r>
        <w:rPr>
          <w:rFonts w:ascii="Times New Roman"/>
          <w:b w:val="false"/>
          <w:i w:val="false"/>
          <w:color w:val="000000"/>
          <w:sz w:val="28"/>
        </w:rPr>
        <w:t>
      подпункта ______ (_______________________________________________________________)</w:t>
      </w:r>
    </w:p>
    <w:bookmarkStart w:name="z208" w:id="198"/>
    <w:p>
      <w:pPr>
        <w:spacing w:after="0"/>
        <w:ind w:left="0"/>
        <w:jc w:val="both"/>
      </w:pPr>
      <w:r>
        <w:rPr>
          <w:rFonts w:ascii="Times New Roman"/>
          <w:b w:val="false"/>
          <w:i w:val="false"/>
          <w:color w:val="000000"/>
          <w:sz w:val="28"/>
        </w:rPr>
        <w:t xml:space="preserve">
      наименование подпункта </w:t>
      </w:r>
      <w:r>
        <w:rPr>
          <w:rFonts w:ascii="Times New Roman"/>
          <w:b w:val="false"/>
          <w:i w:val="false"/>
          <w:color w:val="000000"/>
          <w:sz w:val="28"/>
        </w:rPr>
        <w:t>пункта 1</w:t>
      </w:r>
      <w:r>
        <w:rPr>
          <w:rFonts w:ascii="Times New Roman"/>
          <w:b w:val="false"/>
          <w:i w:val="false"/>
          <w:color w:val="000000"/>
          <w:sz w:val="28"/>
        </w:rPr>
        <w:t xml:space="preserve"> статьи 80 Закона</w:t>
      </w:r>
    </w:p>
    <w:bookmarkEnd w:id="198"/>
    <w:bookmarkStart w:name="z209" w:id="199"/>
    <w:p>
      <w:pPr>
        <w:spacing w:after="0"/>
        <w:ind w:left="0"/>
        <w:jc w:val="both"/>
      </w:pPr>
      <w:r>
        <w:rPr>
          <w:rFonts w:ascii="Times New Roman"/>
          <w:b w:val="false"/>
          <w:i w:val="false"/>
          <w:color w:val="000000"/>
          <w:sz w:val="28"/>
        </w:rPr>
        <w:t>
      Республики Казахстан от 6 января 2011 года "О правоохранительной службе".</w:t>
      </w:r>
    </w:p>
    <w:bookmarkEnd w:id="199"/>
    <w:bookmarkStart w:name="z210" w:id="200"/>
    <w:p>
      <w:pPr>
        <w:spacing w:after="0"/>
        <w:ind w:left="0"/>
        <w:jc w:val="both"/>
      </w:pPr>
      <w:r>
        <w:rPr>
          <w:rFonts w:ascii="Times New Roman"/>
          <w:b w:val="false"/>
          <w:i w:val="false"/>
          <w:color w:val="000000"/>
          <w:sz w:val="28"/>
        </w:rPr>
        <w:t>
      5. На день увольнения из органов внутренних дел:</w:t>
      </w:r>
    </w:p>
    <w:bookmarkEnd w:id="200"/>
    <w:bookmarkStart w:name="z211" w:id="201"/>
    <w:p>
      <w:pPr>
        <w:spacing w:after="0"/>
        <w:ind w:left="0"/>
        <w:jc w:val="both"/>
      </w:pPr>
      <w:r>
        <w:rPr>
          <w:rFonts w:ascii="Times New Roman"/>
          <w:b w:val="false"/>
          <w:i w:val="false"/>
          <w:color w:val="000000"/>
          <w:sz w:val="28"/>
        </w:rPr>
        <w:t xml:space="preserve">
      Выслуга лет составляет в календарном исчислении </w:t>
      </w:r>
      <w:r>
        <w:rPr>
          <w:rFonts w:ascii="Times New Roman"/>
          <w:b w:val="false"/>
          <w:i w:val="false"/>
          <w:color w:val="000000"/>
          <w:sz w:val="28"/>
        </w:rPr>
        <w:t>________ лет ______ месяцев ______ дней,</w:t>
      </w:r>
    </w:p>
    <w:bookmarkEnd w:id="201"/>
    <w:bookmarkStart w:name="z213" w:id="202"/>
    <w:p>
      <w:pPr>
        <w:spacing w:after="0"/>
        <w:ind w:left="0"/>
        <w:jc w:val="both"/>
      </w:pPr>
      <w:r>
        <w:rPr>
          <w:rFonts w:ascii="Times New Roman"/>
          <w:b w:val="false"/>
          <w:i w:val="false"/>
          <w:color w:val="000000"/>
          <w:sz w:val="28"/>
        </w:rPr>
        <w:t>
      в льготном исчислении ______ лет _______ месяцев ______ дней, трудовой стаж составляет в</w:t>
      </w:r>
    </w:p>
    <w:bookmarkEnd w:id="202"/>
    <w:bookmarkStart w:name="z214" w:id="203"/>
    <w:p>
      <w:pPr>
        <w:spacing w:after="0"/>
        <w:ind w:left="0"/>
        <w:jc w:val="both"/>
      </w:pPr>
      <w:r>
        <w:rPr>
          <w:rFonts w:ascii="Times New Roman"/>
          <w:b w:val="false"/>
          <w:i w:val="false"/>
          <w:color w:val="000000"/>
          <w:sz w:val="28"/>
        </w:rPr>
        <w:t xml:space="preserve">
      календарном исчислении _____ лет _____ месяцев ____ дней, в льготном исчислении </w:t>
      </w:r>
      <w:r>
        <w:rPr>
          <w:rFonts w:ascii="Times New Roman"/>
          <w:b w:val="false"/>
          <w:i w:val="false"/>
          <w:color w:val="000000"/>
          <w:sz w:val="28"/>
        </w:rPr>
        <w:t>____ лет</w:t>
      </w:r>
    </w:p>
    <w:bookmarkEnd w:id="203"/>
    <w:p>
      <w:pPr>
        <w:spacing w:after="0"/>
        <w:ind w:left="0"/>
        <w:jc w:val="both"/>
      </w:pPr>
      <w:r>
        <w:rPr>
          <w:rFonts w:ascii="Times New Roman"/>
          <w:b w:val="false"/>
          <w:i w:val="false"/>
          <w:color w:val="000000"/>
          <w:sz w:val="28"/>
        </w:rPr>
        <w:t>
      ____ месяцев ____ дней.</w:t>
      </w:r>
    </w:p>
    <w:bookmarkStart w:name="z216" w:id="204"/>
    <w:p>
      <w:pPr>
        <w:spacing w:after="0"/>
        <w:ind w:left="0"/>
        <w:jc w:val="both"/>
      </w:pPr>
      <w:r>
        <w:rPr>
          <w:rFonts w:ascii="Times New Roman"/>
          <w:b w:val="false"/>
          <w:i w:val="false"/>
          <w:color w:val="000000"/>
          <w:sz w:val="28"/>
        </w:rPr>
        <w:t xml:space="preserve">
      6. Право на пенсионную выплату за выслугу лет в соответствии с пунктом 1 </w:t>
      </w:r>
      <w:r>
        <w:rPr>
          <w:rFonts w:ascii="Times New Roman"/>
          <w:b w:val="false"/>
          <w:i w:val="false"/>
          <w:color w:val="000000"/>
          <w:sz w:val="28"/>
        </w:rPr>
        <w:t>статьи 64</w:t>
      </w:r>
      <w:r>
        <w:rPr>
          <w:rFonts w:ascii="Times New Roman"/>
          <w:b w:val="false"/>
          <w:i w:val="false"/>
          <w:color w:val="000000"/>
          <w:sz w:val="28"/>
        </w:rPr>
        <w:t xml:space="preserve"> Закона</w:t>
      </w:r>
    </w:p>
    <w:bookmarkEnd w:id="204"/>
    <w:bookmarkStart w:name="z218" w:id="205"/>
    <w:p>
      <w:pPr>
        <w:spacing w:after="0"/>
        <w:ind w:left="0"/>
        <w:jc w:val="both"/>
      </w:pPr>
      <w:r>
        <w:rPr>
          <w:rFonts w:ascii="Times New Roman"/>
          <w:b w:val="false"/>
          <w:i w:val="false"/>
          <w:color w:val="000000"/>
          <w:sz w:val="28"/>
        </w:rPr>
        <w:t>
      Республики Казахстан от 21 июня 2013 года "О пенсионном обеспечении в Республике</w:t>
      </w:r>
    </w:p>
    <w:bookmarkEnd w:id="205"/>
    <w:p>
      <w:pPr>
        <w:spacing w:after="0"/>
        <w:ind w:left="0"/>
        <w:jc w:val="both"/>
      </w:pPr>
      <w:r>
        <w:rPr>
          <w:rFonts w:ascii="Times New Roman"/>
          <w:b w:val="false"/>
          <w:i w:val="false"/>
          <w:color w:val="000000"/>
          <w:sz w:val="28"/>
        </w:rPr>
        <w:t>
      Казахстан" не имеет.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кадровой службы органа (учреждения)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финансовой службы органа внутренних дел, службы органа внутренних дел, обеспечение</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выплаты денежного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довольствия, пособий и прочих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выплат сотрудникам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23" w:id="206"/>
          <w:p>
            <w:pPr>
              <w:spacing w:after="20"/>
              <w:ind w:left="20"/>
              <w:jc w:val="both"/>
            </w:pPr>
            <w:r>
              <w:rPr>
                <w:rFonts w:ascii="Times New Roman"/>
                <w:b w:val="false"/>
                <w:i w:val="false"/>
                <w:color w:val="000000"/>
                <w:sz w:val="20"/>
              </w:rPr>
              <w:t>
Форма</w:t>
            </w:r>
          </w:p>
          <w:bookmarkEnd w:id="206"/>
        </w:tc>
      </w:tr>
    </w:tbl>
    <w:bookmarkStart w:name="z224" w:id="207"/>
    <w:p>
      <w:pPr>
        <w:spacing w:after="0"/>
        <w:ind w:left="0"/>
        <w:jc w:val="left"/>
      </w:pPr>
      <w:r>
        <w:rPr>
          <w:rFonts w:ascii="Times New Roman"/>
          <w:b/>
          <w:i w:val="false"/>
          <w:color w:val="000000"/>
        </w:rPr>
        <w:t xml:space="preserve"> ДЕНЕЖНЫЙ АТТЕСТАТ №</w:t>
      </w:r>
    </w:p>
    <w:bookmarkEnd w:id="207"/>
    <w:bookmarkStart w:name="z225" w:id="208"/>
    <w:p>
      <w:pPr>
        <w:spacing w:after="0"/>
        <w:ind w:left="0"/>
        <w:jc w:val="both"/>
      </w:pPr>
      <w:r>
        <w:rPr>
          <w:rFonts w:ascii="Times New Roman"/>
          <w:b w:val="false"/>
          <w:i w:val="false"/>
          <w:color w:val="000000"/>
          <w:sz w:val="28"/>
        </w:rPr>
        <w:t>
            ____________________________________________ удостоверяет, что ____________________</w:t>
      </w:r>
    </w:p>
    <w:bookmarkEnd w:id="208"/>
    <w:bookmarkStart w:name="z226" w:id="209"/>
    <w:p>
      <w:pPr>
        <w:spacing w:after="0"/>
        <w:ind w:left="0"/>
        <w:jc w:val="both"/>
      </w:pPr>
      <w:r>
        <w:rPr>
          <w:rFonts w:ascii="Times New Roman"/>
          <w:b w:val="false"/>
          <w:i w:val="false"/>
          <w:color w:val="000000"/>
          <w:sz w:val="28"/>
        </w:rPr>
        <w:t>
      (наименование органа, выдавшего аттестат)</w:t>
      </w:r>
    </w:p>
    <w:bookmarkEnd w:id="209"/>
    <w:bookmarkStart w:name="z227" w:id="210"/>
    <w:p>
      <w:pPr>
        <w:spacing w:after="0"/>
        <w:ind w:left="0"/>
        <w:jc w:val="both"/>
      </w:pPr>
      <w:r>
        <w:rPr>
          <w:rFonts w:ascii="Times New Roman"/>
          <w:b w:val="false"/>
          <w:i w:val="false"/>
          <w:color w:val="000000"/>
          <w:sz w:val="28"/>
        </w:rPr>
        <w:t>
            ________________________________________________________________________________</w:t>
      </w:r>
    </w:p>
    <w:bookmarkEnd w:id="210"/>
    <w:bookmarkStart w:name="z228" w:id="211"/>
    <w:p>
      <w:pPr>
        <w:spacing w:after="0"/>
        <w:ind w:left="0"/>
        <w:jc w:val="both"/>
      </w:pPr>
      <w:r>
        <w:rPr>
          <w:rFonts w:ascii="Times New Roman"/>
          <w:b w:val="false"/>
          <w:i w:val="false"/>
          <w:color w:val="000000"/>
          <w:sz w:val="28"/>
        </w:rPr>
        <w:t>
      (воинское или специальное звание, должность, фамилия, имя,</w:t>
      </w:r>
    </w:p>
    <w:bookmarkEnd w:id="211"/>
    <w:bookmarkStart w:name="z229" w:id="212"/>
    <w:p>
      <w:pPr>
        <w:spacing w:after="0"/>
        <w:ind w:left="0"/>
        <w:jc w:val="both"/>
      </w:pPr>
      <w:r>
        <w:rPr>
          <w:rFonts w:ascii="Times New Roman"/>
          <w:b w:val="false"/>
          <w:i w:val="false"/>
          <w:color w:val="000000"/>
          <w:sz w:val="28"/>
        </w:rPr>
        <w:t>
            ________________________________________________________________________________</w:t>
      </w:r>
    </w:p>
    <w:bookmarkEnd w:id="212"/>
    <w:bookmarkStart w:name="z230" w:id="213"/>
    <w:p>
      <w:pPr>
        <w:spacing w:after="0"/>
        <w:ind w:left="0"/>
        <w:jc w:val="both"/>
      </w:pPr>
      <w:r>
        <w:rPr>
          <w:rFonts w:ascii="Times New Roman"/>
          <w:b w:val="false"/>
          <w:i w:val="false"/>
          <w:color w:val="000000"/>
          <w:sz w:val="28"/>
        </w:rPr>
        <w:t>
      отчество (при наличии), личный номер)</w:t>
      </w:r>
    </w:p>
    <w:bookmarkEnd w:id="213"/>
    <w:bookmarkStart w:name="z231" w:id="214"/>
    <w:p>
      <w:pPr>
        <w:spacing w:after="0"/>
        <w:ind w:left="0"/>
        <w:jc w:val="both"/>
      </w:pPr>
      <w:r>
        <w:rPr>
          <w:rFonts w:ascii="Times New Roman"/>
          <w:b w:val="false"/>
          <w:i w:val="false"/>
          <w:color w:val="000000"/>
          <w:sz w:val="28"/>
        </w:rPr>
        <w:t>
            ________________________________________________________________________________</w:t>
      </w:r>
    </w:p>
    <w:bookmarkEnd w:id="214"/>
    <w:bookmarkStart w:name="z232" w:id="215"/>
    <w:p>
      <w:pPr>
        <w:spacing w:after="0"/>
        <w:ind w:left="0"/>
        <w:jc w:val="both"/>
      </w:pPr>
      <w:r>
        <w:rPr>
          <w:rFonts w:ascii="Times New Roman"/>
          <w:b w:val="false"/>
          <w:i w:val="false"/>
          <w:color w:val="000000"/>
          <w:sz w:val="28"/>
        </w:rPr>
        <w:t>
      имел:</w:t>
      </w:r>
    </w:p>
    <w:bookmarkEnd w:id="215"/>
    <w:bookmarkStart w:name="z233" w:id="216"/>
    <w:p>
      <w:pPr>
        <w:spacing w:after="0"/>
        <w:ind w:left="0"/>
        <w:jc w:val="both"/>
      </w:pPr>
      <w:r>
        <w:rPr>
          <w:rFonts w:ascii="Times New Roman"/>
          <w:b w:val="false"/>
          <w:i w:val="false"/>
          <w:color w:val="000000"/>
          <w:sz w:val="28"/>
        </w:rPr>
        <w:t>
      1. Должностной оклад ________________________________________________ тенге в месяц.</w:t>
      </w:r>
    </w:p>
    <w:bookmarkEnd w:id="216"/>
    <w:bookmarkStart w:name="z234" w:id="217"/>
    <w:p>
      <w:pPr>
        <w:spacing w:after="0"/>
        <w:ind w:left="0"/>
        <w:jc w:val="both"/>
      </w:pPr>
      <w:r>
        <w:rPr>
          <w:rFonts w:ascii="Times New Roman"/>
          <w:b w:val="false"/>
          <w:i w:val="false"/>
          <w:color w:val="000000"/>
          <w:sz w:val="28"/>
        </w:rPr>
        <w:t>
      2. Доплата за специальное звание _______________________________________ тенге в месяц.</w:t>
      </w:r>
    </w:p>
    <w:bookmarkEnd w:id="217"/>
    <w:bookmarkStart w:name="z235" w:id="218"/>
    <w:p>
      <w:pPr>
        <w:spacing w:after="0"/>
        <w:ind w:left="0"/>
        <w:jc w:val="both"/>
      </w:pPr>
      <w:r>
        <w:rPr>
          <w:rFonts w:ascii="Times New Roman"/>
          <w:b w:val="false"/>
          <w:i w:val="false"/>
          <w:color w:val="000000"/>
          <w:sz w:val="28"/>
        </w:rPr>
        <w:t xml:space="preserve">
      3. Надбавка за классную квалификацию _________________________________ </w:t>
      </w:r>
      <w:r>
        <w:rPr>
          <w:rFonts w:ascii="Times New Roman"/>
          <w:b w:val="false"/>
          <w:i w:val="false"/>
          <w:color w:val="000000"/>
          <w:sz w:val="28"/>
        </w:rPr>
        <w:t>тенге в месяц.</w:t>
      </w:r>
    </w:p>
    <w:bookmarkEnd w:id="218"/>
    <w:bookmarkStart w:name="z237" w:id="219"/>
    <w:p>
      <w:pPr>
        <w:spacing w:after="0"/>
        <w:ind w:left="0"/>
        <w:jc w:val="both"/>
      </w:pPr>
      <w:r>
        <w:rPr>
          <w:rFonts w:ascii="Times New Roman"/>
          <w:b w:val="false"/>
          <w:i w:val="false"/>
          <w:color w:val="000000"/>
          <w:sz w:val="28"/>
        </w:rPr>
        <w:t xml:space="preserve">
      4. Надбавка за особые условия прохождения службы ____________________ </w:t>
      </w:r>
      <w:r>
        <w:rPr>
          <w:rFonts w:ascii="Times New Roman"/>
          <w:b w:val="false"/>
          <w:i w:val="false"/>
          <w:color w:val="000000"/>
          <w:sz w:val="28"/>
        </w:rPr>
        <w:t>__ тенге в месяц.</w:t>
      </w:r>
    </w:p>
    <w:bookmarkEnd w:id="219"/>
    <w:bookmarkStart w:name="z239" w:id="220"/>
    <w:p>
      <w:pPr>
        <w:spacing w:after="0"/>
        <w:ind w:left="0"/>
        <w:jc w:val="both"/>
      </w:pPr>
      <w:r>
        <w:rPr>
          <w:rFonts w:ascii="Times New Roman"/>
          <w:b w:val="false"/>
          <w:i w:val="false"/>
          <w:color w:val="000000"/>
          <w:sz w:val="28"/>
        </w:rPr>
        <w:t xml:space="preserve">
            5. Денежная компенсация на содержание жилища, оплату коммунальных </w:t>
      </w:r>
      <w:r>
        <w:rPr>
          <w:rFonts w:ascii="Times New Roman"/>
          <w:b w:val="false"/>
          <w:i w:val="false"/>
          <w:color w:val="000000"/>
          <w:sz w:val="28"/>
        </w:rPr>
        <w:t>услуг ____________</w:t>
      </w:r>
    </w:p>
    <w:bookmarkEnd w:id="220"/>
    <w:p>
      <w:pPr>
        <w:spacing w:after="0"/>
        <w:ind w:left="0"/>
        <w:jc w:val="both"/>
      </w:pPr>
      <w:r>
        <w:rPr>
          <w:rFonts w:ascii="Times New Roman"/>
          <w:b w:val="false"/>
          <w:i w:val="false"/>
          <w:color w:val="000000"/>
          <w:sz w:val="28"/>
        </w:rPr>
        <w:t>
      тенге в месяц.</w:t>
      </w:r>
    </w:p>
    <w:bookmarkStart w:name="z241" w:id="221"/>
    <w:p>
      <w:pPr>
        <w:spacing w:after="0"/>
        <w:ind w:left="0"/>
        <w:jc w:val="both"/>
      </w:pPr>
      <w:r>
        <w:rPr>
          <w:rFonts w:ascii="Times New Roman"/>
          <w:b w:val="false"/>
          <w:i w:val="false"/>
          <w:color w:val="000000"/>
          <w:sz w:val="28"/>
        </w:rPr>
        <w:t xml:space="preserve">
      Выслуга лет для исчисления должностного оклада по состоянию на </w:t>
      </w:r>
      <w:r>
        <w:rPr>
          <w:rFonts w:ascii="Times New Roman"/>
          <w:b w:val="false"/>
          <w:i w:val="false"/>
          <w:color w:val="000000"/>
          <w:sz w:val="28"/>
        </w:rPr>
        <w:t>_____________ 20___ года</w:t>
      </w:r>
    </w:p>
    <w:bookmarkEnd w:id="221"/>
    <w:p>
      <w:pPr>
        <w:spacing w:after="0"/>
        <w:ind w:left="0"/>
        <w:jc w:val="both"/>
      </w:pPr>
      <w:r>
        <w:rPr>
          <w:rFonts w:ascii="Times New Roman"/>
          <w:b w:val="false"/>
          <w:i w:val="false"/>
          <w:color w:val="000000"/>
          <w:sz w:val="28"/>
        </w:rPr>
        <w:t>
      приказом ________________________________________ № ___________</w:t>
      </w:r>
    </w:p>
    <w:bookmarkStart w:name="z243" w:id="222"/>
    <w:p>
      <w:pPr>
        <w:spacing w:after="0"/>
        <w:ind w:left="0"/>
        <w:jc w:val="both"/>
      </w:pPr>
      <w:r>
        <w:rPr>
          <w:rFonts w:ascii="Times New Roman"/>
          <w:b w:val="false"/>
          <w:i w:val="false"/>
          <w:color w:val="000000"/>
          <w:sz w:val="28"/>
        </w:rPr>
        <w:t>
      (наименование органа внутренних дел)</w:t>
      </w:r>
    </w:p>
    <w:bookmarkEnd w:id="222"/>
    <w:bookmarkStart w:name="z244" w:id="223"/>
    <w:p>
      <w:pPr>
        <w:spacing w:after="0"/>
        <w:ind w:left="0"/>
        <w:jc w:val="both"/>
      </w:pPr>
      <w:r>
        <w:rPr>
          <w:rFonts w:ascii="Times New Roman"/>
          <w:b w:val="false"/>
          <w:i w:val="false"/>
          <w:color w:val="000000"/>
          <w:sz w:val="28"/>
        </w:rPr>
        <w:t>
      от "___" ___________20____ года определена _________ лет _______ месяцев _________ дней.</w:t>
      </w:r>
    </w:p>
    <w:bookmarkEnd w:id="223"/>
    <w:bookmarkStart w:name="z245" w:id="224"/>
    <w:p>
      <w:pPr>
        <w:spacing w:after="0"/>
        <w:ind w:left="0"/>
        <w:jc w:val="both"/>
      </w:pPr>
      <w:r>
        <w:rPr>
          <w:rFonts w:ascii="Times New Roman"/>
          <w:b w:val="false"/>
          <w:i w:val="false"/>
          <w:color w:val="000000"/>
          <w:sz w:val="28"/>
        </w:rPr>
        <w:t xml:space="preserve">
      </w:t>
      </w:r>
      <w:r>
        <w:rPr>
          <w:rFonts w:ascii="Times New Roman"/>
          <w:b/>
          <w:i w:val="false"/>
          <w:color w:val="000000"/>
          <w:sz w:val="28"/>
        </w:rPr>
        <w:t>Удовлетворен следующими видами денежного довольствия:</w:t>
      </w:r>
    </w:p>
    <w:bookmarkEnd w:id="224"/>
    <w:bookmarkStart w:name="z246" w:id="225"/>
    <w:p>
      <w:pPr>
        <w:spacing w:after="0"/>
        <w:ind w:left="0"/>
        <w:jc w:val="both"/>
      </w:pPr>
      <w:r>
        <w:rPr>
          <w:rFonts w:ascii="Times New Roman"/>
          <w:b w:val="false"/>
          <w:i w:val="false"/>
          <w:color w:val="000000"/>
          <w:sz w:val="28"/>
        </w:rPr>
        <w:t>
      1. Должностной оклад по _________________________________________________________.</w:t>
      </w:r>
    </w:p>
    <w:bookmarkEnd w:id="225"/>
    <w:bookmarkStart w:name="z247" w:id="226"/>
    <w:p>
      <w:pPr>
        <w:spacing w:after="0"/>
        <w:ind w:left="0"/>
        <w:jc w:val="both"/>
      </w:pPr>
      <w:r>
        <w:rPr>
          <w:rFonts w:ascii="Times New Roman"/>
          <w:b w:val="false"/>
          <w:i w:val="false"/>
          <w:color w:val="000000"/>
          <w:sz w:val="28"/>
        </w:rPr>
        <w:t>
      2. Доплата за специальное звание по ________________________________________________.</w:t>
      </w:r>
    </w:p>
    <w:bookmarkEnd w:id="226"/>
    <w:bookmarkStart w:name="z248" w:id="227"/>
    <w:p>
      <w:pPr>
        <w:spacing w:after="0"/>
        <w:ind w:left="0"/>
        <w:jc w:val="both"/>
      </w:pPr>
      <w:r>
        <w:rPr>
          <w:rFonts w:ascii="Times New Roman"/>
          <w:b w:val="false"/>
          <w:i w:val="false"/>
          <w:color w:val="000000"/>
          <w:sz w:val="28"/>
        </w:rPr>
        <w:t>
            3. Надбавка за классную квалификацию по ___________________________________________</w:t>
      </w:r>
    </w:p>
    <w:bookmarkEnd w:id="227"/>
    <w:bookmarkStart w:name="z249" w:id="228"/>
    <w:p>
      <w:pPr>
        <w:spacing w:after="0"/>
        <w:ind w:left="0"/>
        <w:jc w:val="both"/>
      </w:pPr>
      <w:r>
        <w:rPr>
          <w:rFonts w:ascii="Times New Roman"/>
          <w:b w:val="false"/>
          <w:i w:val="false"/>
          <w:color w:val="000000"/>
          <w:sz w:val="28"/>
        </w:rPr>
        <w:t>
            4. Надбавка за особые условия прохождения службы по ________________________________</w:t>
      </w:r>
    </w:p>
    <w:bookmarkEnd w:id="228"/>
    <w:bookmarkStart w:name="z250" w:id="229"/>
    <w:p>
      <w:pPr>
        <w:spacing w:after="0"/>
        <w:ind w:left="0"/>
        <w:jc w:val="both"/>
      </w:pPr>
      <w:r>
        <w:rPr>
          <w:rFonts w:ascii="Times New Roman"/>
          <w:b w:val="false"/>
          <w:i w:val="false"/>
          <w:color w:val="000000"/>
          <w:sz w:val="28"/>
        </w:rPr>
        <w:t>
            ________________________________________________________________________________</w:t>
      </w:r>
    </w:p>
    <w:bookmarkEnd w:id="229"/>
    <w:bookmarkStart w:name="z251" w:id="230"/>
    <w:p>
      <w:pPr>
        <w:spacing w:after="0"/>
        <w:ind w:left="0"/>
        <w:jc w:val="both"/>
      </w:pPr>
      <w:r>
        <w:rPr>
          <w:rFonts w:ascii="Times New Roman"/>
          <w:b w:val="false"/>
          <w:i w:val="false"/>
          <w:color w:val="000000"/>
          <w:sz w:val="28"/>
        </w:rPr>
        <w:t xml:space="preserve">
      5. Пенсионные взносы перечислялись в размере 20% от денежного содержания </w:t>
      </w:r>
      <w:r>
        <w:rPr>
          <w:rFonts w:ascii="Times New Roman"/>
          <w:b w:val="false"/>
          <w:i w:val="false"/>
          <w:color w:val="000000"/>
          <w:sz w:val="28"/>
        </w:rPr>
        <w:t>по</w:t>
      </w:r>
    </w:p>
    <w:bookmarkEnd w:id="230"/>
    <w:p>
      <w:pPr>
        <w:spacing w:after="0"/>
        <w:ind w:left="0"/>
        <w:jc w:val="both"/>
      </w:pPr>
      <w:r>
        <w:rPr>
          <w:rFonts w:ascii="Times New Roman"/>
          <w:b w:val="false"/>
          <w:i w:val="false"/>
          <w:color w:val="000000"/>
          <w:sz w:val="28"/>
        </w:rPr>
        <w:t>
            ________________________________________________________________________________</w:t>
      </w:r>
    </w:p>
    <w:bookmarkStart w:name="z253" w:id="231"/>
    <w:p>
      <w:pPr>
        <w:spacing w:after="0"/>
        <w:ind w:left="0"/>
        <w:jc w:val="both"/>
      </w:pPr>
      <w:r>
        <w:rPr>
          <w:rFonts w:ascii="Times New Roman"/>
          <w:b w:val="false"/>
          <w:i w:val="false"/>
          <w:color w:val="000000"/>
          <w:sz w:val="28"/>
        </w:rPr>
        <w:t xml:space="preserve">
      6. Денежная компенсация на содержание жилища, оплату коммунальных услуг </w:t>
      </w:r>
      <w:r>
        <w:rPr>
          <w:rFonts w:ascii="Times New Roman"/>
          <w:b w:val="false"/>
          <w:i w:val="false"/>
          <w:color w:val="000000"/>
          <w:sz w:val="28"/>
        </w:rPr>
        <w:t>по</w:t>
      </w:r>
    </w:p>
    <w:bookmarkEnd w:id="231"/>
    <w:p>
      <w:pPr>
        <w:spacing w:after="0"/>
        <w:ind w:left="0"/>
        <w:jc w:val="both"/>
      </w:pPr>
      <w:r>
        <w:rPr>
          <w:rFonts w:ascii="Times New Roman"/>
          <w:b w:val="false"/>
          <w:i w:val="false"/>
          <w:color w:val="000000"/>
          <w:sz w:val="28"/>
        </w:rPr>
        <w:t>
            ________________________________________________________________________________</w:t>
      </w:r>
    </w:p>
    <w:bookmarkStart w:name="z255" w:id="232"/>
    <w:p>
      <w:pPr>
        <w:spacing w:after="0"/>
        <w:ind w:left="0"/>
        <w:jc w:val="both"/>
      </w:pPr>
      <w:r>
        <w:rPr>
          <w:rFonts w:ascii="Times New Roman"/>
          <w:b w:val="false"/>
          <w:i w:val="false"/>
          <w:color w:val="000000"/>
          <w:sz w:val="28"/>
        </w:rPr>
        <w:t>
            7. Алименты, кому: _______________________________________________________________</w:t>
      </w:r>
    </w:p>
    <w:bookmarkEnd w:id="232"/>
    <w:bookmarkStart w:name="z256" w:id="233"/>
    <w:p>
      <w:pPr>
        <w:spacing w:after="0"/>
        <w:ind w:left="0"/>
        <w:jc w:val="both"/>
      </w:pPr>
      <w:r>
        <w:rPr>
          <w:rFonts w:ascii="Times New Roman"/>
          <w:b w:val="false"/>
          <w:i w:val="false"/>
          <w:color w:val="000000"/>
          <w:sz w:val="28"/>
        </w:rPr>
        <w:t>
            в размере _______________________________________________________________________</w:t>
      </w:r>
    </w:p>
    <w:bookmarkEnd w:id="233"/>
    <w:bookmarkStart w:name="z257" w:id="234"/>
    <w:p>
      <w:pPr>
        <w:spacing w:after="0"/>
        <w:ind w:left="0"/>
        <w:jc w:val="both"/>
      </w:pPr>
      <w:r>
        <w:rPr>
          <w:rFonts w:ascii="Times New Roman"/>
          <w:b w:val="false"/>
          <w:i w:val="false"/>
          <w:color w:val="000000"/>
          <w:sz w:val="28"/>
        </w:rPr>
        <w:t>
            8. Отпуск за 20____год ____________________________________________________________</w:t>
      </w:r>
    </w:p>
    <w:bookmarkEnd w:id="234"/>
    <w:bookmarkStart w:name="z258" w:id="235"/>
    <w:p>
      <w:pPr>
        <w:spacing w:after="0"/>
        <w:ind w:left="0"/>
        <w:jc w:val="both"/>
      </w:pPr>
      <w:r>
        <w:rPr>
          <w:rFonts w:ascii="Times New Roman"/>
          <w:b w:val="false"/>
          <w:i w:val="false"/>
          <w:color w:val="000000"/>
          <w:sz w:val="28"/>
        </w:rPr>
        <w:t>
      (указать использовал, не использовал)</w:t>
      </w:r>
    </w:p>
    <w:bookmarkEnd w:id="235"/>
    <w:bookmarkStart w:name="z259" w:id="236"/>
    <w:p>
      <w:pPr>
        <w:spacing w:after="0"/>
        <w:ind w:left="0"/>
        <w:jc w:val="both"/>
      </w:pPr>
      <w:r>
        <w:rPr>
          <w:rFonts w:ascii="Times New Roman"/>
          <w:b w:val="false"/>
          <w:i w:val="false"/>
          <w:color w:val="000000"/>
          <w:sz w:val="28"/>
        </w:rPr>
        <w:t>
            9. Пособие на оздоровление ________________________________________________________</w:t>
      </w:r>
    </w:p>
    <w:bookmarkEnd w:id="236"/>
    <w:bookmarkStart w:name="z260" w:id="237"/>
    <w:p>
      <w:pPr>
        <w:spacing w:after="0"/>
        <w:ind w:left="0"/>
        <w:jc w:val="both"/>
      </w:pPr>
      <w:r>
        <w:rPr>
          <w:rFonts w:ascii="Times New Roman"/>
          <w:b w:val="false"/>
          <w:i w:val="false"/>
          <w:color w:val="000000"/>
          <w:sz w:val="28"/>
        </w:rPr>
        <w:t>
      (указать выплачено, не выплачено)</w:t>
      </w:r>
    </w:p>
    <w:bookmarkEnd w:id="237"/>
    <w:bookmarkStart w:name="z261" w:id="238"/>
    <w:p>
      <w:pPr>
        <w:spacing w:after="0"/>
        <w:ind w:left="0"/>
        <w:jc w:val="both"/>
      </w:pPr>
      <w:r>
        <w:rPr>
          <w:rFonts w:ascii="Times New Roman"/>
          <w:b w:val="false"/>
          <w:i w:val="false"/>
          <w:color w:val="000000"/>
          <w:sz w:val="28"/>
        </w:rPr>
        <w:t xml:space="preserve">
      10. Единовременное пособие, выплачиваемое при увольнении из органов </w:t>
      </w:r>
      <w:r>
        <w:rPr>
          <w:rFonts w:ascii="Times New Roman"/>
          <w:b w:val="false"/>
          <w:i w:val="false"/>
          <w:color w:val="000000"/>
          <w:sz w:val="28"/>
        </w:rPr>
        <w:t>внутренних дел</w:t>
      </w:r>
    </w:p>
    <w:bookmarkEnd w:id="238"/>
    <w:p>
      <w:pPr>
        <w:spacing w:after="0"/>
        <w:ind w:left="0"/>
        <w:jc w:val="both"/>
      </w:pPr>
      <w:r>
        <w:rPr>
          <w:rFonts w:ascii="Times New Roman"/>
          <w:b w:val="false"/>
          <w:i w:val="false"/>
          <w:color w:val="000000"/>
          <w:sz w:val="28"/>
        </w:rPr>
        <w:t>
            ________________________________________________________________________________</w:t>
      </w:r>
    </w:p>
    <w:bookmarkStart w:name="z263" w:id="239"/>
    <w:p>
      <w:pPr>
        <w:spacing w:after="0"/>
        <w:ind w:left="0"/>
        <w:jc w:val="both"/>
      </w:pPr>
      <w:r>
        <w:rPr>
          <w:rFonts w:ascii="Times New Roman"/>
          <w:b w:val="false"/>
          <w:i w:val="false"/>
          <w:color w:val="000000"/>
          <w:sz w:val="28"/>
        </w:rPr>
        <w:t>
      (указать размер и сумму прописью)</w:t>
      </w:r>
    </w:p>
    <w:bookmarkEnd w:id="239"/>
    <w:bookmarkStart w:name="z264" w:id="240"/>
    <w:p>
      <w:pPr>
        <w:spacing w:after="0"/>
        <w:ind w:left="0"/>
        <w:jc w:val="both"/>
      </w:pPr>
      <w:r>
        <w:rPr>
          <w:rFonts w:ascii="Times New Roman"/>
          <w:b w:val="false"/>
          <w:i w:val="false"/>
          <w:color w:val="000000"/>
          <w:sz w:val="28"/>
        </w:rPr>
        <w:t>
      _______________________________________________________________________________.</w:t>
      </w:r>
    </w:p>
    <w:bookmarkEnd w:id="240"/>
    <w:bookmarkStart w:name="z265" w:id="241"/>
    <w:p>
      <w:pPr>
        <w:spacing w:after="0"/>
        <w:ind w:left="0"/>
        <w:jc w:val="both"/>
      </w:pPr>
      <w:r>
        <w:rPr>
          <w:rFonts w:ascii="Times New Roman"/>
          <w:b w:val="false"/>
          <w:i w:val="false"/>
          <w:color w:val="000000"/>
          <w:sz w:val="28"/>
        </w:rPr>
        <w:t>
            11. Имеет задолженность _________________________________________________________</w:t>
      </w:r>
    </w:p>
    <w:bookmarkEnd w:id="241"/>
    <w:bookmarkStart w:name="z266" w:id="242"/>
    <w:p>
      <w:pPr>
        <w:spacing w:after="0"/>
        <w:ind w:left="0"/>
        <w:jc w:val="both"/>
      </w:pPr>
      <w:r>
        <w:rPr>
          <w:rFonts w:ascii="Times New Roman"/>
          <w:b w:val="false"/>
          <w:i w:val="false"/>
          <w:color w:val="000000"/>
          <w:sz w:val="28"/>
        </w:rPr>
        <w:t>
      (указать вид задолженности)</w:t>
      </w:r>
    </w:p>
    <w:bookmarkEnd w:id="242"/>
    <w:bookmarkStart w:name="z267" w:id="243"/>
    <w:p>
      <w:pPr>
        <w:spacing w:after="0"/>
        <w:ind w:left="0"/>
        <w:jc w:val="both"/>
      </w:pPr>
      <w:r>
        <w:rPr>
          <w:rFonts w:ascii="Times New Roman"/>
          <w:b w:val="false"/>
          <w:i w:val="false"/>
          <w:color w:val="000000"/>
          <w:sz w:val="28"/>
        </w:rPr>
        <w:t>
      _______________________________________________________________________________.</w:t>
      </w:r>
    </w:p>
    <w:bookmarkEnd w:id="243"/>
    <w:bookmarkStart w:name="z268" w:id="244"/>
    <w:p>
      <w:pPr>
        <w:spacing w:after="0"/>
        <w:ind w:left="0"/>
        <w:jc w:val="both"/>
      </w:pPr>
      <w:r>
        <w:rPr>
          <w:rFonts w:ascii="Times New Roman"/>
          <w:b w:val="false"/>
          <w:i w:val="false"/>
          <w:color w:val="000000"/>
          <w:sz w:val="28"/>
        </w:rPr>
        <w:t>
      Находится в распоряжении с __________________________ 20 ___г. ________ _____________.</w:t>
      </w:r>
    </w:p>
    <w:bookmarkEnd w:id="244"/>
    <w:bookmarkStart w:name="z269" w:id="245"/>
    <w:p>
      <w:pPr>
        <w:spacing w:after="0"/>
        <w:ind w:left="0"/>
        <w:jc w:val="both"/>
      </w:pPr>
      <w:r>
        <w:rPr>
          <w:rFonts w:ascii="Times New Roman"/>
          <w:b w:val="false"/>
          <w:i w:val="false"/>
          <w:color w:val="000000"/>
          <w:sz w:val="28"/>
        </w:rPr>
        <w:t>
            ИИН сотрудника _________________________________________________________________</w:t>
      </w:r>
    </w:p>
    <w:bookmarkEnd w:id="245"/>
    <w:bookmarkStart w:name="z270" w:id="246"/>
    <w:p>
      <w:pPr>
        <w:spacing w:after="0"/>
        <w:ind w:left="0"/>
        <w:jc w:val="both"/>
      </w:pPr>
      <w:r>
        <w:rPr>
          <w:rFonts w:ascii="Times New Roman"/>
          <w:b w:val="false"/>
          <w:i w:val="false"/>
          <w:color w:val="000000"/>
          <w:sz w:val="28"/>
        </w:rPr>
        <w:t>
            Текущий счет сотрудника __________________________________________________________</w:t>
      </w:r>
    </w:p>
    <w:bookmarkEnd w:id="246"/>
    <w:bookmarkStart w:name="z271" w:id="247"/>
    <w:p>
      <w:pPr>
        <w:spacing w:after="0"/>
        <w:ind w:left="0"/>
        <w:jc w:val="both"/>
      </w:pPr>
      <w:r>
        <w:rPr>
          <w:rFonts w:ascii="Times New Roman"/>
          <w:b w:val="false"/>
          <w:i w:val="false"/>
          <w:color w:val="000000"/>
          <w:sz w:val="28"/>
        </w:rPr>
        <w:t>
      (№ счета, наименование банка)</w:t>
      </w:r>
    </w:p>
    <w:bookmarkEnd w:id="247"/>
    <w:bookmarkStart w:name="z272" w:id="248"/>
    <w:p>
      <w:pPr>
        <w:spacing w:after="0"/>
        <w:ind w:left="0"/>
        <w:jc w:val="both"/>
      </w:pPr>
      <w:r>
        <w:rPr>
          <w:rFonts w:ascii="Times New Roman"/>
          <w:b w:val="false"/>
          <w:i w:val="false"/>
          <w:color w:val="000000"/>
          <w:sz w:val="28"/>
        </w:rPr>
        <w:t>
            ________________________________________________________________________________</w:t>
      </w:r>
    </w:p>
    <w:bookmarkEnd w:id="248"/>
    <w:bookmarkStart w:name="z273" w:id="249"/>
    <w:p>
      <w:pPr>
        <w:spacing w:after="0"/>
        <w:ind w:left="0"/>
        <w:jc w:val="both"/>
      </w:pPr>
      <w:r>
        <w:rPr>
          <w:rFonts w:ascii="Times New Roman"/>
          <w:b w:val="false"/>
          <w:i w:val="false"/>
          <w:color w:val="000000"/>
          <w:sz w:val="28"/>
        </w:rPr>
        <w:t>
            Аттестат выдан в связи ____________________________________________________________</w:t>
      </w:r>
    </w:p>
    <w:bookmarkEnd w:id="249"/>
    <w:bookmarkStart w:name="z274" w:id="250"/>
    <w:p>
      <w:pPr>
        <w:spacing w:after="0"/>
        <w:ind w:left="0"/>
        <w:jc w:val="both"/>
      </w:pPr>
      <w:r>
        <w:rPr>
          <w:rFonts w:ascii="Times New Roman"/>
          <w:b w:val="false"/>
          <w:i w:val="false"/>
          <w:color w:val="000000"/>
          <w:sz w:val="28"/>
        </w:rPr>
        <w:t>
      (перевод по службе, увольнение на пенсию или</w:t>
      </w:r>
    </w:p>
    <w:bookmarkEnd w:id="250"/>
    <w:bookmarkStart w:name="z275" w:id="251"/>
    <w:p>
      <w:pPr>
        <w:spacing w:after="0"/>
        <w:ind w:left="0"/>
        <w:jc w:val="both"/>
      </w:pPr>
      <w:r>
        <w:rPr>
          <w:rFonts w:ascii="Times New Roman"/>
          <w:b w:val="false"/>
          <w:i w:val="false"/>
          <w:color w:val="000000"/>
          <w:sz w:val="28"/>
        </w:rPr>
        <w:t>
            ________________________________________________________________________________</w:t>
      </w:r>
    </w:p>
    <w:bookmarkEnd w:id="251"/>
    <w:bookmarkStart w:name="z276" w:id="252"/>
    <w:p>
      <w:pPr>
        <w:spacing w:after="0"/>
        <w:ind w:left="0"/>
        <w:jc w:val="both"/>
      </w:pPr>
      <w:r>
        <w:rPr>
          <w:rFonts w:ascii="Times New Roman"/>
          <w:b w:val="false"/>
          <w:i w:val="false"/>
          <w:color w:val="000000"/>
          <w:sz w:val="28"/>
        </w:rPr>
        <w:t>
      увольнение вовсе)</w:t>
      </w:r>
    </w:p>
    <w:bookmarkEnd w:id="252"/>
    <w:bookmarkStart w:name="z277" w:id="253"/>
    <w:p>
      <w:pPr>
        <w:spacing w:after="0"/>
        <w:ind w:left="0"/>
        <w:jc w:val="both"/>
      </w:pPr>
      <w:r>
        <w:rPr>
          <w:rFonts w:ascii="Times New Roman"/>
          <w:b w:val="false"/>
          <w:i w:val="false"/>
          <w:color w:val="000000"/>
          <w:sz w:val="28"/>
        </w:rPr>
        <w:t>
      В соответствии с приказом _____________________________ от ______________ № ________.</w:t>
      </w:r>
    </w:p>
    <w:bookmarkEnd w:id="253"/>
    <w:bookmarkStart w:name="z278" w:id="254"/>
    <w:p>
      <w:pPr>
        <w:spacing w:after="0"/>
        <w:ind w:left="0"/>
        <w:jc w:val="both"/>
      </w:pPr>
      <w:r>
        <w:rPr>
          <w:rFonts w:ascii="Times New Roman"/>
          <w:b w:val="false"/>
          <w:i w:val="false"/>
          <w:color w:val="000000"/>
          <w:sz w:val="28"/>
        </w:rPr>
        <w:t>
      "____" _________________20_____года</w:t>
      </w:r>
    </w:p>
    <w:bookmarkEnd w:id="254"/>
    <w:bookmarkStart w:name="z279" w:id="255"/>
    <w:p>
      <w:pPr>
        <w:spacing w:after="0"/>
        <w:ind w:left="0"/>
        <w:jc w:val="both"/>
      </w:pPr>
      <w:r>
        <w:rPr>
          <w:rFonts w:ascii="Times New Roman"/>
          <w:b w:val="false"/>
          <w:i w:val="false"/>
          <w:color w:val="000000"/>
          <w:sz w:val="28"/>
        </w:rPr>
        <w:t>
      М.П.</w:t>
      </w:r>
    </w:p>
    <w:bookmarkEnd w:id="255"/>
    <w:bookmarkStart w:name="z280" w:id="256"/>
    <w:p>
      <w:pPr>
        <w:spacing w:after="0"/>
        <w:ind w:left="0"/>
        <w:jc w:val="both"/>
      </w:pPr>
      <w:r>
        <w:rPr>
          <w:rFonts w:ascii="Times New Roman"/>
          <w:b w:val="false"/>
          <w:i w:val="false"/>
          <w:color w:val="000000"/>
          <w:sz w:val="28"/>
        </w:rPr>
        <w:t>
            Подписи                                          _________________________________</w:t>
      </w:r>
    </w:p>
    <w:bookmarkEnd w:id="256"/>
    <w:bookmarkStart w:name="z281" w:id="257"/>
    <w:p>
      <w:pPr>
        <w:spacing w:after="0"/>
        <w:ind w:left="0"/>
        <w:jc w:val="both"/>
      </w:pPr>
      <w:r>
        <w:rPr>
          <w:rFonts w:ascii="Times New Roman"/>
          <w:b w:val="false"/>
          <w:i w:val="false"/>
          <w:color w:val="000000"/>
          <w:sz w:val="28"/>
        </w:rPr>
        <w:t>
      (подпись)</w:t>
      </w:r>
    </w:p>
    <w:bookmarkEnd w:id="257"/>
    <w:bookmarkStart w:name="z282" w:id="258"/>
    <w:p>
      <w:pPr>
        <w:spacing w:after="0"/>
        <w:ind w:left="0"/>
        <w:jc w:val="both"/>
      </w:pPr>
      <w:r>
        <w:rPr>
          <w:rFonts w:ascii="Times New Roman"/>
          <w:b w:val="false"/>
          <w:i w:val="false"/>
          <w:color w:val="000000"/>
          <w:sz w:val="28"/>
        </w:rPr>
        <w:t>
      _________________________________</w:t>
      </w:r>
    </w:p>
    <w:bookmarkEnd w:id="258"/>
    <w:bookmarkStart w:name="z283" w:id="259"/>
    <w:p>
      <w:pPr>
        <w:spacing w:after="0"/>
        <w:ind w:left="0"/>
        <w:jc w:val="both"/>
      </w:pPr>
      <w:r>
        <w:rPr>
          <w:rFonts w:ascii="Times New Roman"/>
          <w:b w:val="false"/>
          <w:i w:val="false"/>
          <w:color w:val="000000"/>
          <w:sz w:val="28"/>
        </w:rPr>
        <w:t>
      (подпись)</w:t>
      </w:r>
    </w:p>
    <w:bookmarkEnd w:id="259"/>
    <w:bookmarkStart w:name="z284" w:id="260"/>
    <w:p>
      <w:pPr>
        <w:spacing w:after="0"/>
        <w:ind w:left="0"/>
        <w:jc w:val="both"/>
      </w:pPr>
      <w:r>
        <w:rPr>
          <w:rFonts w:ascii="Times New Roman"/>
          <w:b w:val="false"/>
          <w:i w:val="false"/>
          <w:color w:val="000000"/>
          <w:sz w:val="28"/>
        </w:rPr>
        <w:t>
            Данные в аттестате, считаю правильными ____________________________________________</w:t>
      </w:r>
    </w:p>
    <w:bookmarkEnd w:id="260"/>
    <w:bookmarkStart w:name="z285" w:id="261"/>
    <w:p>
      <w:pPr>
        <w:spacing w:after="0"/>
        <w:ind w:left="0"/>
        <w:jc w:val="both"/>
      </w:pPr>
      <w:r>
        <w:rPr>
          <w:rFonts w:ascii="Times New Roman"/>
          <w:b w:val="false"/>
          <w:i w:val="false"/>
          <w:color w:val="000000"/>
          <w:sz w:val="28"/>
        </w:rPr>
        <w:t>
      (подпись)</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