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01a1" w14:textId="85a0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сельских округах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15 апреля 2014 года № 220. Зарегистрировано Департаментом юстиции Актюбинской области 11 мая 2014 года № 3893. Утратило силу решением маслихата города Актобе Актюбинской области от 28 августа 2018 года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28.08.2018 № 361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сельских округах города Актобе.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сессиимаслихата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Байсеитов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города Актобе от 15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сельских округах города Актобе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1..Общие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 в Каргалинском, Благодарном, Саздинском, Новом и Курайлинском сельских округах города Актобе.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Проведение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и организуется акимом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раздельных сходов необходимо положительное решение акима города Актобе на проведение схода местного сообщества.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Аким сельского округа или уполномоченное им лицо является председателем раздельного схода и открывает раздельный сход.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оформления протокола раздельного схода открытым голосованием избирается секретарь.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участия в сходе местного сообщества участниками раздельного схода выдвигаются кандидатуры представителей жителей села, улицы, многоквартирного жилого дома, в возрасте старше 18 лет, дееспособные, не имеющие судимости в количественном составе на 100 жителей 1 человек.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раздельном сходе ведется протокол, который подписывается председателем и секретарем и передается в аппарат акима города Актобе.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