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61a2" w14:textId="2f96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Булакского сельского округа Хобдинского района Актюбинской области от 25 апреля 2014 года № 9. Зарегистрировано Департаментом юстиции Актюбинской области 30 апреля 2014 года № 3870. Утратило силу решением акима Булакского сельского округа Кобдинского района Актюбинской области от 30 октября 2014 года № 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акима Булакского сельского округа Кобдинского района Актюбинской области от 30.10.2014 № 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«О ветеринарии» и на основании представления главного государственного ветеринарно-санитарного инспектора Кобдинской районной территориальной инспекции от 07 апреля 2014 года № 74, аким 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 ограничительные мероприятия на территории крестьянского хозяйства «Тамбай» в зимовке Бескопа Булакского сельского округа, в связи с выявлением очага инфекционной болезни бруцеллез среди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А.Темірбай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