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44bf" w14:textId="be34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Курсайского аульного округа от 13 июля 2011 года № 3 "О наименовании и переименовании улиц и составных частей аула Курсай"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Курсайского сельского округа Кобдинского района Актюбинской области от 10 декабря 2014 года № 03. Зарегистрировано Департаментом юстиции Актюбинской области 29 декабря 2014 года № 4133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Курсайского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Курсайского аульного округа от 13 июля 2011 года № 3 «О наименовании и переименовании улиц и составных частей аула Курсай» (зарегистрированное в реестре государственной регистрации нормативных правовых актов за № 3-7-120, опубликованное от 25 сентября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русском языке слова «аульного», «аула» заменить соответственно словами «сельского», «села», заголовок и текст решения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С.Елеусинов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