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a3c9" w14:textId="06ea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Мартукского районного маслихата от 25 декабря 2013 года № 100 "О предоставлении в 2014 году подъемного пособия и бюджетного кредита специалистам, прибывшим для работы и проживания в Мартукский район"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17 апреля 2014 года № 122. Зарегистрировано Департаментом юстиции Актюбинской области 13 мая 2014 года № 3901.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15)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2013 года № 100 "О предоставлении в 2014 году подъемного пособия и бюджетного кредита специалистам, прибывшим для работы и проживания в Мартукский район" (зарегистрированное в Реестре государственной регистрации нормативных правовых актов под № 3744, опубликованное 6 февраля 2014 года в газете "Мәртөк тынысы" № 7-9)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1 изложить в новой редакции "Предоставить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Мартукского района:".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Мартукскогорайонного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