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1c36" w14:textId="b58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решении акима Шетиргизского сельского округа от 13 марта 2009 года № 4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24 ноября 2014 года № 06. Зарегистрировано Департаментом юстиции Актюбинской области 22 декабря 2014 года № 4100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Шетиргизского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Шетиргизского сельского округа от 13 марта 2009 года № 4 «О присвоении наименования улицам» (зарегистрировано в реестре государственной регистрации нормативно-правовых актов за № 3-13-101, опубликованное 22 апреля 2009 года в районной газете «Шалқар») следующие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решения слова «постановление Правительства Республики Казахстан от 21 января 2005 года № 45 «О концепции государственной ономастической работы в Республике Казахстан» исключить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государственном языке слово «селолық» заменить соответственно словом «ауылдық».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Шетиргизского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Табынбеков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