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e6dd" w14:textId="bb1e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декабря 2014 года № 40-230 и постановление акимата Алматинской области от 12 декабря 2014 года № 453. Зарегистрировано Департаментом юстиции Алматинской области 29 декабря 2014 года № 29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«Об административно - территориальном устройстве Республики Казахстан» с учетом мнения населения соответствующей территории на основании заключения областной ономастической комиссии по представлению Енбекшиказахского районного представительного и исполнительного органов маслихат Алматинской области РЕШИЛ и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сельский округ Евгенемаловодное и село Маловодное Енбекшиказахского района в сельский округ Байдибек бия и село Байдибек 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совместного решения маслихата и постановления акимата Алматинской области возложить на заместителя акима области Унербаева Бахтияра Алтаевич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вместное решение маслихата и постановления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