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76058" w14:textId="28760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производству дел об административных правонарушениях органами юстиции Республики Казахстан</w:t>
      </w:r>
    </w:p>
    <w:p>
      <w:pPr>
        <w:spacing w:after="0"/>
        <w:ind w:left="0"/>
        <w:jc w:val="both"/>
      </w:pPr>
      <w:r>
        <w:rPr>
          <w:rFonts w:ascii="Times New Roman"/>
          <w:b w:val="false"/>
          <w:i w:val="false"/>
          <w:color w:val="000000"/>
          <w:sz w:val="28"/>
        </w:rPr>
        <w:t>Приказ Министра юстиции Республики Казахстан от 30 декабря 2014 года № 398. Зарегистрирован в Министерстве юстиции Республики Казахстан 21 января 2015 года № 10112.</w:t>
      </w:r>
    </w:p>
    <w:p>
      <w:pPr>
        <w:spacing w:after="0"/>
        <w:ind w:left="0"/>
        <w:jc w:val="both"/>
      </w:pPr>
      <w:bookmarkStart w:name="z1" w:id="0"/>
      <w:r>
        <w:rPr>
          <w:rFonts w:ascii="Times New Roman"/>
          <w:b w:val="false"/>
          <w:i w:val="false"/>
          <w:color w:val="000000"/>
          <w:sz w:val="28"/>
        </w:rPr>
        <w:t xml:space="preserve">
      Руководствуясь подпунктом 3) </w:t>
      </w:r>
      <w:r>
        <w:rPr>
          <w:rFonts w:ascii="Times New Roman"/>
          <w:b w:val="false"/>
          <w:i w:val="false"/>
          <w:color w:val="000000"/>
          <w:sz w:val="28"/>
        </w:rPr>
        <w:t>пункта 2</w:t>
      </w:r>
      <w:r>
        <w:rPr>
          <w:rFonts w:ascii="Times New Roman"/>
          <w:b w:val="false"/>
          <w:i w:val="false"/>
          <w:color w:val="000000"/>
          <w:sz w:val="28"/>
        </w:rPr>
        <w:t xml:space="preserve"> статьи 7 Закона Республики Казахстан "Об органах юстиции",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производству дел об административных правонарушениях органами юстиции Республики Казахстан.</w:t>
      </w:r>
    </w:p>
    <w:bookmarkEnd w:id="1"/>
    <w:bookmarkStart w:name="z3" w:id="2"/>
    <w:p>
      <w:pPr>
        <w:spacing w:after="0"/>
        <w:ind w:left="0"/>
        <w:jc w:val="both"/>
      </w:pPr>
      <w:r>
        <w:rPr>
          <w:rFonts w:ascii="Times New Roman"/>
          <w:b w:val="false"/>
          <w:i w:val="false"/>
          <w:color w:val="000000"/>
          <w:sz w:val="28"/>
        </w:rPr>
        <w:t>
      2. Обеспечить в установленном законодательством порядке:</w:t>
      </w:r>
    </w:p>
    <w:bookmarkEnd w:id="2"/>
    <w:p>
      <w:pPr>
        <w:spacing w:after="0"/>
        <w:ind w:left="0"/>
        <w:jc w:val="both"/>
      </w:pPr>
      <w:r>
        <w:rPr>
          <w:rFonts w:ascii="Times New Roman"/>
          <w:b w:val="false"/>
          <w:i w:val="false"/>
          <w:color w:val="000000"/>
          <w:sz w:val="28"/>
        </w:rPr>
        <w:t>
      1) государственную регистрацию настоящего приказа;</w:t>
      </w:r>
    </w:p>
    <w:p>
      <w:pPr>
        <w:spacing w:after="0"/>
        <w:ind w:left="0"/>
        <w:jc w:val="both"/>
      </w:pPr>
      <w:r>
        <w:rPr>
          <w:rFonts w:ascii="Times New Roman"/>
          <w:b w:val="false"/>
          <w:i w:val="false"/>
          <w:color w:val="000000"/>
          <w:sz w:val="28"/>
        </w:rPr>
        <w:t>
      2) направление настоящего приказа на официальное опубликование в средствах массовой информации в течение десяти календарных дней после его государственной регистрации.</w:t>
      </w:r>
    </w:p>
    <w:bookmarkStart w:name="z4" w:id="3"/>
    <w:p>
      <w:pPr>
        <w:spacing w:after="0"/>
        <w:ind w:left="0"/>
        <w:jc w:val="both"/>
      </w:pPr>
      <w:r>
        <w:rPr>
          <w:rFonts w:ascii="Times New Roman"/>
          <w:b w:val="false"/>
          <w:i w:val="false"/>
          <w:color w:val="000000"/>
          <w:sz w:val="28"/>
        </w:rPr>
        <w:t>
      3. Настоящий приказ вводится в действие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Б. Имашев</w:t>
            </w:r>
            <w:r>
              <w:rPr>
                <w:rFonts w:ascii="Times New Roman"/>
                <w:b w:val="false"/>
                <w:i w:val="false"/>
                <w:color w:val="000000"/>
                <w:sz w:val="20"/>
              </w:rPr>
              <w:t>
</w:t>
            </w:r>
          </w:p>
        </w:tc>
      </w:tr>
    </w:tbl>
    <w:bookmarkStart w:name="z6" w:id="4"/>
    <w:p>
      <w:pPr>
        <w:spacing w:after="0"/>
        <w:ind w:left="0"/>
        <w:jc w:val="left"/>
      </w:pPr>
      <w:r>
        <w:rPr>
          <w:rFonts w:ascii="Times New Roman"/>
          <w:b/>
          <w:i w:val="false"/>
          <w:color w:val="000000"/>
        </w:rPr>
        <w:t xml:space="preserve"> Инструкция по производству дел об административных</w:t>
      </w:r>
      <w:r>
        <w:br/>
      </w:r>
      <w:r>
        <w:rPr>
          <w:rFonts w:ascii="Times New Roman"/>
          <w:b/>
          <w:i w:val="false"/>
          <w:color w:val="000000"/>
        </w:rPr>
        <w:t>правонарушениях органами юстиции Республики Казахстан</w:t>
      </w:r>
      <w:r>
        <w:br/>
      </w:r>
      <w:r>
        <w:rPr>
          <w:rFonts w:ascii="Times New Roman"/>
          <w:b/>
          <w:i w:val="false"/>
          <w:color w:val="000000"/>
        </w:rPr>
        <w:t>Глава 1. Общие положения</w:t>
      </w:r>
    </w:p>
    <w:bookmarkEnd w:id="4"/>
    <w:p>
      <w:pPr>
        <w:spacing w:after="0"/>
        <w:ind w:left="0"/>
        <w:jc w:val="both"/>
      </w:pPr>
      <w:r>
        <w:rPr>
          <w:rFonts w:ascii="Times New Roman"/>
          <w:b w:val="false"/>
          <w:i w:val="false"/>
          <w:color w:val="ff0000"/>
          <w:sz w:val="28"/>
        </w:rPr>
        <w:t xml:space="preserve">
      Сноска. Заголовок главы 1 – в редакции приказа Министра юстиции РК от 25.03.2021 </w:t>
      </w:r>
      <w:r>
        <w:rPr>
          <w:rFonts w:ascii="Times New Roman"/>
          <w:b w:val="false"/>
          <w:i w:val="false"/>
          <w:color w:val="ff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5"/>
    <w:p>
      <w:pPr>
        <w:spacing w:after="0"/>
        <w:ind w:left="0"/>
        <w:jc w:val="both"/>
      </w:pPr>
      <w:r>
        <w:rPr>
          <w:rFonts w:ascii="Times New Roman"/>
          <w:b w:val="false"/>
          <w:i w:val="false"/>
          <w:color w:val="000000"/>
          <w:sz w:val="28"/>
        </w:rPr>
        <w:t>
      1. Задачей органов юстиции по делам об административных правонарушениях являются предупреждение и пресечение административных правонарушений, выявление причин и условий, способствующих их совершению.</w:t>
      </w:r>
    </w:p>
    <w:bookmarkEnd w:id="5"/>
    <w:bookmarkStart w:name="z9" w:id="6"/>
    <w:p>
      <w:pPr>
        <w:spacing w:after="0"/>
        <w:ind w:left="0"/>
        <w:jc w:val="both"/>
      </w:pPr>
      <w:r>
        <w:rPr>
          <w:rFonts w:ascii="Times New Roman"/>
          <w:b w:val="false"/>
          <w:i w:val="false"/>
          <w:color w:val="000000"/>
          <w:sz w:val="28"/>
        </w:rPr>
        <w:t xml:space="preserve">
      2. Настоящая Инструкция по производству дел об административных правонарушениях органами юстиции Республики Казахстан (далее - Инструкция) детализирует деятельность органов юстиции, закрепленную в действующем </w:t>
      </w:r>
      <w:r>
        <w:rPr>
          <w:rFonts w:ascii="Times New Roman"/>
          <w:b w:val="false"/>
          <w:i w:val="false"/>
          <w:color w:val="000000"/>
          <w:sz w:val="28"/>
        </w:rPr>
        <w:t>законодательстве</w:t>
      </w:r>
      <w:r>
        <w:rPr>
          <w:rFonts w:ascii="Times New Roman"/>
          <w:b w:val="false"/>
          <w:i w:val="false"/>
          <w:color w:val="000000"/>
          <w:sz w:val="28"/>
        </w:rPr>
        <w:t>, по административному производству, исполнению, оспариванию процессуальных решений и обжалованию процессуальных действий, а также организации соответствующего делопроизводства.</w:t>
      </w:r>
    </w:p>
    <w:bookmarkEnd w:id="6"/>
    <w:bookmarkStart w:name="z10" w:id="7"/>
    <w:p>
      <w:pPr>
        <w:spacing w:after="0"/>
        <w:ind w:left="0"/>
        <w:jc w:val="both"/>
      </w:pPr>
      <w:r>
        <w:rPr>
          <w:rFonts w:ascii="Times New Roman"/>
          <w:b w:val="false"/>
          <w:i w:val="false"/>
          <w:color w:val="000000"/>
          <w:sz w:val="28"/>
        </w:rPr>
        <w:t xml:space="preserve">
      3. Инструкция разработана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5 июля 2014 года "Об административных правонарушениях" (далее - Кодекс).</w:t>
      </w:r>
    </w:p>
    <w:bookmarkEnd w:id="7"/>
    <w:p>
      <w:pPr>
        <w:spacing w:after="0"/>
        <w:ind w:left="0"/>
        <w:jc w:val="both"/>
      </w:pPr>
      <w:r>
        <w:rPr>
          <w:rFonts w:ascii="Times New Roman"/>
          <w:b w:val="false"/>
          <w:i w:val="false"/>
          <w:color w:val="000000"/>
          <w:sz w:val="28"/>
        </w:rPr>
        <w:t>
      В части неурегулированной настоящей Инструкцией необходимо руководствоваться нормами Кодекса.</w:t>
      </w:r>
    </w:p>
    <w:bookmarkStart w:name="z11"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Протоколы об административных правонарушениях составляются уполномоченными на то должностными лицами органов юстиции:</w:t>
      </w:r>
    </w:p>
    <w:bookmarkEnd w:id="8"/>
    <w:bookmarkStart w:name="z105" w:id="9"/>
    <w:p>
      <w:pPr>
        <w:spacing w:after="0"/>
        <w:ind w:left="0"/>
        <w:jc w:val="both"/>
      </w:pPr>
      <w:r>
        <w:rPr>
          <w:rFonts w:ascii="Times New Roman"/>
          <w:b w:val="false"/>
          <w:i w:val="false"/>
          <w:color w:val="000000"/>
          <w:sz w:val="28"/>
        </w:rPr>
        <w:t>
      по делам об административных правонарушениях, рассматриваемым судами (</w:t>
      </w:r>
      <w:r>
        <w:rPr>
          <w:rFonts w:ascii="Times New Roman"/>
          <w:b w:val="false"/>
          <w:i w:val="false"/>
          <w:color w:val="000000"/>
          <w:sz w:val="28"/>
        </w:rPr>
        <w:t>статьи 158</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467</w:t>
      </w:r>
      <w:r>
        <w:rPr>
          <w:rFonts w:ascii="Times New Roman"/>
          <w:b w:val="false"/>
          <w:i w:val="false"/>
          <w:color w:val="000000"/>
          <w:sz w:val="28"/>
        </w:rPr>
        <w:t xml:space="preserve">, </w:t>
      </w:r>
      <w:r>
        <w:rPr>
          <w:rFonts w:ascii="Times New Roman"/>
          <w:b w:val="false"/>
          <w:i w:val="false"/>
          <w:color w:val="000000"/>
          <w:sz w:val="28"/>
        </w:rPr>
        <w:t>668</w:t>
      </w:r>
      <w:r>
        <w:rPr>
          <w:rFonts w:ascii="Times New Roman"/>
          <w:b w:val="false"/>
          <w:i w:val="false"/>
          <w:color w:val="000000"/>
          <w:sz w:val="28"/>
        </w:rPr>
        <w:t xml:space="preserve"> Кодекса);</w:t>
      </w:r>
    </w:p>
    <w:bookmarkEnd w:id="9"/>
    <w:bookmarkStart w:name="z106" w:id="10"/>
    <w:p>
      <w:pPr>
        <w:spacing w:after="0"/>
        <w:ind w:left="0"/>
        <w:jc w:val="both"/>
      </w:pPr>
      <w:r>
        <w:rPr>
          <w:rFonts w:ascii="Times New Roman"/>
          <w:b w:val="false"/>
          <w:i w:val="false"/>
          <w:color w:val="000000"/>
          <w:sz w:val="28"/>
        </w:rPr>
        <w:t>
      по делам об административных правонарушениях, рассмотрение которых отнесено к ведению органов юстиции (</w:t>
      </w:r>
      <w:r>
        <w:rPr>
          <w:rFonts w:ascii="Times New Roman"/>
          <w:b w:val="false"/>
          <w:i w:val="false"/>
          <w:color w:val="000000"/>
          <w:sz w:val="28"/>
        </w:rPr>
        <w:t>статьи 230</w:t>
      </w:r>
      <w:r>
        <w:rPr>
          <w:rFonts w:ascii="Times New Roman"/>
          <w:b w:val="false"/>
          <w:i w:val="false"/>
          <w:color w:val="000000"/>
          <w:sz w:val="28"/>
        </w:rPr>
        <w:t xml:space="preserve"> (часть вторая) (когда эти нарушения совершены частными нотариусами), </w:t>
      </w:r>
      <w:r>
        <w:rPr>
          <w:rFonts w:ascii="Times New Roman"/>
          <w:b w:val="false"/>
          <w:i w:val="false"/>
          <w:color w:val="000000"/>
          <w:sz w:val="28"/>
        </w:rPr>
        <w:t>457</w:t>
      </w:r>
      <w:r>
        <w:rPr>
          <w:rFonts w:ascii="Times New Roman"/>
          <w:b w:val="false"/>
          <w:i w:val="false"/>
          <w:color w:val="000000"/>
          <w:sz w:val="28"/>
        </w:rPr>
        <w:t xml:space="preserve">, </w:t>
      </w:r>
      <w:r>
        <w:rPr>
          <w:rFonts w:ascii="Times New Roman"/>
          <w:b w:val="false"/>
          <w:i w:val="false"/>
          <w:color w:val="000000"/>
          <w:sz w:val="28"/>
        </w:rPr>
        <w:t>459</w:t>
      </w:r>
      <w:r>
        <w:rPr>
          <w:rFonts w:ascii="Times New Roman"/>
          <w:b w:val="false"/>
          <w:i w:val="false"/>
          <w:color w:val="000000"/>
          <w:sz w:val="28"/>
        </w:rPr>
        <w:t xml:space="preserve">, </w:t>
      </w:r>
      <w:r>
        <w:rPr>
          <w:rFonts w:ascii="Times New Roman"/>
          <w:b w:val="false"/>
          <w:i w:val="false"/>
          <w:color w:val="000000"/>
          <w:sz w:val="28"/>
        </w:rPr>
        <w:t>466</w:t>
      </w:r>
      <w:r>
        <w:rPr>
          <w:rFonts w:ascii="Times New Roman"/>
          <w:b w:val="false"/>
          <w:i w:val="false"/>
          <w:color w:val="000000"/>
          <w:sz w:val="28"/>
        </w:rPr>
        <w:t xml:space="preserve">, </w:t>
      </w:r>
      <w:r>
        <w:rPr>
          <w:rFonts w:ascii="Times New Roman"/>
          <w:b w:val="false"/>
          <w:i w:val="false"/>
          <w:color w:val="000000"/>
          <w:sz w:val="28"/>
        </w:rPr>
        <w:t>468</w:t>
      </w:r>
      <w:r>
        <w:rPr>
          <w:rFonts w:ascii="Times New Roman"/>
          <w:b w:val="false"/>
          <w:i w:val="false"/>
          <w:color w:val="000000"/>
          <w:sz w:val="28"/>
        </w:rPr>
        <w:t xml:space="preserve">, </w:t>
      </w:r>
      <w:r>
        <w:rPr>
          <w:rFonts w:ascii="Times New Roman"/>
          <w:b w:val="false"/>
          <w:i w:val="false"/>
          <w:color w:val="000000"/>
          <w:sz w:val="28"/>
        </w:rPr>
        <w:t>491</w:t>
      </w:r>
      <w:r>
        <w:rPr>
          <w:rFonts w:ascii="Times New Roman"/>
          <w:b w:val="false"/>
          <w:i w:val="false"/>
          <w:color w:val="000000"/>
          <w:sz w:val="28"/>
        </w:rPr>
        <w:t xml:space="preserve">, </w:t>
      </w:r>
      <w:r>
        <w:rPr>
          <w:rFonts w:ascii="Times New Roman"/>
          <w:b w:val="false"/>
          <w:i w:val="false"/>
          <w:color w:val="000000"/>
          <w:sz w:val="28"/>
        </w:rPr>
        <w:t>670</w:t>
      </w:r>
      <w:r>
        <w:rPr>
          <w:rFonts w:ascii="Times New Roman"/>
          <w:b w:val="false"/>
          <w:i w:val="false"/>
          <w:color w:val="000000"/>
          <w:sz w:val="28"/>
        </w:rPr>
        <w:t xml:space="preserve">, </w:t>
      </w:r>
      <w:r>
        <w:rPr>
          <w:rFonts w:ascii="Times New Roman"/>
          <w:b w:val="false"/>
          <w:i w:val="false"/>
          <w:color w:val="000000"/>
          <w:sz w:val="28"/>
        </w:rPr>
        <w:t>671</w:t>
      </w:r>
      <w:r>
        <w:rPr>
          <w:rFonts w:ascii="Times New Roman"/>
          <w:b w:val="false"/>
          <w:i w:val="false"/>
          <w:color w:val="000000"/>
          <w:sz w:val="28"/>
        </w:rPr>
        <w:t xml:space="preserve">, </w:t>
      </w:r>
      <w:r>
        <w:rPr>
          <w:rFonts w:ascii="Times New Roman"/>
          <w:b w:val="false"/>
          <w:i w:val="false"/>
          <w:color w:val="000000"/>
          <w:sz w:val="28"/>
        </w:rPr>
        <w:t>672</w:t>
      </w:r>
      <w:r>
        <w:rPr>
          <w:rFonts w:ascii="Times New Roman"/>
          <w:b w:val="false"/>
          <w:i w:val="false"/>
          <w:color w:val="000000"/>
          <w:sz w:val="28"/>
        </w:rPr>
        <w:t xml:space="preserve"> Кодекса).</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юстиции РК от 25.03.2021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5. Административной ответственности подлежат:</w:t>
      </w:r>
    </w:p>
    <w:bookmarkEnd w:id="11"/>
    <w:p>
      <w:pPr>
        <w:spacing w:after="0"/>
        <w:ind w:left="0"/>
        <w:jc w:val="both"/>
      </w:pPr>
      <w:r>
        <w:rPr>
          <w:rFonts w:ascii="Times New Roman"/>
          <w:b w:val="false"/>
          <w:i w:val="false"/>
          <w:color w:val="000000"/>
          <w:sz w:val="28"/>
        </w:rPr>
        <w:t>
      1) физическое вменяемое лицо, достигшее к моменту окончания или пресечения административного правонарушения шестнадцатилетнего возраста;</w:t>
      </w:r>
    </w:p>
    <w:p>
      <w:pPr>
        <w:spacing w:after="0"/>
        <w:ind w:left="0"/>
        <w:jc w:val="both"/>
      </w:pPr>
      <w:r>
        <w:rPr>
          <w:rFonts w:ascii="Times New Roman"/>
          <w:b w:val="false"/>
          <w:i w:val="false"/>
          <w:color w:val="000000"/>
          <w:sz w:val="28"/>
        </w:rPr>
        <w:t>
      2) юридическое лицо.</w:t>
      </w:r>
    </w:p>
    <w:p>
      <w:pPr>
        <w:spacing w:after="0"/>
        <w:ind w:left="0"/>
        <w:jc w:val="both"/>
      </w:pPr>
      <w:r>
        <w:rPr>
          <w:rFonts w:ascii="Times New Roman"/>
          <w:b w:val="false"/>
          <w:i w:val="false"/>
          <w:color w:val="000000"/>
          <w:sz w:val="28"/>
        </w:rPr>
        <w:t xml:space="preserve">
      Административная ответственность за правонарушения, предусмотренные статьями Особенной части </w:t>
      </w:r>
      <w:r>
        <w:rPr>
          <w:rFonts w:ascii="Times New Roman"/>
          <w:b w:val="false"/>
          <w:i w:val="false"/>
          <w:color w:val="000000"/>
          <w:sz w:val="28"/>
        </w:rPr>
        <w:t>Кодекса</w:t>
      </w:r>
      <w:r>
        <w:rPr>
          <w:rFonts w:ascii="Times New Roman"/>
          <w:b w:val="false"/>
          <w:i w:val="false"/>
          <w:color w:val="000000"/>
          <w:sz w:val="28"/>
        </w:rPr>
        <w:t xml:space="preserve">, наступает, если эти правонарушения по своему характеру не влекут за собой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уголовной ответственности.</w:t>
      </w:r>
    </w:p>
    <w:bookmarkStart w:name="z13" w:id="12"/>
    <w:p>
      <w:pPr>
        <w:spacing w:after="0"/>
        <w:ind w:left="0"/>
        <w:jc w:val="both"/>
      </w:pPr>
      <w:r>
        <w:rPr>
          <w:rFonts w:ascii="Times New Roman"/>
          <w:b w:val="false"/>
          <w:i w:val="false"/>
          <w:color w:val="000000"/>
          <w:sz w:val="28"/>
        </w:rPr>
        <w:t>
      6. Должностное лицо привлекается к административной ответственности при условии совершения административного правонарушения в связи с неисполнением или ненадлежащим исполнением им служебных обязанностей. При отсутствии этого обстоятельства должностное лицо, виновное в совершении административного правонарушения, подлежит ответственности на общих основаниях.</w:t>
      </w:r>
    </w:p>
    <w:bookmarkEnd w:id="12"/>
    <w:p>
      <w:pPr>
        <w:spacing w:after="0"/>
        <w:ind w:left="0"/>
        <w:jc w:val="both"/>
      </w:pPr>
      <w:r>
        <w:rPr>
          <w:rFonts w:ascii="Times New Roman"/>
          <w:b w:val="false"/>
          <w:i w:val="false"/>
          <w:color w:val="000000"/>
          <w:sz w:val="28"/>
        </w:rPr>
        <w:t>
      Должностными лицами в Инструкции признаются лица, постоянно, временно или по специальному полномочию осуществляющие или осуществлявшие на момент совершения административного правонарушения функции представителя власти либо выполняющие или выполнявшие на момент совершения административного правонарушения организационно-распорядительные или административно-хозяйственные функции в государственных учреждениях, субъектах квазигосударственного сектора, органах местного самоуправления.</w:t>
      </w:r>
    </w:p>
    <w:bookmarkStart w:name="z14" w:id="13"/>
    <w:p>
      <w:pPr>
        <w:spacing w:after="0"/>
        <w:ind w:left="0"/>
        <w:jc w:val="both"/>
      </w:pPr>
      <w:r>
        <w:rPr>
          <w:rFonts w:ascii="Times New Roman"/>
          <w:b w:val="false"/>
          <w:i w:val="false"/>
          <w:color w:val="000000"/>
          <w:sz w:val="28"/>
        </w:rPr>
        <w:t>
      7. Лицо не подлежит привлечению к административной ответственности по истечении двух месяцев со дня совершения административного правонарушения.</w:t>
      </w:r>
    </w:p>
    <w:bookmarkEnd w:id="13"/>
    <w:p>
      <w:pPr>
        <w:spacing w:after="0"/>
        <w:ind w:left="0"/>
        <w:jc w:val="both"/>
      </w:pPr>
      <w:r>
        <w:rPr>
          <w:rFonts w:ascii="Times New Roman"/>
          <w:b w:val="false"/>
          <w:i w:val="false"/>
          <w:color w:val="000000"/>
          <w:sz w:val="28"/>
        </w:rPr>
        <w:t>
      Течение срока наложения административного взыскания за административное правонарушение приостанавливается с момента назначения экспертизы, а также направления дела в судебные инстанции или должностному лицу государственного органа, уполномоченному рассматривать дела об административных правонарушениях.</w:t>
      </w:r>
    </w:p>
    <w:p>
      <w:pPr>
        <w:spacing w:after="0"/>
        <w:ind w:left="0"/>
        <w:jc w:val="both"/>
      </w:pPr>
      <w:r>
        <w:rPr>
          <w:rFonts w:ascii="Times New Roman"/>
          <w:b w:val="false"/>
          <w:i w:val="false"/>
          <w:color w:val="000000"/>
          <w:sz w:val="28"/>
        </w:rPr>
        <w:t>
      Исчисление этих сроков возобновляется с момента получения результатов экспертизы.</w:t>
      </w:r>
    </w:p>
    <w:p>
      <w:pPr>
        <w:spacing w:after="0"/>
        <w:ind w:left="0"/>
        <w:jc w:val="both"/>
      </w:pPr>
      <w:r>
        <w:rPr>
          <w:rFonts w:ascii="Times New Roman"/>
          <w:b w:val="false"/>
          <w:i w:val="false"/>
          <w:color w:val="000000"/>
          <w:sz w:val="28"/>
        </w:rPr>
        <w:t>
      В случае прекращения уголовного дела при наличии в действиях нарушителя признаков административного правонарушения лицо может быть привлечено к административной ответственности не позднее трех месяцев со дня поступления решения о его прекращении.</w:t>
      </w:r>
    </w:p>
    <w:bookmarkStart w:name="z15" w:id="14"/>
    <w:p>
      <w:pPr>
        <w:spacing w:after="0"/>
        <w:ind w:left="0"/>
        <w:jc w:val="both"/>
      </w:pPr>
      <w:r>
        <w:rPr>
          <w:rFonts w:ascii="Times New Roman"/>
          <w:b w:val="false"/>
          <w:i w:val="false"/>
          <w:color w:val="000000"/>
          <w:sz w:val="28"/>
        </w:rPr>
        <w:t>
      8. При длящемся административном правонарушении лицо не подлежит привлечению к административной ответственности по истечении двух месяцев со дня обнаружения административного правонарушения.</w:t>
      </w:r>
    </w:p>
    <w:bookmarkEnd w:id="14"/>
    <w:p>
      <w:pPr>
        <w:spacing w:after="0"/>
        <w:ind w:left="0"/>
        <w:jc w:val="both"/>
      </w:pPr>
      <w:r>
        <w:rPr>
          <w:rFonts w:ascii="Times New Roman"/>
          <w:b w:val="false"/>
          <w:i w:val="false"/>
          <w:color w:val="000000"/>
          <w:sz w:val="28"/>
        </w:rPr>
        <w:t xml:space="preserve">
      Длящимся признается правонарушение, которое характеризуется непрерывным осуществлением единого состава определенного деяния, предусмотренного статьей Особенной части </w:t>
      </w:r>
      <w:r>
        <w:rPr>
          <w:rFonts w:ascii="Times New Roman"/>
          <w:b w:val="false"/>
          <w:i w:val="false"/>
          <w:color w:val="000000"/>
          <w:sz w:val="28"/>
        </w:rPr>
        <w:t>Кодекса</w:t>
      </w:r>
      <w:r>
        <w:rPr>
          <w:rFonts w:ascii="Times New Roman"/>
          <w:b w:val="false"/>
          <w:i w:val="false"/>
          <w:color w:val="000000"/>
          <w:sz w:val="28"/>
        </w:rPr>
        <w:t>, и не завершено к моменту его обнаружения.</w:t>
      </w:r>
    </w:p>
    <w:bookmarkStart w:name="z16" w:id="15"/>
    <w:p>
      <w:pPr>
        <w:spacing w:after="0"/>
        <w:ind w:left="0"/>
        <w:jc w:val="left"/>
      </w:pPr>
      <w:r>
        <w:rPr>
          <w:rFonts w:ascii="Times New Roman"/>
          <w:b/>
          <w:i w:val="false"/>
          <w:color w:val="000000"/>
        </w:rPr>
        <w:t xml:space="preserve"> Глава 2. Возбуждение дел об административных правонарушениях</w:t>
      </w:r>
    </w:p>
    <w:bookmarkEnd w:id="15"/>
    <w:p>
      <w:pPr>
        <w:spacing w:after="0"/>
        <w:ind w:left="0"/>
        <w:jc w:val="both"/>
      </w:pPr>
      <w:r>
        <w:rPr>
          <w:rFonts w:ascii="Times New Roman"/>
          <w:b w:val="false"/>
          <w:i w:val="false"/>
          <w:color w:val="ff0000"/>
          <w:sz w:val="28"/>
        </w:rPr>
        <w:t xml:space="preserve">
      Сноска. Заголовок главы 2 – в редакции приказа Министра юстиции РК от 25.03.2021 </w:t>
      </w:r>
      <w:r>
        <w:rPr>
          <w:rFonts w:ascii="Times New Roman"/>
          <w:b w:val="false"/>
          <w:i w:val="false"/>
          <w:color w:val="ff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 w:id="16"/>
    <w:p>
      <w:pPr>
        <w:spacing w:after="0"/>
        <w:ind w:left="0"/>
        <w:jc w:val="both"/>
      </w:pPr>
      <w:r>
        <w:rPr>
          <w:rFonts w:ascii="Times New Roman"/>
          <w:b w:val="false"/>
          <w:i w:val="false"/>
          <w:color w:val="000000"/>
          <w:sz w:val="28"/>
        </w:rPr>
        <w:t>
      9. Поводами к возбуждению дела об административном правонарушении являются:</w:t>
      </w:r>
    </w:p>
    <w:bookmarkEnd w:id="16"/>
    <w:p>
      <w:pPr>
        <w:spacing w:after="0"/>
        <w:ind w:left="0"/>
        <w:jc w:val="both"/>
      </w:pPr>
      <w:r>
        <w:rPr>
          <w:rFonts w:ascii="Times New Roman"/>
          <w:b w:val="false"/>
          <w:i w:val="false"/>
          <w:color w:val="000000"/>
          <w:sz w:val="28"/>
        </w:rPr>
        <w:t xml:space="preserve">
      непосредственное обнаружение уполномоченным должностным лицом факта совершения административного правонарушения с учетом положений части третьей </w:t>
      </w:r>
      <w:r>
        <w:rPr>
          <w:rFonts w:ascii="Times New Roman"/>
          <w:b w:val="false"/>
          <w:i w:val="false"/>
          <w:color w:val="000000"/>
          <w:sz w:val="28"/>
        </w:rPr>
        <w:t>статьи 802</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
      материалы, поступившие из правоохранительных органов, а также других государственных органов, органов местного самоуправления;</w:t>
      </w:r>
    </w:p>
    <w:p>
      <w:pPr>
        <w:spacing w:after="0"/>
        <w:ind w:left="0"/>
        <w:jc w:val="both"/>
      </w:pPr>
      <w:r>
        <w:rPr>
          <w:rFonts w:ascii="Times New Roman"/>
          <w:b w:val="false"/>
          <w:i w:val="false"/>
          <w:color w:val="000000"/>
          <w:sz w:val="28"/>
        </w:rPr>
        <w:t>
      сообщения или заявления физических и юридических лиц, а также сообщения в средствах массовой информации.</w:t>
      </w:r>
    </w:p>
    <w:p>
      <w:pPr>
        <w:spacing w:after="0"/>
        <w:ind w:left="0"/>
        <w:jc w:val="both"/>
      </w:pPr>
      <w:r>
        <w:rPr>
          <w:rFonts w:ascii="Times New Roman"/>
          <w:b w:val="false"/>
          <w:i w:val="false"/>
          <w:color w:val="000000"/>
          <w:sz w:val="28"/>
        </w:rPr>
        <w:t xml:space="preserve">
      Основанием для возбуждения дела об административном правонарушении является наличие достаточных данных, указывающих на признаки административного правонарушения при отсутствии обстоятельств, исключающих производство по делу, предусмотренных </w:t>
      </w:r>
      <w:r>
        <w:rPr>
          <w:rFonts w:ascii="Times New Roman"/>
          <w:b w:val="false"/>
          <w:i w:val="false"/>
          <w:color w:val="000000"/>
          <w:sz w:val="28"/>
        </w:rPr>
        <w:t>статьей 741</w:t>
      </w:r>
      <w:r>
        <w:rPr>
          <w:rFonts w:ascii="Times New Roman"/>
          <w:b w:val="false"/>
          <w:i w:val="false"/>
          <w:color w:val="000000"/>
          <w:sz w:val="28"/>
        </w:rPr>
        <w:t xml:space="preserve"> Кодекса.</w:t>
      </w:r>
    </w:p>
    <w:bookmarkStart w:name="z18" w:id="17"/>
    <w:p>
      <w:pPr>
        <w:spacing w:after="0"/>
        <w:ind w:left="0"/>
        <w:jc w:val="both"/>
      </w:pPr>
      <w:r>
        <w:rPr>
          <w:rFonts w:ascii="Times New Roman"/>
          <w:b w:val="false"/>
          <w:i w:val="false"/>
          <w:color w:val="000000"/>
          <w:sz w:val="28"/>
        </w:rPr>
        <w:t xml:space="preserve">
      10. При осуществлении административного производства должностными лицами органов юстиции в документации по административному производству производится ссылка на нормы </w:t>
      </w:r>
      <w:r>
        <w:rPr>
          <w:rFonts w:ascii="Times New Roman"/>
          <w:b w:val="false"/>
          <w:i w:val="false"/>
          <w:color w:val="000000"/>
          <w:sz w:val="28"/>
        </w:rPr>
        <w:t>Кодекса</w:t>
      </w:r>
      <w:r>
        <w:rPr>
          <w:rFonts w:ascii="Times New Roman"/>
          <w:b w:val="false"/>
          <w:i w:val="false"/>
          <w:color w:val="000000"/>
          <w:sz w:val="28"/>
        </w:rPr>
        <w:t>.</w:t>
      </w:r>
    </w:p>
    <w:bookmarkEnd w:id="17"/>
    <w:bookmarkStart w:name="z19" w:id="18"/>
    <w:p>
      <w:pPr>
        <w:spacing w:after="0"/>
        <w:ind w:left="0"/>
        <w:jc w:val="both"/>
      </w:pPr>
      <w:r>
        <w:rPr>
          <w:rFonts w:ascii="Times New Roman"/>
          <w:b w:val="false"/>
          <w:i w:val="false"/>
          <w:color w:val="000000"/>
          <w:sz w:val="28"/>
        </w:rPr>
        <w:t>
      11. Дело об административном правонарушении считается возбужденным с момента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bookmarkEnd w:id="18"/>
    <w:bookmarkStart w:name="z20" w:id="19"/>
    <w:p>
      <w:pPr>
        <w:spacing w:after="0"/>
        <w:ind w:left="0"/>
        <w:jc w:val="both"/>
      </w:pPr>
      <w:r>
        <w:rPr>
          <w:rFonts w:ascii="Times New Roman"/>
          <w:b w:val="false"/>
          <w:i w:val="false"/>
          <w:color w:val="000000"/>
          <w:sz w:val="28"/>
        </w:rPr>
        <w:t>
      12. В протоколе об административном правонарушении указываются:</w:t>
      </w:r>
    </w:p>
    <w:bookmarkEnd w:id="19"/>
    <w:p>
      <w:pPr>
        <w:spacing w:after="0"/>
        <w:ind w:left="0"/>
        <w:jc w:val="both"/>
      </w:pPr>
      <w:r>
        <w:rPr>
          <w:rFonts w:ascii="Times New Roman"/>
          <w:b w:val="false"/>
          <w:i w:val="false"/>
          <w:color w:val="000000"/>
          <w:sz w:val="28"/>
        </w:rPr>
        <w:t>
      дата и место составления протокола;</w:t>
      </w:r>
    </w:p>
    <w:p>
      <w:pPr>
        <w:spacing w:after="0"/>
        <w:ind w:left="0"/>
        <w:jc w:val="both"/>
      </w:pPr>
      <w:r>
        <w:rPr>
          <w:rFonts w:ascii="Times New Roman"/>
          <w:b w:val="false"/>
          <w:i w:val="false"/>
          <w:color w:val="000000"/>
          <w:sz w:val="28"/>
        </w:rPr>
        <w:t>
      должность, фамилия и инициалы лица, составившего протокол;</w:t>
      </w:r>
    </w:p>
    <w:p>
      <w:pPr>
        <w:spacing w:after="0"/>
        <w:ind w:left="0"/>
        <w:jc w:val="both"/>
      </w:pPr>
      <w:r>
        <w:rPr>
          <w:rFonts w:ascii="Times New Roman"/>
          <w:b w:val="false"/>
          <w:i w:val="false"/>
          <w:color w:val="000000"/>
          <w:sz w:val="28"/>
        </w:rPr>
        <w:t>
      сведения о лице, в отношении которого возбуждено дело (для физических лиц – фамилия, имя, отчество (при его наличии), дата рождения, место жительства, наименование и реквизиты документа, удостоверяющего личность, идентификационный номер, место работы, абонентский номер телефона, факса, сотовой связи и (или) электронный адрес (если они имеются); для юридических лиц – наименование, место нахождения, номер и дата государственной регистрации (перерегистрации) юридического лица, идентификационный номер и банковские реквизиты, абонентский номер телефона, факса, сотовой связи и (или) электронный адрес (если они имеются);</w:t>
      </w:r>
    </w:p>
    <w:p>
      <w:pPr>
        <w:spacing w:after="0"/>
        <w:ind w:left="0"/>
        <w:jc w:val="both"/>
      </w:pPr>
      <w:r>
        <w:rPr>
          <w:rFonts w:ascii="Times New Roman"/>
          <w:b w:val="false"/>
          <w:i w:val="false"/>
          <w:color w:val="000000"/>
          <w:sz w:val="28"/>
        </w:rPr>
        <w:t>
      место, время совершения и существо административного правонарушения;</w:t>
      </w:r>
    </w:p>
    <w:p>
      <w:pPr>
        <w:spacing w:after="0"/>
        <w:ind w:left="0"/>
        <w:jc w:val="both"/>
      </w:pPr>
      <w:r>
        <w:rPr>
          <w:rFonts w:ascii="Times New Roman"/>
          <w:b w:val="false"/>
          <w:i w:val="false"/>
          <w:color w:val="000000"/>
          <w:sz w:val="28"/>
        </w:rPr>
        <w:t xml:space="preserve">
      статья Особенной части </w:t>
      </w:r>
      <w:r>
        <w:rPr>
          <w:rFonts w:ascii="Times New Roman"/>
          <w:b w:val="false"/>
          <w:i w:val="false"/>
          <w:color w:val="000000"/>
          <w:sz w:val="28"/>
        </w:rPr>
        <w:t>раздела 2</w:t>
      </w:r>
      <w:r>
        <w:rPr>
          <w:rFonts w:ascii="Times New Roman"/>
          <w:b w:val="false"/>
          <w:i w:val="false"/>
          <w:color w:val="000000"/>
          <w:sz w:val="28"/>
        </w:rPr>
        <w:t xml:space="preserve"> Кодекса, предусматривающая административную ответственность за данное правонарушение; фамилии, имена, отчества (при их наличии), адреса свидетелей и потерпевших, если они имеются;</w:t>
      </w:r>
    </w:p>
    <w:p>
      <w:pPr>
        <w:spacing w:after="0"/>
        <w:ind w:left="0"/>
        <w:jc w:val="both"/>
      </w:pPr>
      <w:r>
        <w:rPr>
          <w:rFonts w:ascii="Times New Roman"/>
          <w:b w:val="false"/>
          <w:i w:val="false"/>
          <w:color w:val="000000"/>
          <w:sz w:val="28"/>
        </w:rPr>
        <w:t>
      объяснение физического лица либо представителя юридического лица, в отношении которого возбуждено дело; название, номер, дата метрологической поверки, показания технического средства, если оно использовалось при выяснении и фиксации административного правонарушения;</w:t>
      </w:r>
    </w:p>
    <w:p>
      <w:pPr>
        <w:spacing w:after="0"/>
        <w:ind w:left="0"/>
        <w:jc w:val="both"/>
      </w:pPr>
      <w:r>
        <w:rPr>
          <w:rFonts w:ascii="Times New Roman"/>
          <w:b w:val="false"/>
          <w:i w:val="false"/>
          <w:color w:val="000000"/>
          <w:sz w:val="28"/>
        </w:rPr>
        <w:t>
      иные сведения, необходимые для разрешения дела, а также прилагаются документы, подтверждающие факт совершения административного правонарушения.</w:t>
      </w:r>
    </w:p>
    <w:bookmarkStart w:name="z21" w:id="20"/>
    <w:p>
      <w:pPr>
        <w:spacing w:after="0"/>
        <w:ind w:left="0"/>
        <w:jc w:val="both"/>
      </w:pPr>
      <w:r>
        <w:rPr>
          <w:rFonts w:ascii="Times New Roman"/>
          <w:b w:val="false"/>
          <w:i w:val="false"/>
          <w:color w:val="000000"/>
          <w:sz w:val="28"/>
        </w:rPr>
        <w:t>
      13. При составлении протокола об административном правонарушении определяется язык производства. Лицу, в отношении которого возбуждено дело, а также другим участникам производства по делу разъясняются их права и обязанности, предусмотренные настоящим Кодексом, о чем делается отметка в протоколе.</w:t>
      </w:r>
    </w:p>
    <w:bookmarkEnd w:id="20"/>
    <w:bookmarkStart w:name="z22" w:id="21"/>
    <w:p>
      <w:pPr>
        <w:spacing w:after="0"/>
        <w:ind w:left="0"/>
        <w:jc w:val="both"/>
      </w:pPr>
      <w:r>
        <w:rPr>
          <w:rFonts w:ascii="Times New Roman"/>
          <w:b w:val="false"/>
          <w:i w:val="false"/>
          <w:color w:val="000000"/>
          <w:sz w:val="28"/>
        </w:rPr>
        <w:t xml:space="preserve">
      14. Протокол об административном правонарушении подписывается лицом, его составившим, и лицом (представителем лица), в отношении которого ведется производство по делу об административном правонарушении, за исключением случаев, предусмотренных </w:t>
      </w:r>
      <w:r>
        <w:rPr>
          <w:rFonts w:ascii="Times New Roman"/>
          <w:b w:val="false"/>
          <w:i w:val="false"/>
          <w:color w:val="000000"/>
          <w:sz w:val="28"/>
        </w:rPr>
        <w:t>статьей 803</w:t>
      </w:r>
      <w:r>
        <w:rPr>
          <w:rFonts w:ascii="Times New Roman"/>
          <w:b w:val="false"/>
          <w:i w:val="false"/>
          <w:color w:val="000000"/>
          <w:sz w:val="28"/>
        </w:rPr>
        <w:t xml:space="preserve"> Кодекса. При наличии потерпевших и свидетелей, а также в случаях участия понятых протокол подписывается также этими лицами.</w:t>
      </w:r>
    </w:p>
    <w:bookmarkEnd w:id="21"/>
    <w:bookmarkStart w:name="z23" w:id="22"/>
    <w:p>
      <w:pPr>
        <w:spacing w:after="0"/>
        <w:ind w:left="0"/>
        <w:jc w:val="both"/>
      </w:pPr>
      <w:r>
        <w:rPr>
          <w:rFonts w:ascii="Times New Roman"/>
          <w:b w:val="false"/>
          <w:i w:val="false"/>
          <w:color w:val="000000"/>
          <w:sz w:val="28"/>
        </w:rPr>
        <w:t>
      15. В случае отсутствия или неявки надлежащим образом извещенного лица, в отношении которого возбуждено дело, протокол об административном правонарушении подписывается лицом, его составившим, с отметкой в нем об отсутствии или неявке лица, в отношении которого возбуждено дело.</w:t>
      </w:r>
    </w:p>
    <w:bookmarkEnd w:id="22"/>
    <w:bookmarkStart w:name="z24" w:id="23"/>
    <w:p>
      <w:pPr>
        <w:spacing w:after="0"/>
        <w:ind w:left="0"/>
        <w:jc w:val="both"/>
      </w:pPr>
      <w:r>
        <w:rPr>
          <w:rFonts w:ascii="Times New Roman"/>
          <w:b w:val="false"/>
          <w:i w:val="false"/>
          <w:color w:val="000000"/>
          <w:sz w:val="28"/>
        </w:rPr>
        <w:t>
      16. В случае отказа в принятии под расписку протокола по делу об административном правонарушении лицом, в отношении которого возбуждено дело об административном правонарушении, в протоколе производится соответствующая запись лицом, его составившим.</w:t>
      </w:r>
    </w:p>
    <w:bookmarkEnd w:id="23"/>
    <w:bookmarkStart w:name="z25" w:id="24"/>
    <w:p>
      <w:pPr>
        <w:spacing w:after="0"/>
        <w:ind w:left="0"/>
        <w:jc w:val="both"/>
      </w:pPr>
      <w:r>
        <w:rPr>
          <w:rFonts w:ascii="Times New Roman"/>
          <w:b w:val="false"/>
          <w:i w:val="false"/>
          <w:color w:val="000000"/>
          <w:sz w:val="28"/>
        </w:rPr>
        <w:t>
      17. Физическому лицу или представителю юридического лица, в отношении которого возбуждено дело, должна быть предоставлена возможность ознакомления с протоколом об административном правонарушении. Указанные лица могут представлять объяснения и замечания по содержанию протокола, а также изложить мотивы своего отказа от его подписания, которые прилагаются к протоколу. В случае отказа этих лиц от подписания протокола об административном правонарушении в нем производится соответствующая запись. Факт подписания протокола лицом, в отношении которого возбуждено дело, свидетельствует об ознакомлении данного лица с протоколом и не является признанием его вины в совершении административного правонарушения.</w:t>
      </w:r>
    </w:p>
    <w:bookmarkEnd w:id="24"/>
    <w:bookmarkStart w:name="z26" w:id="25"/>
    <w:p>
      <w:pPr>
        <w:spacing w:after="0"/>
        <w:ind w:left="0"/>
        <w:jc w:val="both"/>
      </w:pPr>
      <w:r>
        <w:rPr>
          <w:rFonts w:ascii="Times New Roman"/>
          <w:b w:val="false"/>
          <w:i w:val="false"/>
          <w:color w:val="000000"/>
          <w:sz w:val="28"/>
        </w:rPr>
        <w:t>
      18. Физическому лицу или представителю юридического лица, в отношении которого возбуждено дело, а также потерпевшему копия протокола об административном правонарушении вручается под расписку немедленно после его составления, за исключением случаев, предусмотренных настоящей Инструкцией.</w:t>
      </w:r>
    </w:p>
    <w:bookmarkEnd w:id="25"/>
    <w:bookmarkStart w:name="z27" w:id="26"/>
    <w:p>
      <w:pPr>
        <w:spacing w:after="0"/>
        <w:ind w:left="0"/>
        <w:jc w:val="both"/>
      </w:pPr>
      <w:r>
        <w:rPr>
          <w:rFonts w:ascii="Times New Roman"/>
          <w:b w:val="false"/>
          <w:i w:val="false"/>
          <w:color w:val="000000"/>
          <w:sz w:val="28"/>
        </w:rPr>
        <w:t xml:space="preserve">
      19. Протокол об административном правонарушении в случаях его составления в отсутствие лица, в отношении которого возбуждено дело по основаниям, предусмотренным частями пятой и шестой </w:t>
      </w:r>
      <w:r>
        <w:rPr>
          <w:rFonts w:ascii="Times New Roman"/>
          <w:b w:val="false"/>
          <w:i w:val="false"/>
          <w:color w:val="000000"/>
          <w:sz w:val="28"/>
        </w:rPr>
        <w:t>статьи 803</w:t>
      </w:r>
      <w:r>
        <w:rPr>
          <w:rFonts w:ascii="Times New Roman"/>
          <w:b w:val="false"/>
          <w:i w:val="false"/>
          <w:color w:val="000000"/>
          <w:sz w:val="28"/>
        </w:rPr>
        <w:t xml:space="preserve"> Кодекса, в течение двух суток после его составления направляется по почте заказным письмом с уведомлением лица, в отношении которого возбуждено дело. Факт невозвращения протокола в течение трех суток с момента получения лицом, в отношении которого возбуждено дело, признается отказом от его подписания, о чем делается соответствующая запись в копии протокола.</w:t>
      </w:r>
    </w:p>
    <w:bookmarkEnd w:id="26"/>
    <w:bookmarkStart w:name="z28" w:id="27"/>
    <w:p>
      <w:pPr>
        <w:spacing w:after="0"/>
        <w:ind w:left="0"/>
        <w:jc w:val="both"/>
      </w:pPr>
      <w:r>
        <w:rPr>
          <w:rFonts w:ascii="Times New Roman"/>
          <w:b w:val="false"/>
          <w:i w:val="false"/>
          <w:color w:val="000000"/>
          <w:sz w:val="28"/>
        </w:rPr>
        <w:t>
      20. Протокол об административном правонарушении составляется незамедлительно после обнаружения факта совершения административного правонарушения.</w:t>
      </w:r>
    </w:p>
    <w:bookmarkEnd w:id="27"/>
    <w:p>
      <w:pPr>
        <w:spacing w:after="0"/>
        <w:ind w:left="0"/>
        <w:jc w:val="both"/>
      </w:pPr>
      <w:r>
        <w:rPr>
          <w:rFonts w:ascii="Times New Roman"/>
          <w:b w:val="false"/>
          <w:i w:val="false"/>
          <w:color w:val="000000"/>
          <w:sz w:val="28"/>
        </w:rPr>
        <w:t xml:space="preserve">
      При выявлении административного правонарушения в ходе проверки, проводимой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 протокол об административном правонарушении составляется незамедлительно после завершения соответствующей проверки.</w:t>
      </w:r>
    </w:p>
    <w:bookmarkStart w:name="z29" w:id="28"/>
    <w:p>
      <w:pPr>
        <w:spacing w:after="0"/>
        <w:ind w:left="0"/>
        <w:jc w:val="both"/>
      </w:pPr>
      <w:r>
        <w:rPr>
          <w:rFonts w:ascii="Times New Roman"/>
          <w:b w:val="false"/>
          <w:i w:val="false"/>
          <w:color w:val="000000"/>
          <w:sz w:val="28"/>
        </w:rPr>
        <w:t>
      21. В случаях, когда требуется дополнительное выяснение обстоятельств административного правонарушения, личности физического лица или сведений о юридическом лице и личности представителя юридического лица, в отношении которых возбуждается дело, протокол об административном правонарушении составляется в течение трех суток со дня установления указанных обстоятельств.</w:t>
      </w:r>
    </w:p>
    <w:bookmarkEnd w:id="28"/>
    <w:bookmarkStart w:name="z30" w:id="29"/>
    <w:p>
      <w:pPr>
        <w:spacing w:after="0"/>
        <w:ind w:left="0"/>
        <w:jc w:val="both"/>
      </w:pPr>
      <w:r>
        <w:rPr>
          <w:rFonts w:ascii="Times New Roman"/>
          <w:b w:val="false"/>
          <w:i w:val="false"/>
          <w:color w:val="000000"/>
          <w:sz w:val="28"/>
        </w:rPr>
        <w:t>
      22. Протокол (постановление прокурора) об административном правонарушении в течение трех суток с момента составления направляется для рассмотрения судье, органу (должностному лицу), уполномоченному рассматривать дело об административном правонарушении.</w:t>
      </w:r>
    </w:p>
    <w:bookmarkEnd w:id="29"/>
    <w:bookmarkStart w:name="z31" w:id="30"/>
    <w:p>
      <w:pPr>
        <w:spacing w:after="0"/>
        <w:ind w:left="0"/>
        <w:jc w:val="left"/>
      </w:pPr>
      <w:r>
        <w:rPr>
          <w:rFonts w:ascii="Times New Roman"/>
          <w:b/>
          <w:i w:val="false"/>
          <w:color w:val="000000"/>
        </w:rPr>
        <w:t xml:space="preserve"> Глава 3. Принятие мер обеспечения производства по делам об административных правонарушениях</w:t>
      </w:r>
    </w:p>
    <w:bookmarkEnd w:id="30"/>
    <w:p>
      <w:pPr>
        <w:spacing w:after="0"/>
        <w:ind w:left="0"/>
        <w:jc w:val="both"/>
      </w:pPr>
      <w:r>
        <w:rPr>
          <w:rFonts w:ascii="Times New Roman"/>
          <w:b w:val="false"/>
          <w:i w:val="false"/>
          <w:color w:val="ff0000"/>
          <w:sz w:val="28"/>
        </w:rPr>
        <w:t xml:space="preserve">
      Сноска. Заголовок главы 3 – в редакции приказа Министра юстиции РК от 25.03.2021 </w:t>
      </w:r>
      <w:r>
        <w:rPr>
          <w:rFonts w:ascii="Times New Roman"/>
          <w:b w:val="false"/>
          <w:i w:val="false"/>
          <w:color w:val="ff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 w:id="31"/>
    <w:p>
      <w:pPr>
        <w:spacing w:after="0"/>
        <w:ind w:left="0"/>
        <w:jc w:val="both"/>
      </w:pPr>
      <w:r>
        <w:rPr>
          <w:rFonts w:ascii="Times New Roman"/>
          <w:b w:val="false"/>
          <w:i w:val="false"/>
          <w:color w:val="000000"/>
          <w:sz w:val="28"/>
        </w:rPr>
        <w:t xml:space="preserve">
      23. Изъятие документов и вещей, являющихся орудием либо предметом правонарушений, обнаруженных на месте совершения правонарушения либо при применении </w:t>
      </w:r>
      <w:r>
        <w:rPr>
          <w:rFonts w:ascii="Times New Roman"/>
          <w:b w:val="false"/>
          <w:i w:val="false"/>
          <w:color w:val="000000"/>
          <w:sz w:val="28"/>
        </w:rPr>
        <w:t>мер обеспечения производства</w:t>
      </w:r>
      <w:r>
        <w:rPr>
          <w:rFonts w:ascii="Times New Roman"/>
          <w:b w:val="false"/>
          <w:i w:val="false"/>
          <w:color w:val="000000"/>
          <w:sz w:val="28"/>
        </w:rPr>
        <w:t xml:space="preserve"> по делу об административном правонарушении, предусмотренных </w:t>
      </w:r>
      <w:r>
        <w:rPr>
          <w:rFonts w:ascii="Times New Roman"/>
          <w:b w:val="false"/>
          <w:i w:val="false"/>
          <w:color w:val="000000"/>
          <w:sz w:val="28"/>
        </w:rPr>
        <w:t>статьей 785</w:t>
      </w:r>
      <w:r>
        <w:rPr>
          <w:rFonts w:ascii="Times New Roman"/>
          <w:b w:val="false"/>
          <w:i w:val="false"/>
          <w:color w:val="000000"/>
          <w:sz w:val="28"/>
        </w:rPr>
        <w:t xml:space="preserve"> Кодекса, осуществляется должностными лицами, уполномоченными применять соответствующие меры обеспечения производства по делу, с участием двух понятых.</w:t>
      </w:r>
    </w:p>
    <w:bookmarkEnd w:id="31"/>
    <w:p>
      <w:pPr>
        <w:spacing w:after="0"/>
        <w:ind w:left="0"/>
        <w:jc w:val="both"/>
      </w:pPr>
      <w:r>
        <w:rPr>
          <w:rFonts w:ascii="Times New Roman"/>
          <w:b w:val="false"/>
          <w:i w:val="false"/>
          <w:color w:val="000000"/>
          <w:sz w:val="28"/>
        </w:rPr>
        <w:t xml:space="preserve">
      В исключительных случаях (в труднодоступной местности при отсутствии надлежащих средств сообщения или когда в силу других объективных причин нет возможности для привлечения физических лиц в качестве понятых) изъятие документов и вещей, являющихся орудием правонарушений, обнаруженных на месте совершения правонарушения либо при применении мер обеспечения производства по делу об административном правонарушении, предусмотренных </w:t>
      </w:r>
      <w:r>
        <w:rPr>
          <w:rFonts w:ascii="Times New Roman"/>
          <w:b w:val="false"/>
          <w:i w:val="false"/>
          <w:color w:val="000000"/>
          <w:sz w:val="28"/>
        </w:rPr>
        <w:t>статьей 785</w:t>
      </w:r>
      <w:r>
        <w:rPr>
          <w:rFonts w:ascii="Times New Roman"/>
          <w:b w:val="false"/>
          <w:i w:val="false"/>
          <w:color w:val="000000"/>
          <w:sz w:val="28"/>
        </w:rPr>
        <w:t xml:space="preserve"> Кодекса, может осуществляться без участия понятых, но с применением при этом технических средств фиксации его хода и результатов.</w:t>
      </w:r>
    </w:p>
    <w:bookmarkStart w:name="z33" w:id="32"/>
    <w:p>
      <w:pPr>
        <w:spacing w:after="0"/>
        <w:ind w:left="0"/>
        <w:jc w:val="both"/>
      </w:pPr>
      <w:r>
        <w:rPr>
          <w:rFonts w:ascii="Times New Roman"/>
          <w:b w:val="false"/>
          <w:i w:val="false"/>
          <w:color w:val="000000"/>
          <w:sz w:val="28"/>
        </w:rPr>
        <w:t>
      24. Об изъятии вещей и документов составляется протокол, копия которого вручается лицу, в отношении которого ведется производство по делу, или его представителю, либо делается соответствующая запись в протоколе об административном правонарушении.</w:t>
      </w:r>
    </w:p>
    <w:bookmarkEnd w:id="32"/>
    <w:bookmarkStart w:name="z34" w:id="33"/>
    <w:p>
      <w:pPr>
        <w:spacing w:after="0"/>
        <w:ind w:left="0"/>
        <w:jc w:val="both"/>
      </w:pPr>
      <w:r>
        <w:rPr>
          <w:rFonts w:ascii="Times New Roman"/>
          <w:b w:val="false"/>
          <w:i w:val="false"/>
          <w:color w:val="000000"/>
          <w:sz w:val="28"/>
        </w:rPr>
        <w:t>
      25. В протоколе об изъятии документов и вещей (протоколе об административном правонарушении) содержатся сведения о виде и реквизитах изъятых документов, виде, количестве, иных идентификационных признаках изъятых вещей.</w:t>
      </w:r>
    </w:p>
    <w:bookmarkEnd w:id="33"/>
    <w:bookmarkStart w:name="z35" w:id="34"/>
    <w:p>
      <w:pPr>
        <w:spacing w:after="0"/>
        <w:ind w:left="0"/>
        <w:jc w:val="both"/>
      </w:pPr>
      <w:r>
        <w:rPr>
          <w:rFonts w:ascii="Times New Roman"/>
          <w:b w:val="false"/>
          <w:i w:val="false"/>
          <w:color w:val="000000"/>
          <w:sz w:val="28"/>
        </w:rPr>
        <w:t>
      26. Протокол подписывается должностным лицом, его составившим, лицом, у которого изъяты соответствующие документы и вещи, понятыми. В случае отказа лица, у которого изъяты соответствующие документы и вещи, от подписания протокола в нем производится соответствующая запись.</w:t>
      </w:r>
    </w:p>
    <w:bookmarkEnd w:id="34"/>
    <w:bookmarkStart w:name="z36" w:id="35"/>
    <w:p>
      <w:pPr>
        <w:spacing w:after="0"/>
        <w:ind w:left="0"/>
        <w:jc w:val="both"/>
      </w:pPr>
      <w:r>
        <w:rPr>
          <w:rFonts w:ascii="Times New Roman"/>
          <w:b w:val="false"/>
          <w:i w:val="false"/>
          <w:color w:val="000000"/>
          <w:sz w:val="28"/>
        </w:rPr>
        <w:t xml:space="preserve">
      27. Изъятые вещи и документы до рассмотрения дела об административном правонарушении хранятся в местах, определяемых должностным лицом, произведшим изъятие, в порядке, </w:t>
      </w:r>
      <w:r>
        <w:rPr>
          <w:rFonts w:ascii="Times New Roman"/>
          <w:b w:val="false"/>
          <w:i w:val="false"/>
          <w:color w:val="000000"/>
          <w:sz w:val="28"/>
        </w:rPr>
        <w:t>определяемом</w:t>
      </w:r>
      <w:r>
        <w:rPr>
          <w:rFonts w:ascii="Times New Roman"/>
          <w:b w:val="false"/>
          <w:i w:val="false"/>
          <w:color w:val="000000"/>
          <w:sz w:val="28"/>
        </w:rPr>
        <w:t xml:space="preserve"> соответствующим уполномоченным государственным органом.</w:t>
      </w:r>
    </w:p>
    <w:bookmarkEnd w:id="35"/>
    <w:bookmarkStart w:name="z37" w:id="36"/>
    <w:p>
      <w:pPr>
        <w:spacing w:after="0"/>
        <w:ind w:left="0"/>
        <w:jc w:val="both"/>
      </w:pPr>
      <w:r>
        <w:rPr>
          <w:rFonts w:ascii="Times New Roman"/>
          <w:b w:val="false"/>
          <w:i w:val="false"/>
          <w:color w:val="000000"/>
          <w:sz w:val="28"/>
        </w:rPr>
        <w:t xml:space="preserve">
      28. После рассмотрения дела в соответствии с вынесенным постановлением изъятые документы и вещи возвращаются их владельцу или конфискуются, или реализуются, или хранятся, или уничтожаются в </w:t>
      </w:r>
      <w:r>
        <w:rPr>
          <w:rFonts w:ascii="Times New Roman"/>
          <w:b w:val="false"/>
          <w:i w:val="false"/>
          <w:color w:val="000000"/>
          <w:sz w:val="28"/>
        </w:rPr>
        <w:t>установленном</w:t>
      </w:r>
      <w:r>
        <w:rPr>
          <w:rFonts w:ascii="Times New Roman"/>
          <w:b w:val="false"/>
          <w:i w:val="false"/>
          <w:color w:val="000000"/>
          <w:sz w:val="28"/>
        </w:rPr>
        <w:t xml:space="preserve"> порядке.</w:t>
      </w:r>
    </w:p>
    <w:bookmarkEnd w:id="36"/>
    <w:bookmarkStart w:name="z38" w:id="37"/>
    <w:p>
      <w:pPr>
        <w:spacing w:after="0"/>
        <w:ind w:left="0"/>
        <w:jc w:val="both"/>
      </w:pPr>
      <w:r>
        <w:rPr>
          <w:rFonts w:ascii="Times New Roman"/>
          <w:b w:val="false"/>
          <w:i w:val="false"/>
          <w:color w:val="000000"/>
          <w:sz w:val="28"/>
        </w:rPr>
        <w:t>
      29. Наложение ареста на товары, транспортные средства и иное имущество, принадлежащие юридическому лицу, явившиеся орудиями либо предметами совершения административного правонарушения, представляет собой опись указанных товаров, транспортных средств и иного имущества с объявлением представителю юридического лица, в отношении которого применена данная мера обеспечения производства по делу об административном правонарушении, о запрете распоряжаться (а в необходимых случаях и пользоваться) ими и применяется в случае, если эти товары, транспортные средства и иное имущество изъять невозможно и (или) их сохранность может быть обеспечена без изъятия. Товары, транспортные средства и иное имущество, на которые наложен арест, могут быть переданы на ответственное хранение другим лицам, назначенным должностным лицом, наложившим арест.</w:t>
      </w:r>
    </w:p>
    <w:bookmarkEnd w:id="37"/>
    <w:bookmarkStart w:name="z39" w:id="38"/>
    <w:p>
      <w:pPr>
        <w:spacing w:after="0"/>
        <w:ind w:left="0"/>
        <w:jc w:val="both"/>
      </w:pPr>
      <w:r>
        <w:rPr>
          <w:rFonts w:ascii="Times New Roman"/>
          <w:b w:val="false"/>
          <w:i w:val="false"/>
          <w:color w:val="000000"/>
          <w:sz w:val="28"/>
        </w:rPr>
        <w:t xml:space="preserve">
      30. Наложение ареста на товары, транспортные средства и иное имущество, принадлежащие юридическому лицу, осуществляется уполномоченными на то должностными лицами, указанными в части первой </w:t>
      </w:r>
      <w:r>
        <w:rPr>
          <w:rFonts w:ascii="Times New Roman"/>
          <w:b w:val="false"/>
          <w:i w:val="false"/>
          <w:color w:val="000000"/>
          <w:sz w:val="28"/>
        </w:rPr>
        <w:t>статьи 804</w:t>
      </w:r>
      <w:r>
        <w:rPr>
          <w:rFonts w:ascii="Times New Roman"/>
          <w:b w:val="false"/>
          <w:i w:val="false"/>
          <w:color w:val="000000"/>
          <w:sz w:val="28"/>
        </w:rPr>
        <w:t xml:space="preserve"> Кодекса, в присутствии владельца товара, транспортного средства и иного имущества и двух понятых.</w:t>
      </w:r>
    </w:p>
    <w:bookmarkEnd w:id="38"/>
    <w:p>
      <w:pPr>
        <w:spacing w:after="0"/>
        <w:ind w:left="0"/>
        <w:jc w:val="both"/>
      </w:pPr>
      <w:r>
        <w:rPr>
          <w:rFonts w:ascii="Times New Roman"/>
          <w:b w:val="false"/>
          <w:i w:val="false"/>
          <w:color w:val="000000"/>
          <w:sz w:val="28"/>
        </w:rPr>
        <w:t>
      В случаях, не терпящих отлагательства, наложение ареста на товары, транспортные средства и иное имущество может быть осуществлено в отсутствие их владельца.</w:t>
      </w:r>
    </w:p>
    <w:bookmarkStart w:name="z40" w:id="39"/>
    <w:p>
      <w:pPr>
        <w:spacing w:after="0"/>
        <w:ind w:left="0"/>
        <w:jc w:val="both"/>
      </w:pPr>
      <w:r>
        <w:rPr>
          <w:rFonts w:ascii="Times New Roman"/>
          <w:b w:val="false"/>
          <w:i w:val="false"/>
          <w:color w:val="000000"/>
          <w:sz w:val="28"/>
        </w:rPr>
        <w:t>
      31. В необходимых случаях применяются фото- и киносъемка, видеозапись.</w:t>
      </w:r>
    </w:p>
    <w:bookmarkEnd w:id="39"/>
    <w:bookmarkStart w:name="z41" w:id="40"/>
    <w:p>
      <w:pPr>
        <w:spacing w:after="0"/>
        <w:ind w:left="0"/>
        <w:jc w:val="both"/>
      </w:pPr>
      <w:r>
        <w:rPr>
          <w:rFonts w:ascii="Times New Roman"/>
          <w:b w:val="false"/>
          <w:i w:val="false"/>
          <w:color w:val="000000"/>
          <w:sz w:val="28"/>
        </w:rPr>
        <w:t>
      32. О наложении ареста на товары, транспортные средства и иное имущество, принадлежащие юридическому лицу, составляется протокол. В протоколе о наложении ареста на товары, транспортные средства и иное имущество, принадлежащие юридическому лицу, указываются дата и место его составления, должность, фамилия и инициалы лица, составившего протокол, сведения о юридическом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иное имущество, на которые наложен арест, их опись и идентификационные признаки, а также делается запись о применении фото– и киносъемки, видеозаписи. Материалы, полученные при осуществлении ареста с применением фото– и киносъемки, видеозаписи, прилагаются к протоколу.</w:t>
      </w:r>
    </w:p>
    <w:bookmarkEnd w:id="40"/>
    <w:p>
      <w:pPr>
        <w:spacing w:after="0"/>
        <w:ind w:left="0"/>
        <w:jc w:val="both"/>
      </w:pPr>
      <w:r>
        <w:rPr>
          <w:rFonts w:ascii="Times New Roman"/>
          <w:b w:val="false"/>
          <w:i w:val="false"/>
          <w:color w:val="000000"/>
          <w:sz w:val="28"/>
        </w:rPr>
        <w:t>
      В необходимых случаях товары, транспортные средства и иное имущество, на которые наложен арест, упаковываются и (или) опечатываются.</w:t>
      </w:r>
    </w:p>
    <w:p>
      <w:pPr>
        <w:spacing w:after="0"/>
        <w:ind w:left="0"/>
        <w:jc w:val="both"/>
      </w:pPr>
      <w:r>
        <w:rPr>
          <w:rFonts w:ascii="Times New Roman"/>
          <w:b w:val="false"/>
          <w:i w:val="false"/>
          <w:color w:val="000000"/>
          <w:sz w:val="28"/>
        </w:rPr>
        <w:t>
      Копия протокола о наложении ареста на товары, транспортные средства и иное имущество, принадлежащие юридическому лицу, вручается представителю юридического лица, в отношении которого применена данная мера обеспечения производства по делу об административном правонарушении.</w:t>
      </w:r>
    </w:p>
    <w:bookmarkStart w:name="z42" w:id="41"/>
    <w:p>
      <w:pPr>
        <w:spacing w:after="0"/>
        <w:ind w:left="0"/>
        <w:jc w:val="both"/>
      </w:pPr>
      <w:r>
        <w:rPr>
          <w:rFonts w:ascii="Times New Roman"/>
          <w:b w:val="false"/>
          <w:i w:val="false"/>
          <w:color w:val="000000"/>
          <w:sz w:val="28"/>
        </w:rPr>
        <w:t xml:space="preserve">
      33. Отчуждение или сокрытие товаров, транспортных средств и иного имущества, принадлежащих юридическому лицу, на которые наложен арест, юридическим лицом, в отношении которого применена данная мера обеспечения производства по делу об административном правонарушении, либо лицом, осуществляющим хранение арестованного имущества, влечет установленную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ответственность.</w:t>
      </w:r>
    </w:p>
    <w:bookmarkEnd w:id="41"/>
    <w:bookmarkStart w:name="z43" w:id="42"/>
    <w:p>
      <w:pPr>
        <w:spacing w:after="0"/>
        <w:ind w:left="0"/>
        <w:jc w:val="left"/>
      </w:pPr>
      <w:r>
        <w:rPr>
          <w:rFonts w:ascii="Times New Roman"/>
          <w:b/>
          <w:i w:val="false"/>
          <w:color w:val="000000"/>
        </w:rPr>
        <w:t xml:space="preserve"> Глава 4. Сокращенное производство по делам</w:t>
      </w:r>
      <w:r>
        <w:br/>
      </w:r>
      <w:r>
        <w:rPr>
          <w:rFonts w:ascii="Times New Roman"/>
          <w:b/>
          <w:i w:val="false"/>
          <w:color w:val="000000"/>
        </w:rPr>
        <w:t>об административном правонарушении</w:t>
      </w:r>
    </w:p>
    <w:bookmarkEnd w:id="42"/>
    <w:p>
      <w:pPr>
        <w:spacing w:after="0"/>
        <w:ind w:left="0"/>
        <w:jc w:val="both"/>
      </w:pPr>
      <w:r>
        <w:rPr>
          <w:rFonts w:ascii="Times New Roman"/>
          <w:b w:val="false"/>
          <w:i w:val="false"/>
          <w:color w:val="ff0000"/>
          <w:sz w:val="28"/>
        </w:rPr>
        <w:t xml:space="preserve">
      Сноска. Заголовок главы 4 – в редакции приказа Министра юстиции РК от 25.03.2021 </w:t>
      </w:r>
      <w:r>
        <w:rPr>
          <w:rFonts w:ascii="Times New Roman"/>
          <w:b w:val="false"/>
          <w:i w:val="false"/>
          <w:color w:val="ff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4" w:id="43"/>
    <w:p>
      <w:pPr>
        <w:spacing w:after="0"/>
        <w:ind w:left="0"/>
        <w:jc w:val="both"/>
      </w:pPr>
      <w:r>
        <w:rPr>
          <w:rFonts w:ascii="Times New Roman"/>
          <w:b w:val="false"/>
          <w:i w:val="false"/>
          <w:color w:val="000000"/>
          <w:sz w:val="28"/>
        </w:rPr>
        <w:t xml:space="preserve">
      34. Сокращенное производство по делу об административном правонарушении осуществляется в случаях, если факт правонарушения обнаружен должностным лицом на месте его совершения, за которое предусмотрено административное взыскание в виде штрафа согласно абзацу первому части первой </w:t>
      </w:r>
      <w:r>
        <w:rPr>
          <w:rFonts w:ascii="Times New Roman"/>
          <w:b w:val="false"/>
          <w:i w:val="false"/>
          <w:color w:val="000000"/>
          <w:sz w:val="28"/>
        </w:rPr>
        <w:t>статьи 44</w:t>
      </w:r>
      <w:r>
        <w:rPr>
          <w:rFonts w:ascii="Times New Roman"/>
          <w:b w:val="false"/>
          <w:i w:val="false"/>
          <w:color w:val="000000"/>
          <w:sz w:val="28"/>
        </w:rPr>
        <w:t xml:space="preserve"> Кодекса, установлено совершившее его физическое лицо, которое признает свою вину и соглашается с размером налагаемого штрафа.</w:t>
      </w:r>
    </w:p>
    <w:bookmarkEnd w:id="43"/>
    <w:bookmarkStart w:name="z45" w:id="44"/>
    <w:p>
      <w:pPr>
        <w:spacing w:after="0"/>
        <w:ind w:left="0"/>
        <w:jc w:val="both"/>
      </w:pPr>
      <w:r>
        <w:rPr>
          <w:rFonts w:ascii="Times New Roman"/>
          <w:b w:val="false"/>
          <w:i w:val="false"/>
          <w:color w:val="000000"/>
          <w:sz w:val="28"/>
        </w:rPr>
        <w:t>
      35. При обнаружении административного правонарушения и установлении совершившего его лица должностное лицо составляет протокол об административном правонарушении на месте его совершения и разъясняет лицу право оплаты штрафа в размере пятидесяти процентов от указанной суммы штрафа в течение семи суток.</w:t>
      </w:r>
    </w:p>
    <w:bookmarkEnd w:id="44"/>
    <w:p>
      <w:pPr>
        <w:spacing w:after="0"/>
        <w:ind w:left="0"/>
        <w:jc w:val="both"/>
      </w:pPr>
      <w:r>
        <w:rPr>
          <w:rFonts w:ascii="Times New Roman"/>
          <w:b w:val="false"/>
          <w:i w:val="false"/>
          <w:color w:val="000000"/>
          <w:sz w:val="28"/>
        </w:rPr>
        <w:t xml:space="preserve">
      Должностное лицо вручает лицу копию протокола об административном правонарушении с квитанцией согласно </w:t>
      </w:r>
      <w:r>
        <w:rPr>
          <w:rFonts w:ascii="Times New Roman"/>
          <w:b w:val="false"/>
          <w:i w:val="false"/>
          <w:color w:val="000000"/>
          <w:sz w:val="28"/>
        </w:rPr>
        <w:t>приказу</w:t>
      </w:r>
      <w:r>
        <w:rPr>
          <w:rFonts w:ascii="Times New Roman"/>
          <w:b w:val="false"/>
          <w:i w:val="false"/>
          <w:color w:val="000000"/>
          <w:sz w:val="28"/>
        </w:rPr>
        <w:t xml:space="preserve"> Министра финансов Республики Казахстан от 22 августа 2014 года № 373 "Об утверждении формы квитанции об уплате административного штрафа в порядке сокращенного производства по делу об административном правонарушении" (зарегистрирован в Реестре государственной регистрации нормативных правовых актов 24 сентября 2014 года за № 9748).</w:t>
      </w:r>
    </w:p>
    <w:bookmarkStart w:name="z46" w:id="45"/>
    <w:p>
      <w:pPr>
        <w:spacing w:after="0"/>
        <w:ind w:left="0"/>
        <w:jc w:val="both"/>
      </w:pPr>
      <w:r>
        <w:rPr>
          <w:rFonts w:ascii="Times New Roman"/>
          <w:b w:val="false"/>
          <w:i w:val="false"/>
          <w:color w:val="000000"/>
          <w:sz w:val="28"/>
        </w:rPr>
        <w:t>
      36. В случае оплаты штрафа в размере пятидесяти процентов от указанной суммы штрафа в течение семи суток дело считается рассмотренным по существу.</w:t>
      </w:r>
    </w:p>
    <w:bookmarkEnd w:id="45"/>
    <w:bookmarkStart w:name="z47" w:id="46"/>
    <w:p>
      <w:pPr>
        <w:spacing w:after="0"/>
        <w:ind w:left="0"/>
        <w:jc w:val="both"/>
      </w:pPr>
      <w:r>
        <w:rPr>
          <w:rFonts w:ascii="Times New Roman"/>
          <w:b w:val="false"/>
          <w:i w:val="false"/>
          <w:color w:val="000000"/>
          <w:sz w:val="28"/>
        </w:rPr>
        <w:t xml:space="preserve">
      37. В случае неиспользования или ненадлежащего использования права, предусмотренного частью первой </w:t>
      </w:r>
      <w:r>
        <w:rPr>
          <w:rFonts w:ascii="Times New Roman"/>
          <w:b w:val="false"/>
          <w:i w:val="false"/>
          <w:color w:val="000000"/>
          <w:sz w:val="28"/>
        </w:rPr>
        <w:t>статьи 811</w:t>
      </w:r>
      <w:r>
        <w:rPr>
          <w:rFonts w:ascii="Times New Roman"/>
          <w:b w:val="false"/>
          <w:i w:val="false"/>
          <w:color w:val="000000"/>
          <w:sz w:val="28"/>
        </w:rPr>
        <w:t xml:space="preserve"> Кодекса, производство по делу об административном правонарушении осуществляется в общем порядке.</w:t>
      </w:r>
    </w:p>
    <w:bookmarkEnd w:id="46"/>
    <w:bookmarkStart w:name="z48" w:id="47"/>
    <w:p>
      <w:pPr>
        <w:spacing w:after="0"/>
        <w:ind w:left="0"/>
        <w:jc w:val="left"/>
      </w:pPr>
      <w:r>
        <w:rPr>
          <w:rFonts w:ascii="Times New Roman"/>
          <w:b/>
          <w:i w:val="false"/>
          <w:color w:val="000000"/>
        </w:rPr>
        <w:t xml:space="preserve"> Глава 5. Рассмотрение дел об административных правонарушениях уполномоченными должностными лицами органов юстиции</w:t>
      </w:r>
    </w:p>
    <w:bookmarkEnd w:id="47"/>
    <w:p>
      <w:pPr>
        <w:spacing w:after="0"/>
        <w:ind w:left="0"/>
        <w:jc w:val="both"/>
      </w:pPr>
      <w:r>
        <w:rPr>
          <w:rFonts w:ascii="Times New Roman"/>
          <w:b w:val="false"/>
          <w:i w:val="false"/>
          <w:color w:val="ff0000"/>
          <w:sz w:val="28"/>
        </w:rPr>
        <w:t xml:space="preserve">
      Сноска. Заголовок главы 5 – в редакции приказа Министра юстиции РК от 25.03.2021 </w:t>
      </w:r>
      <w:r>
        <w:rPr>
          <w:rFonts w:ascii="Times New Roman"/>
          <w:b w:val="false"/>
          <w:i w:val="false"/>
          <w:color w:val="ff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9" w:id="48"/>
    <w:p>
      <w:pPr>
        <w:spacing w:after="0"/>
        <w:ind w:left="0"/>
        <w:jc w:val="both"/>
      </w:pPr>
      <w:r>
        <w:rPr>
          <w:rFonts w:ascii="Times New Roman"/>
          <w:b w:val="false"/>
          <w:i w:val="false"/>
          <w:color w:val="000000"/>
          <w:sz w:val="28"/>
        </w:rPr>
        <w:t xml:space="preserve">
      38. Руководитель уполномоченного органа в области государственной регистрации нормативных правовых актов, в сфере обеспечения исполнения исполнительных документов и их заместители, руководители областных, городов республиканского значения и столицы органов юстиции и их заместители, а также руководители районных и городских подразделений юстиции рассматривают дела об административных правонарушениях и налагают административные взыскания, предусмотренные </w:t>
      </w:r>
      <w:r>
        <w:rPr>
          <w:rFonts w:ascii="Times New Roman"/>
          <w:b w:val="false"/>
          <w:i w:val="false"/>
          <w:color w:val="000000"/>
          <w:sz w:val="28"/>
        </w:rPr>
        <w:t>статьями 230</w:t>
      </w:r>
      <w:r>
        <w:rPr>
          <w:rFonts w:ascii="Times New Roman"/>
          <w:b w:val="false"/>
          <w:i w:val="false"/>
          <w:color w:val="000000"/>
          <w:sz w:val="28"/>
        </w:rPr>
        <w:t xml:space="preserve"> (частью второй) (когда эти нарушения совершены частными нотариусами), </w:t>
      </w:r>
      <w:r>
        <w:rPr>
          <w:rFonts w:ascii="Times New Roman"/>
          <w:b w:val="false"/>
          <w:i w:val="false"/>
          <w:color w:val="000000"/>
          <w:sz w:val="28"/>
        </w:rPr>
        <w:t>457</w:t>
      </w:r>
      <w:r>
        <w:rPr>
          <w:rFonts w:ascii="Times New Roman"/>
          <w:b w:val="false"/>
          <w:i w:val="false"/>
          <w:color w:val="000000"/>
          <w:sz w:val="28"/>
        </w:rPr>
        <w:t xml:space="preserve">, </w:t>
      </w:r>
      <w:r>
        <w:rPr>
          <w:rFonts w:ascii="Times New Roman"/>
          <w:b w:val="false"/>
          <w:i w:val="false"/>
          <w:color w:val="000000"/>
          <w:sz w:val="28"/>
        </w:rPr>
        <w:t>468</w:t>
      </w:r>
      <w:r>
        <w:rPr>
          <w:rFonts w:ascii="Times New Roman"/>
          <w:b w:val="false"/>
          <w:i w:val="false"/>
          <w:color w:val="000000"/>
          <w:sz w:val="28"/>
        </w:rPr>
        <w:t xml:space="preserve">, </w:t>
      </w:r>
      <w:r>
        <w:rPr>
          <w:rFonts w:ascii="Times New Roman"/>
          <w:b w:val="false"/>
          <w:i w:val="false"/>
          <w:color w:val="000000"/>
          <w:sz w:val="28"/>
        </w:rPr>
        <w:t>670</w:t>
      </w:r>
      <w:r>
        <w:rPr>
          <w:rFonts w:ascii="Times New Roman"/>
          <w:b w:val="false"/>
          <w:i w:val="false"/>
          <w:color w:val="000000"/>
          <w:sz w:val="28"/>
        </w:rPr>
        <w:t xml:space="preserve">, </w:t>
      </w:r>
      <w:r>
        <w:rPr>
          <w:rFonts w:ascii="Times New Roman"/>
          <w:b w:val="false"/>
          <w:i w:val="false"/>
          <w:color w:val="000000"/>
          <w:sz w:val="28"/>
        </w:rPr>
        <w:t>671</w:t>
      </w:r>
      <w:r>
        <w:rPr>
          <w:rFonts w:ascii="Times New Roman"/>
          <w:b w:val="false"/>
          <w:i w:val="false"/>
          <w:color w:val="000000"/>
          <w:sz w:val="28"/>
        </w:rPr>
        <w:t xml:space="preserve"> и </w:t>
      </w:r>
      <w:r>
        <w:rPr>
          <w:rFonts w:ascii="Times New Roman"/>
          <w:b w:val="false"/>
          <w:i w:val="false"/>
          <w:color w:val="000000"/>
          <w:sz w:val="28"/>
        </w:rPr>
        <w:t>672</w:t>
      </w:r>
      <w:r>
        <w:rPr>
          <w:rFonts w:ascii="Times New Roman"/>
          <w:b w:val="false"/>
          <w:i w:val="false"/>
          <w:color w:val="000000"/>
          <w:sz w:val="28"/>
        </w:rPr>
        <w:t xml:space="preserve"> Кодекса.</w:t>
      </w:r>
    </w:p>
    <w:bookmarkEnd w:id="48"/>
    <w:p>
      <w:pPr>
        <w:spacing w:after="0"/>
        <w:ind w:left="0"/>
        <w:jc w:val="both"/>
      </w:pPr>
      <w:r>
        <w:rPr>
          <w:rFonts w:ascii="Times New Roman"/>
          <w:b w:val="false"/>
          <w:i w:val="false"/>
          <w:color w:val="000000"/>
          <w:sz w:val="28"/>
        </w:rPr>
        <w:t xml:space="preserve">
      Руководители уполномоченного органа в сфере государственной регистрации юридических лиц, актов гражданского состояния, его территориальных подразделений и их заместители рассматривают дела об административных правонарушениях и налагают административные взыскания в виде предупреждения и административного штрафа, предусмотренные </w:t>
      </w:r>
      <w:r>
        <w:rPr>
          <w:rFonts w:ascii="Times New Roman"/>
          <w:b w:val="false"/>
          <w:i w:val="false"/>
          <w:color w:val="000000"/>
          <w:sz w:val="28"/>
        </w:rPr>
        <w:t>464</w:t>
      </w:r>
      <w:r>
        <w:rPr>
          <w:rFonts w:ascii="Times New Roman"/>
          <w:b w:val="false"/>
          <w:i w:val="false"/>
          <w:color w:val="000000"/>
          <w:sz w:val="28"/>
        </w:rPr>
        <w:t xml:space="preserve"> и </w:t>
      </w:r>
      <w:r>
        <w:rPr>
          <w:rFonts w:ascii="Times New Roman"/>
          <w:b w:val="false"/>
          <w:i w:val="false"/>
          <w:color w:val="000000"/>
          <w:sz w:val="28"/>
        </w:rPr>
        <w:t>466</w:t>
      </w:r>
      <w:r>
        <w:rPr>
          <w:rFonts w:ascii="Times New Roman"/>
          <w:b w:val="false"/>
          <w:i w:val="false"/>
          <w:color w:val="000000"/>
          <w:sz w:val="28"/>
        </w:rPr>
        <w:t xml:space="preserve">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юстиции РК от 25.03.2021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49"/>
    <w:p>
      <w:pPr>
        <w:spacing w:after="0"/>
        <w:ind w:left="0"/>
        <w:jc w:val="both"/>
      </w:pPr>
      <w:r>
        <w:rPr>
          <w:rFonts w:ascii="Times New Roman"/>
          <w:b w:val="false"/>
          <w:i w:val="false"/>
          <w:color w:val="000000"/>
          <w:sz w:val="28"/>
        </w:rPr>
        <w:t xml:space="preserve">
       39. Дело об административном правонарушении рассматривается по месту его совершения, а в предусмотренных </w:t>
      </w:r>
      <w:r>
        <w:rPr>
          <w:rFonts w:ascii="Times New Roman"/>
          <w:b w:val="false"/>
          <w:i w:val="false"/>
          <w:color w:val="000000"/>
          <w:sz w:val="28"/>
        </w:rPr>
        <w:t>Кодексом</w:t>
      </w:r>
      <w:r>
        <w:rPr>
          <w:rFonts w:ascii="Times New Roman"/>
          <w:b w:val="false"/>
          <w:i w:val="false"/>
          <w:color w:val="000000"/>
          <w:sz w:val="28"/>
        </w:rPr>
        <w:t xml:space="preserve"> случаях по месту нахождения должностного лица (уполномоченного органа), к подведомственности которого относится рассмотрение дела об административном правонарушении.</w:t>
      </w:r>
    </w:p>
    <w:bookmarkEnd w:id="49"/>
    <w:bookmarkStart w:name="z51" w:id="50"/>
    <w:p>
      <w:pPr>
        <w:spacing w:after="0"/>
        <w:ind w:left="0"/>
        <w:jc w:val="both"/>
      </w:pPr>
      <w:r>
        <w:rPr>
          <w:rFonts w:ascii="Times New Roman"/>
          <w:b w:val="false"/>
          <w:i w:val="false"/>
          <w:color w:val="000000"/>
          <w:sz w:val="28"/>
        </w:rPr>
        <w:t>
      40. Должностное лицо при подготовке к рассмотрению дела об административном правонарушении принимает следующее решение:</w:t>
      </w:r>
    </w:p>
    <w:bookmarkEnd w:id="50"/>
    <w:p>
      <w:pPr>
        <w:spacing w:after="0"/>
        <w:ind w:left="0"/>
        <w:jc w:val="both"/>
      </w:pPr>
      <w:r>
        <w:rPr>
          <w:rFonts w:ascii="Times New Roman"/>
          <w:b w:val="false"/>
          <w:i w:val="false"/>
          <w:color w:val="000000"/>
          <w:sz w:val="28"/>
        </w:rPr>
        <w:t>
      о назначении времени и места рассмотрения дела;</w:t>
      </w:r>
    </w:p>
    <w:p>
      <w:pPr>
        <w:spacing w:after="0"/>
        <w:ind w:left="0"/>
        <w:jc w:val="both"/>
      </w:pPr>
      <w:r>
        <w:rPr>
          <w:rFonts w:ascii="Times New Roman"/>
          <w:b w:val="false"/>
          <w:i w:val="false"/>
          <w:color w:val="000000"/>
          <w:sz w:val="28"/>
        </w:rPr>
        <w:t>
      о вызове лиц, истребовании необходимых дополнительных материалов по делу, о назначении экспертизы в случае необходимости;</w:t>
      </w:r>
    </w:p>
    <w:p>
      <w:pPr>
        <w:spacing w:after="0"/>
        <w:ind w:left="0"/>
        <w:jc w:val="both"/>
      </w:pPr>
      <w:r>
        <w:rPr>
          <w:rFonts w:ascii="Times New Roman"/>
          <w:b w:val="false"/>
          <w:i w:val="false"/>
          <w:color w:val="000000"/>
          <w:sz w:val="28"/>
        </w:rPr>
        <w:t>
      об отложении рассмотрения дела;</w:t>
      </w:r>
    </w:p>
    <w:p>
      <w:pPr>
        <w:spacing w:after="0"/>
        <w:ind w:left="0"/>
        <w:jc w:val="both"/>
      </w:pPr>
      <w:r>
        <w:rPr>
          <w:rFonts w:ascii="Times New Roman"/>
          <w:b w:val="false"/>
          <w:i w:val="false"/>
          <w:color w:val="000000"/>
          <w:sz w:val="28"/>
        </w:rPr>
        <w:t>
      о передаче протокола об административном правонарушении и других материалов дела на рассмотрение по подведомственности, если рассмотрение данного дела не относится к его компетенции либо вынесено определение об отводе должностного лица;</w:t>
      </w:r>
    </w:p>
    <w:p>
      <w:pPr>
        <w:spacing w:after="0"/>
        <w:ind w:left="0"/>
        <w:jc w:val="both"/>
      </w:pPr>
      <w:r>
        <w:rPr>
          <w:rFonts w:ascii="Times New Roman"/>
          <w:b w:val="false"/>
          <w:i w:val="false"/>
          <w:color w:val="000000"/>
          <w:sz w:val="28"/>
        </w:rPr>
        <w:t xml:space="preserve">
      о передаче дела для рассмотрения по существу в соответствии со </w:t>
      </w:r>
      <w:r>
        <w:rPr>
          <w:rFonts w:ascii="Times New Roman"/>
          <w:b w:val="false"/>
          <w:i w:val="false"/>
          <w:color w:val="000000"/>
          <w:sz w:val="28"/>
        </w:rPr>
        <w:t>статьей 812</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 xml:space="preserve">
      о прекращении производства при наличии обстоятельств, предусмотренных </w:t>
      </w:r>
      <w:r>
        <w:rPr>
          <w:rFonts w:ascii="Times New Roman"/>
          <w:b w:val="false"/>
          <w:i w:val="false"/>
          <w:color w:val="000000"/>
          <w:sz w:val="28"/>
        </w:rPr>
        <w:t>статьями 741</w:t>
      </w:r>
      <w:r>
        <w:rPr>
          <w:rFonts w:ascii="Times New Roman"/>
          <w:b w:val="false"/>
          <w:i w:val="false"/>
          <w:color w:val="000000"/>
          <w:sz w:val="28"/>
        </w:rPr>
        <w:t xml:space="preserve"> и </w:t>
      </w:r>
      <w:r>
        <w:rPr>
          <w:rFonts w:ascii="Times New Roman"/>
          <w:b w:val="false"/>
          <w:i w:val="false"/>
          <w:color w:val="000000"/>
          <w:sz w:val="28"/>
        </w:rPr>
        <w:t>742</w:t>
      </w:r>
      <w:r>
        <w:rPr>
          <w:rFonts w:ascii="Times New Roman"/>
          <w:b w:val="false"/>
          <w:i w:val="false"/>
          <w:color w:val="000000"/>
          <w:sz w:val="28"/>
        </w:rPr>
        <w:t xml:space="preserve"> Кодекса.</w:t>
      </w:r>
    </w:p>
    <w:bookmarkStart w:name="z52" w:id="51"/>
    <w:p>
      <w:pPr>
        <w:spacing w:after="0"/>
        <w:ind w:left="0"/>
        <w:jc w:val="both"/>
      </w:pPr>
      <w:r>
        <w:rPr>
          <w:rFonts w:ascii="Times New Roman"/>
          <w:b w:val="false"/>
          <w:i w:val="false"/>
          <w:color w:val="000000"/>
          <w:sz w:val="28"/>
        </w:rPr>
        <w:t>
      41. Должностное лицо, на рассмотрение которого передано дело об административном правонарушении, не может рассматривать данное дело и заявляет о самоотводе в случаях, если это лицо:</w:t>
      </w:r>
    </w:p>
    <w:bookmarkEnd w:id="51"/>
    <w:p>
      <w:pPr>
        <w:spacing w:after="0"/>
        <w:ind w:left="0"/>
        <w:jc w:val="both"/>
      </w:pPr>
      <w:r>
        <w:rPr>
          <w:rFonts w:ascii="Times New Roman"/>
          <w:b w:val="false"/>
          <w:i w:val="false"/>
          <w:color w:val="000000"/>
          <w:sz w:val="28"/>
        </w:rPr>
        <w:t>
      является родственником лица, привлекаемого к ответственности, или потерпевшего, их представителей, защитника;</w:t>
      </w:r>
    </w:p>
    <w:p>
      <w:pPr>
        <w:spacing w:after="0"/>
        <w:ind w:left="0"/>
        <w:jc w:val="both"/>
      </w:pPr>
      <w:r>
        <w:rPr>
          <w:rFonts w:ascii="Times New Roman"/>
          <w:b w:val="false"/>
          <w:i w:val="false"/>
          <w:color w:val="000000"/>
          <w:sz w:val="28"/>
        </w:rPr>
        <w:t>
      лично, прямо или косвенно заинтересовано в разрешении дела.</w:t>
      </w:r>
    </w:p>
    <w:bookmarkStart w:name="z53" w:id="52"/>
    <w:p>
      <w:pPr>
        <w:spacing w:after="0"/>
        <w:ind w:left="0"/>
        <w:jc w:val="both"/>
      </w:pPr>
      <w:r>
        <w:rPr>
          <w:rFonts w:ascii="Times New Roman"/>
          <w:b w:val="false"/>
          <w:i w:val="false"/>
          <w:color w:val="000000"/>
          <w:sz w:val="28"/>
        </w:rPr>
        <w:t>
      42. Заявление о самоотводе или отводе подается вышестоящему должностному лицу, которое рассматривается в течение суток со дня поступления.</w:t>
      </w:r>
    </w:p>
    <w:bookmarkEnd w:id="52"/>
    <w:p>
      <w:pPr>
        <w:spacing w:after="0"/>
        <w:ind w:left="0"/>
        <w:jc w:val="both"/>
      </w:pPr>
      <w:r>
        <w:rPr>
          <w:rFonts w:ascii="Times New Roman"/>
          <w:b w:val="false"/>
          <w:i w:val="false"/>
          <w:color w:val="000000"/>
          <w:sz w:val="28"/>
        </w:rPr>
        <w:t>
      Рассмотрев заявление о самоотводе либо отводе, вышестоящее должностное лицо выносит определение об удовлетворении заявления либо об отказе в его удовлетворении.</w:t>
      </w:r>
    </w:p>
    <w:bookmarkStart w:name="z54" w:id="53"/>
    <w:p>
      <w:pPr>
        <w:spacing w:after="0"/>
        <w:ind w:left="0"/>
        <w:jc w:val="both"/>
      </w:pPr>
      <w:r>
        <w:rPr>
          <w:rFonts w:ascii="Times New Roman"/>
          <w:b w:val="false"/>
          <w:i w:val="false"/>
          <w:color w:val="000000"/>
          <w:sz w:val="28"/>
        </w:rPr>
        <w:t>
      43. Орган (должностное лицо) при подготовке к рассмотрению дела об административном правонарушении принимает следующие решения:</w:t>
      </w:r>
    </w:p>
    <w:bookmarkEnd w:id="53"/>
    <w:p>
      <w:pPr>
        <w:spacing w:after="0"/>
        <w:ind w:left="0"/>
        <w:jc w:val="both"/>
      </w:pPr>
      <w:r>
        <w:rPr>
          <w:rFonts w:ascii="Times New Roman"/>
          <w:b w:val="false"/>
          <w:i w:val="false"/>
          <w:color w:val="000000"/>
          <w:sz w:val="28"/>
        </w:rPr>
        <w:t>
      1) о назначении времени и места рассмотрения дела;</w:t>
      </w:r>
    </w:p>
    <w:p>
      <w:pPr>
        <w:spacing w:after="0"/>
        <w:ind w:left="0"/>
        <w:jc w:val="both"/>
      </w:pPr>
      <w:r>
        <w:rPr>
          <w:rFonts w:ascii="Times New Roman"/>
          <w:b w:val="false"/>
          <w:i w:val="false"/>
          <w:color w:val="000000"/>
          <w:sz w:val="28"/>
        </w:rPr>
        <w:t>
      2) о вызове лиц, истребовании необходимых дополнительных материалов по делу, о назначении экспертизы в случае необходимости;</w:t>
      </w:r>
    </w:p>
    <w:p>
      <w:pPr>
        <w:spacing w:after="0"/>
        <w:ind w:left="0"/>
        <w:jc w:val="both"/>
      </w:pPr>
      <w:r>
        <w:rPr>
          <w:rFonts w:ascii="Times New Roman"/>
          <w:b w:val="false"/>
          <w:i w:val="false"/>
          <w:color w:val="000000"/>
          <w:sz w:val="28"/>
        </w:rPr>
        <w:t>
      3) об отложении рассмотрения дела;</w:t>
      </w:r>
    </w:p>
    <w:p>
      <w:pPr>
        <w:spacing w:after="0"/>
        <w:ind w:left="0"/>
        <w:jc w:val="both"/>
      </w:pPr>
      <w:r>
        <w:rPr>
          <w:rFonts w:ascii="Times New Roman"/>
          <w:b w:val="false"/>
          <w:i w:val="false"/>
          <w:color w:val="000000"/>
          <w:sz w:val="28"/>
        </w:rPr>
        <w:t>
      4) о передаче протокола об административном правонарушении и других материалов дела на рассмотрение по подведомственности, если рассмотрение данного дела не относится к его компетенции либо вынесено определение об отводе судьи, должностного лица;</w:t>
      </w:r>
    </w:p>
    <w:p>
      <w:pPr>
        <w:spacing w:after="0"/>
        <w:ind w:left="0"/>
        <w:jc w:val="both"/>
      </w:pPr>
      <w:r>
        <w:rPr>
          <w:rFonts w:ascii="Times New Roman"/>
          <w:b w:val="false"/>
          <w:i w:val="false"/>
          <w:color w:val="000000"/>
          <w:sz w:val="28"/>
        </w:rPr>
        <w:t xml:space="preserve">
      5) о передаче дела для рассмотрения по существу в соответствии со </w:t>
      </w:r>
      <w:r>
        <w:rPr>
          <w:rFonts w:ascii="Times New Roman"/>
          <w:b w:val="false"/>
          <w:i w:val="false"/>
          <w:color w:val="000000"/>
          <w:sz w:val="28"/>
        </w:rPr>
        <w:t>статьей 812</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 xml:space="preserve">
      6) о прекращении производства при наличии обстоятельств, предусмотренных </w:t>
      </w:r>
      <w:r>
        <w:rPr>
          <w:rFonts w:ascii="Times New Roman"/>
          <w:b w:val="false"/>
          <w:i w:val="false"/>
          <w:color w:val="000000"/>
          <w:sz w:val="28"/>
        </w:rPr>
        <w:t>статьями 741</w:t>
      </w:r>
      <w:r>
        <w:rPr>
          <w:rFonts w:ascii="Times New Roman"/>
          <w:b w:val="false"/>
          <w:i w:val="false"/>
          <w:color w:val="000000"/>
          <w:sz w:val="28"/>
        </w:rPr>
        <w:t xml:space="preserve"> и </w:t>
      </w:r>
      <w:r>
        <w:rPr>
          <w:rFonts w:ascii="Times New Roman"/>
          <w:b w:val="false"/>
          <w:i w:val="false"/>
          <w:color w:val="000000"/>
          <w:sz w:val="28"/>
        </w:rPr>
        <w:t>742</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
      Решения, предусмотренные подпунктами 1), 2), 3), 4), 5) настоящего пункта Инструкции, выносятся в виде определения.</w:t>
      </w:r>
    </w:p>
    <w:p>
      <w:pPr>
        <w:spacing w:after="0"/>
        <w:ind w:left="0"/>
        <w:jc w:val="both"/>
      </w:pPr>
      <w:r>
        <w:rPr>
          <w:rFonts w:ascii="Times New Roman"/>
          <w:b w:val="false"/>
          <w:i w:val="false"/>
          <w:color w:val="000000"/>
          <w:sz w:val="28"/>
        </w:rPr>
        <w:t>
      Решение, предусмотренное подпунктом 6) настоящего пункта Инструкции, выносится в виде постановления.</w:t>
      </w:r>
    </w:p>
    <w:bookmarkStart w:name="z55" w:id="54"/>
    <w:p>
      <w:pPr>
        <w:spacing w:after="0"/>
        <w:ind w:left="0"/>
        <w:jc w:val="both"/>
      </w:pPr>
      <w:r>
        <w:rPr>
          <w:rFonts w:ascii="Times New Roman"/>
          <w:b w:val="false"/>
          <w:i w:val="false"/>
          <w:color w:val="000000"/>
          <w:sz w:val="28"/>
        </w:rPr>
        <w:t>
      44. Органы (должностные лица), уполномоченные рассматривать дела об административных правонарушениях, установив, что в производстве имеются два и более дела, возбужденные в отношении одного и того же лица, могут объединить эти дела в одно производство для совместного рассмотрения.</w:t>
      </w:r>
    </w:p>
    <w:bookmarkEnd w:id="54"/>
    <w:p>
      <w:pPr>
        <w:spacing w:after="0"/>
        <w:ind w:left="0"/>
        <w:jc w:val="both"/>
      </w:pPr>
      <w:r>
        <w:rPr>
          <w:rFonts w:ascii="Times New Roman"/>
          <w:b w:val="false"/>
          <w:i w:val="false"/>
          <w:color w:val="000000"/>
          <w:sz w:val="28"/>
        </w:rPr>
        <w:t xml:space="preserve">
      При подготовке к повторному рассмотрению дела об административном правонарушении в связи с неявкой без уважительных причин лица, привлекаемого к ответственности, его представителя, свидетеля в случаях, предусмотренных частью четвертой </w:t>
      </w:r>
      <w:r>
        <w:rPr>
          <w:rFonts w:ascii="Times New Roman"/>
          <w:b w:val="false"/>
          <w:i w:val="false"/>
          <w:color w:val="000000"/>
          <w:sz w:val="28"/>
        </w:rPr>
        <w:t>статьи 744</w:t>
      </w:r>
      <w:r>
        <w:rPr>
          <w:rFonts w:ascii="Times New Roman"/>
          <w:b w:val="false"/>
          <w:i w:val="false"/>
          <w:color w:val="000000"/>
          <w:sz w:val="28"/>
        </w:rPr>
        <w:t xml:space="preserve">, частью шестой </w:t>
      </w:r>
      <w:r>
        <w:rPr>
          <w:rFonts w:ascii="Times New Roman"/>
          <w:b w:val="false"/>
          <w:i w:val="false"/>
          <w:color w:val="000000"/>
          <w:sz w:val="28"/>
        </w:rPr>
        <w:t>статьи 746</w:t>
      </w:r>
      <w:r>
        <w:rPr>
          <w:rFonts w:ascii="Times New Roman"/>
          <w:b w:val="false"/>
          <w:i w:val="false"/>
          <w:color w:val="000000"/>
          <w:sz w:val="28"/>
        </w:rPr>
        <w:t xml:space="preserve"> и частью пятой </w:t>
      </w:r>
      <w:r>
        <w:rPr>
          <w:rFonts w:ascii="Times New Roman"/>
          <w:b w:val="false"/>
          <w:i w:val="false"/>
          <w:color w:val="000000"/>
          <w:sz w:val="28"/>
        </w:rPr>
        <w:t>статьи 754</w:t>
      </w:r>
      <w:r>
        <w:rPr>
          <w:rFonts w:ascii="Times New Roman"/>
          <w:b w:val="false"/>
          <w:i w:val="false"/>
          <w:color w:val="000000"/>
          <w:sz w:val="28"/>
        </w:rPr>
        <w:t xml:space="preserve"> Кодекса, орган (должностное лицо), рассматривающие дело, может вынести определение о приводе указанных лиц.</w:t>
      </w:r>
    </w:p>
    <w:bookmarkStart w:name="z56" w:id="55"/>
    <w:p>
      <w:pPr>
        <w:spacing w:after="0"/>
        <w:ind w:left="0"/>
        <w:jc w:val="both"/>
      </w:pPr>
      <w:r>
        <w:rPr>
          <w:rFonts w:ascii="Times New Roman"/>
          <w:b w:val="false"/>
          <w:i w:val="false"/>
          <w:color w:val="000000"/>
          <w:sz w:val="28"/>
        </w:rPr>
        <w:t>
      45. Дела об административных правонарушениях рассматриваются в течение пятнадцати суток со дня получения органом (должностным лицом), правомочным рассматривать дело, протокола об административном правонарушении и других материалов дела.</w:t>
      </w:r>
    </w:p>
    <w:bookmarkEnd w:id="55"/>
    <w:p>
      <w:pPr>
        <w:spacing w:after="0"/>
        <w:ind w:left="0"/>
        <w:jc w:val="both"/>
      </w:pPr>
      <w:r>
        <w:rPr>
          <w:rFonts w:ascii="Times New Roman"/>
          <w:b w:val="false"/>
          <w:i w:val="false"/>
          <w:color w:val="000000"/>
          <w:sz w:val="28"/>
        </w:rPr>
        <w:t xml:space="preserve">
      В случае поступления ходатайств от участников производства по делу об административном правонарушении либо при необходимости дополнительного выяснения обстоятельств дела срок рассмотрения дела может быть продлен органом (должностным лицом), рассматривающим дело, но не более чем на один месяц. </w:t>
      </w:r>
    </w:p>
    <w:bookmarkStart w:name="z57" w:id="56"/>
    <w:p>
      <w:pPr>
        <w:spacing w:after="0"/>
        <w:ind w:left="0"/>
        <w:jc w:val="both"/>
      </w:pPr>
      <w:r>
        <w:rPr>
          <w:rFonts w:ascii="Times New Roman"/>
          <w:b w:val="false"/>
          <w:i w:val="false"/>
          <w:color w:val="000000"/>
          <w:sz w:val="28"/>
        </w:rPr>
        <w:t>
      46. Орган (должностное лицо), приступив к рассмотрению дела об административном правонарушении:</w:t>
      </w:r>
    </w:p>
    <w:bookmarkEnd w:id="56"/>
    <w:p>
      <w:pPr>
        <w:spacing w:after="0"/>
        <w:ind w:left="0"/>
        <w:jc w:val="both"/>
      </w:pPr>
      <w:r>
        <w:rPr>
          <w:rFonts w:ascii="Times New Roman"/>
          <w:b w:val="false"/>
          <w:i w:val="false"/>
          <w:color w:val="000000"/>
          <w:sz w:val="28"/>
        </w:rPr>
        <w:t>
      объявляют, кто рассматривает дело, какое дело подлежит рассмотрению, кто и на основании какой статьи Кодекса привлекается к ответственности;</w:t>
      </w:r>
    </w:p>
    <w:p>
      <w:pPr>
        <w:spacing w:after="0"/>
        <w:ind w:left="0"/>
        <w:jc w:val="both"/>
      </w:pPr>
      <w:r>
        <w:rPr>
          <w:rFonts w:ascii="Times New Roman"/>
          <w:b w:val="false"/>
          <w:i w:val="false"/>
          <w:color w:val="000000"/>
          <w:sz w:val="28"/>
        </w:rPr>
        <w:t>
      удостоверяются в явке физического лица или представителя юридического лица, привлекаемого к административной ответственности, а также иных лиц, участвующих в рассмотрении дела;</w:t>
      </w:r>
    </w:p>
    <w:p>
      <w:pPr>
        <w:spacing w:after="0"/>
        <w:ind w:left="0"/>
        <w:jc w:val="both"/>
      </w:pPr>
      <w:r>
        <w:rPr>
          <w:rFonts w:ascii="Times New Roman"/>
          <w:b w:val="false"/>
          <w:i w:val="false"/>
          <w:color w:val="000000"/>
          <w:sz w:val="28"/>
        </w:rPr>
        <w:t>
      устанавливают личность участников производства по делу и проверяют полномочия законных представителей физического лица или представителей юридического лица, защитника;</w:t>
      </w:r>
    </w:p>
    <w:p>
      <w:pPr>
        <w:spacing w:after="0"/>
        <w:ind w:left="0"/>
        <w:jc w:val="both"/>
      </w:pPr>
      <w:r>
        <w:rPr>
          <w:rFonts w:ascii="Times New Roman"/>
          <w:b w:val="false"/>
          <w:i w:val="false"/>
          <w:color w:val="000000"/>
          <w:sz w:val="28"/>
        </w:rPr>
        <w:t>
      выясняют причины неявки участников производства по делу и принимают решение о рассмотрении дела в отсутствие указанных лиц либо об отложении рассмотрения дела;</w:t>
      </w:r>
    </w:p>
    <w:p>
      <w:pPr>
        <w:spacing w:after="0"/>
        <w:ind w:left="0"/>
        <w:jc w:val="both"/>
      </w:pPr>
      <w:r>
        <w:rPr>
          <w:rFonts w:ascii="Times New Roman"/>
          <w:b w:val="false"/>
          <w:i w:val="false"/>
          <w:color w:val="000000"/>
          <w:sz w:val="28"/>
        </w:rPr>
        <w:t>
      в необходимых случаях выносят определение о приводе лица, участие которого является обязательным при рассмотрении дела, назначают переводчика;</w:t>
      </w:r>
    </w:p>
    <w:p>
      <w:pPr>
        <w:spacing w:after="0"/>
        <w:ind w:left="0"/>
        <w:jc w:val="both"/>
      </w:pPr>
      <w:r>
        <w:rPr>
          <w:rFonts w:ascii="Times New Roman"/>
          <w:b w:val="false"/>
          <w:i w:val="false"/>
          <w:color w:val="000000"/>
          <w:sz w:val="28"/>
        </w:rPr>
        <w:t>
      разъясняют лицам, участвующим в рассмотрении дела, их права и обязанности, в том числе право на получение бесплатной юридической помощи за счет средств государственного бюджета;</w:t>
      </w:r>
    </w:p>
    <w:p>
      <w:pPr>
        <w:spacing w:after="0"/>
        <w:ind w:left="0"/>
        <w:jc w:val="both"/>
      </w:pPr>
      <w:r>
        <w:rPr>
          <w:rFonts w:ascii="Times New Roman"/>
          <w:b w:val="false"/>
          <w:i w:val="false"/>
          <w:color w:val="000000"/>
          <w:sz w:val="28"/>
        </w:rPr>
        <w:t>
      определяют язык производства, разъясняют право делать заявления, давать объяснения и показания, заявлять ходатайства, приносить жалобы, знакомиться с материалами дела, выступать при его рассмотрении на родном языке или другом языке, которым владеет лицо, в отношении которого ведется производство, бесплатно пользоваться услугами переводчика;</w:t>
      </w:r>
    </w:p>
    <w:p>
      <w:pPr>
        <w:spacing w:after="0"/>
        <w:ind w:left="0"/>
        <w:jc w:val="both"/>
      </w:pPr>
      <w:r>
        <w:rPr>
          <w:rFonts w:ascii="Times New Roman"/>
          <w:b w:val="false"/>
          <w:i w:val="false"/>
          <w:color w:val="000000"/>
          <w:sz w:val="28"/>
        </w:rPr>
        <w:t>
      разрешают заявленные отводы и ходатайства;</w:t>
      </w:r>
    </w:p>
    <w:p>
      <w:pPr>
        <w:spacing w:after="0"/>
        <w:ind w:left="0"/>
        <w:jc w:val="both"/>
      </w:pPr>
      <w:r>
        <w:rPr>
          <w:rFonts w:ascii="Times New Roman"/>
          <w:b w:val="false"/>
          <w:i w:val="false"/>
          <w:color w:val="000000"/>
          <w:sz w:val="28"/>
        </w:rPr>
        <w:t>
      оглашают протокол об административном правонарушении, а при необходимости – и иные материалы дела;</w:t>
      </w:r>
    </w:p>
    <w:p>
      <w:pPr>
        <w:spacing w:after="0"/>
        <w:ind w:left="0"/>
        <w:jc w:val="both"/>
      </w:pPr>
      <w:r>
        <w:rPr>
          <w:rFonts w:ascii="Times New Roman"/>
          <w:b w:val="false"/>
          <w:i w:val="false"/>
          <w:color w:val="000000"/>
          <w:sz w:val="28"/>
        </w:rPr>
        <w:t>
      заслушивают объяснения лица, в отношении которого ведется производство по делу, показания других лиц, участвующих в производстве, пояснения специалиста и заключение эксперта, исследуют иные доказательства, а в случае участия прокурора в рассмотрении дела заслушивают его заключение;</w:t>
      </w:r>
    </w:p>
    <w:p>
      <w:pPr>
        <w:spacing w:after="0"/>
        <w:ind w:left="0"/>
        <w:jc w:val="both"/>
      </w:pPr>
      <w:r>
        <w:rPr>
          <w:rFonts w:ascii="Times New Roman"/>
          <w:b w:val="false"/>
          <w:i w:val="false"/>
          <w:color w:val="000000"/>
          <w:sz w:val="28"/>
        </w:rPr>
        <w:t xml:space="preserve">
      выносят определение об отложении рассмотрения дела в связи: с заявлением о самоотводе или отводе должностного лица, рассматривающего дело, в случае, если его отвод препятствует рассмотрению дела по существу; с отводом защитника, уполномоченного представителя, эксперта или переводчика, если указанный отвод препятствует рассмотрению дела по существу; с необходимостью явки лиц, участвующих в рассмотрении дела, или истребования дополнительных материалов по делу, а также в случаях, предусмотренных частью второй </w:t>
      </w:r>
      <w:r>
        <w:rPr>
          <w:rFonts w:ascii="Times New Roman"/>
          <w:b w:val="false"/>
          <w:i w:val="false"/>
          <w:color w:val="000000"/>
          <w:sz w:val="28"/>
        </w:rPr>
        <w:t>статьи 51</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 xml:space="preserve">
      выносят определение о передаче дела для рассмотрения по существу в случаях, предусмотренных </w:t>
      </w:r>
      <w:r>
        <w:rPr>
          <w:rFonts w:ascii="Times New Roman"/>
          <w:b w:val="false"/>
          <w:i w:val="false"/>
          <w:color w:val="000000"/>
          <w:sz w:val="28"/>
        </w:rPr>
        <w:t>статьей 816</w:t>
      </w:r>
      <w:r>
        <w:rPr>
          <w:rFonts w:ascii="Times New Roman"/>
          <w:b w:val="false"/>
          <w:i w:val="false"/>
          <w:color w:val="000000"/>
          <w:sz w:val="28"/>
        </w:rPr>
        <w:t xml:space="preserve"> Кодекса.</w:t>
      </w:r>
    </w:p>
    <w:bookmarkStart w:name="z58" w:id="57"/>
    <w:p>
      <w:pPr>
        <w:spacing w:after="0"/>
        <w:ind w:left="0"/>
        <w:jc w:val="both"/>
      </w:pPr>
      <w:r>
        <w:rPr>
          <w:rFonts w:ascii="Times New Roman"/>
          <w:b w:val="false"/>
          <w:i w:val="false"/>
          <w:color w:val="000000"/>
          <w:sz w:val="28"/>
        </w:rPr>
        <w:t>
      47. Рассмотрев дело об административном правонарушении, орган (должностное лицо) выносят одно из следующих постановлений:</w:t>
      </w:r>
    </w:p>
    <w:bookmarkEnd w:id="57"/>
    <w:p>
      <w:pPr>
        <w:spacing w:after="0"/>
        <w:ind w:left="0"/>
        <w:jc w:val="both"/>
      </w:pPr>
      <w:r>
        <w:rPr>
          <w:rFonts w:ascii="Times New Roman"/>
          <w:b w:val="false"/>
          <w:i w:val="false"/>
          <w:color w:val="000000"/>
          <w:sz w:val="28"/>
        </w:rPr>
        <w:t>
      о наложении административного взыскания;</w:t>
      </w:r>
    </w:p>
    <w:p>
      <w:pPr>
        <w:spacing w:after="0"/>
        <w:ind w:left="0"/>
        <w:jc w:val="both"/>
      </w:pPr>
      <w:r>
        <w:rPr>
          <w:rFonts w:ascii="Times New Roman"/>
          <w:b w:val="false"/>
          <w:i w:val="false"/>
          <w:color w:val="000000"/>
          <w:sz w:val="28"/>
        </w:rPr>
        <w:t>
      о прекращении производства по делу;</w:t>
      </w:r>
    </w:p>
    <w:p>
      <w:pPr>
        <w:spacing w:after="0"/>
        <w:ind w:left="0"/>
        <w:jc w:val="both"/>
      </w:pPr>
      <w:r>
        <w:rPr>
          <w:rFonts w:ascii="Times New Roman"/>
          <w:b w:val="false"/>
          <w:i w:val="false"/>
          <w:color w:val="000000"/>
          <w:sz w:val="28"/>
        </w:rPr>
        <w:t xml:space="preserve">
      о передаче дела на рассмотрение судье, органу (должностному лицу), правомочным налагать за данное административное правонарушение взыскание иного вида или размера, а также в иных случаях, предусмотренных </w:t>
      </w:r>
      <w:r>
        <w:rPr>
          <w:rFonts w:ascii="Times New Roman"/>
          <w:b w:val="false"/>
          <w:i w:val="false"/>
          <w:color w:val="000000"/>
          <w:sz w:val="28"/>
        </w:rPr>
        <w:t>статьей 812</w:t>
      </w:r>
      <w:r>
        <w:rPr>
          <w:rFonts w:ascii="Times New Roman"/>
          <w:b w:val="false"/>
          <w:i w:val="false"/>
          <w:color w:val="000000"/>
          <w:sz w:val="28"/>
        </w:rPr>
        <w:t xml:space="preserve"> Кодекса.</w:t>
      </w:r>
    </w:p>
    <w:bookmarkStart w:name="z59" w:id="58"/>
    <w:p>
      <w:pPr>
        <w:spacing w:after="0"/>
        <w:ind w:left="0"/>
        <w:jc w:val="both"/>
      </w:pPr>
      <w:r>
        <w:rPr>
          <w:rFonts w:ascii="Times New Roman"/>
          <w:b w:val="false"/>
          <w:i w:val="false"/>
          <w:color w:val="000000"/>
          <w:sz w:val="28"/>
        </w:rPr>
        <w:t>
      48. Виды административных взысканий применяемых органами юстиции при рассмотрении административных правонарушений для физических и юридических лиц:</w:t>
      </w:r>
    </w:p>
    <w:bookmarkEnd w:id="58"/>
    <w:bookmarkStart w:name="z12" w:id="59"/>
    <w:p>
      <w:pPr>
        <w:spacing w:after="0"/>
        <w:ind w:left="0"/>
        <w:jc w:val="both"/>
      </w:pPr>
      <w:r>
        <w:rPr>
          <w:rFonts w:ascii="Times New Roman"/>
          <w:b w:val="false"/>
          <w:i w:val="false"/>
          <w:color w:val="000000"/>
          <w:sz w:val="28"/>
        </w:rPr>
        <w:t>
      предупреждение;</w:t>
      </w:r>
    </w:p>
    <w:bookmarkEnd w:id="59"/>
    <w:bookmarkStart w:name="z13" w:id="60"/>
    <w:p>
      <w:pPr>
        <w:spacing w:after="0"/>
        <w:ind w:left="0"/>
        <w:jc w:val="both"/>
      </w:pPr>
      <w:r>
        <w:rPr>
          <w:rFonts w:ascii="Times New Roman"/>
          <w:b w:val="false"/>
          <w:i w:val="false"/>
          <w:color w:val="000000"/>
          <w:sz w:val="28"/>
        </w:rPr>
        <w:t>
      административный штраф;</w:t>
      </w:r>
    </w:p>
    <w:bookmarkEnd w:id="60"/>
    <w:bookmarkStart w:name="z14" w:id="61"/>
    <w:p>
      <w:pPr>
        <w:spacing w:after="0"/>
        <w:ind w:left="0"/>
        <w:jc w:val="both"/>
      </w:pPr>
      <w:r>
        <w:rPr>
          <w:rFonts w:ascii="Times New Roman"/>
          <w:b w:val="false"/>
          <w:i w:val="false"/>
          <w:color w:val="000000"/>
          <w:sz w:val="28"/>
        </w:rPr>
        <w:t>
      конфискация предмета, явившегося орудием либо предметом совершения административного правонарушения, а равно имущества, полученного вследствие совершения административного правонарушения;</w:t>
      </w:r>
    </w:p>
    <w:bookmarkEnd w:id="61"/>
    <w:bookmarkStart w:name="z15" w:id="62"/>
    <w:p>
      <w:pPr>
        <w:spacing w:after="0"/>
        <w:ind w:left="0"/>
        <w:jc w:val="both"/>
      </w:pPr>
      <w:r>
        <w:rPr>
          <w:rFonts w:ascii="Times New Roman"/>
          <w:b w:val="false"/>
          <w:i w:val="false"/>
          <w:color w:val="000000"/>
          <w:sz w:val="28"/>
        </w:rPr>
        <w:t>
      лишение разрешения либо приостановление его действия, а также исключение из реестра;</w:t>
      </w:r>
    </w:p>
    <w:bookmarkEnd w:id="62"/>
    <w:p>
      <w:pPr>
        <w:spacing w:after="0"/>
        <w:ind w:left="0"/>
        <w:jc w:val="both"/>
      </w:pPr>
      <w:r>
        <w:rPr>
          <w:rFonts w:ascii="Times New Roman"/>
          <w:b w:val="false"/>
          <w:i w:val="false"/>
          <w:color w:val="000000"/>
          <w:sz w:val="28"/>
        </w:rPr>
        <w:t>
      приостановление или запрещение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в редакции приказа Министра юстиции РК от 10.07.2018 </w:t>
      </w:r>
      <w:r>
        <w:rPr>
          <w:rFonts w:ascii="Times New Roman"/>
          <w:b w:val="false"/>
          <w:i w:val="false"/>
          <w:color w:val="000000"/>
          <w:sz w:val="28"/>
        </w:rPr>
        <w:t>№ 1074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63"/>
    <w:p>
      <w:pPr>
        <w:spacing w:after="0"/>
        <w:ind w:left="0"/>
        <w:jc w:val="both"/>
      </w:pPr>
      <w:r>
        <w:rPr>
          <w:rFonts w:ascii="Times New Roman"/>
          <w:b w:val="false"/>
          <w:i w:val="false"/>
          <w:color w:val="000000"/>
          <w:sz w:val="28"/>
        </w:rPr>
        <w:t xml:space="preserve">
      49. Административный штраф применяется только в качестве основного административного взыскания. </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 Административный штраф есть денежное взыскание, налагаемое за административное правонарушение в случаях и пределах, предусмотренных в статьях Особенной части </w:t>
      </w:r>
      <w:r>
        <w:rPr>
          <w:rFonts w:ascii="Times New Roman"/>
          <w:b w:val="false"/>
          <w:i w:val="false"/>
          <w:color w:val="000000"/>
          <w:sz w:val="28"/>
        </w:rPr>
        <w:t>Кодекса</w:t>
      </w:r>
      <w:r>
        <w:rPr>
          <w:rFonts w:ascii="Times New Roman"/>
          <w:b w:val="false"/>
          <w:i w:val="false"/>
          <w:color w:val="000000"/>
          <w:sz w:val="28"/>
        </w:rPr>
        <w:t>, в размере, соответствующем определенному количеству месячного расчетного показателя, устанавливаемого в соответствии с законом, действующим на момент составления протокола об административном правонарушении.</w:t>
      </w:r>
    </w:p>
    <w:bookmarkStart w:name="z62" w:id="64"/>
    <w:p>
      <w:pPr>
        <w:spacing w:after="0"/>
        <w:ind w:left="0"/>
        <w:jc w:val="both"/>
      </w:pPr>
      <w:r>
        <w:rPr>
          <w:rFonts w:ascii="Times New Roman"/>
          <w:b w:val="false"/>
          <w:i w:val="false"/>
          <w:color w:val="000000"/>
          <w:sz w:val="28"/>
        </w:rPr>
        <w:t>
      51. При совершении одним лицом двух или более административных правонарушений административное взыскание налагается за каждое правонарушение в отдельности.</w:t>
      </w:r>
    </w:p>
    <w:bookmarkEnd w:id="64"/>
    <w:p>
      <w:pPr>
        <w:spacing w:after="0"/>
        <w:ind w:left="0"/>
        <w:jc w:val="both"/>
      </w:pPr>
      <w:r>
        <w:rPr>
          <w:rFonts w:ascii="Times New Roman"/>
          <w:b w:val="false"/>
          <w:i w:val="false"/>
          <w:color w:val="000000"/>
          <w:sz w:val="28"/>
        </w:rPr>
        <w:t xml:space="preserve">
      Если лицо совершило несколько административных правонарушений, которые рассматриваются одним и тем же органом (должностным лицом), то в случае наложения на это лицо взысканий одного и того же вида окончательный размер взыскания не может превышать трехкратный максимальный предел, установленный </w:t>
      </w:r>
      <w:r>
        <w:rPr>
          <w:rFonts w:ascii="Times New Roman"/>
          <w:b w:val="false"/>
          <w:i w:val="false"/>
          <w:color w:val="000000"/>
          <w:sz w:val="28"/>
        </w:rPr>
        <w:t>Кодексом</w:t>
      </w:r>
      <w:r>
        <w:rPr>
          <w:rFonts w:ascii="Times New Roman"/>
          <w:b w:val="false"/>
          <w:i w:val="false"/>
          <w:color w:val="000000"/>
          <w:sz w:val="28"/>
        </w:rPr>
        <w:t xml:space="preserve"> для данного вида взыскания.</w:t>
      </w:r>
    </w:p>
    <w:bookmarkStart w:name="z63" w:id="65"/>
    <w:p>
      <w:pPr>
        <w:spacing w:after="0"/>
        <w:ind w:left="0"/>
        <w:jc w:val="both"/>
      </w:pPr>
      <w:r>
        <w:rPr>
          <w:rFonts w:ascii="Times New Roman"/>
          <w:b w:val="false"/>
          <w:i w:val="false"/>
          <w:color w:val="000000"/>
          <w:sz w:val="28"/>
        </w:rPr>
        <w:t>
      52. Лицо, на которое наложено административное взыскание за административное правонарушение, считается подвергнутым данному взысканию в течение года со дня окончания исполнения постановления о наложении административного взыскания.</w:t>
      </w:r>
    </w:p>
    <w:bookmarkEnd w:id="65"/>
    <w:bookmarkStart w:name="z64" w:id="66"/>
    <w:p>
      <w:pPr>
        <w:spacing w:after="0"/>
        <w:ind w:left="0"/>
        <w:jc w:val="both"/>
      </w:pPr>
      <w:r>
        <w:rPr>
          <w:rFonts w:ascii="Times New Roman"/>
          <w:b w:val="false"/>
          <w:i w:val="false"/>
          <w:color w:val="000000"/>
          <w:sz w:val="28"/>
        </w:rPr>
        <w:t>
      53. Постановление о прекращении производства по делу выносится в случаях:</w:t>
      </w:r>
    </w:p>
    <w:bookmarkEnd w:id="66"/>
    <w:p>
      <w:pPr>
        <w:spacing w:after="0"/>
        <w:ind w:left="0"/>
        <w:jc w:val="both"/>
      </w:pPr>
      <w:r>
        <w:rPr>
          <w:rFonts w:ascii="Times New Roman"/>
          <w:b w:val="false"/>
          <w:i w:val="false"/>
          <w:color w:val="000000"/>
          <w:sz w:val="28"/>
        </w:rPr>
        <w:t xml:space="preserve">
      наличия обстоятельств, исключающих производство по делу, предусмотренных </w:t>
      </w:r>
      <w:r>
        <w:rPr>
          <w:rFonts w:ascii="Times New Roman"/>
          <w:b w:val="false"/>
          <w:i w:val="false"/>
          <w:color w:val="000000"/>
          <w:sz w:val="28"/>
        </w:rPr>
        <w:t>статьей 741</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 xml:space="preserve">
      наличия обстоятельств, позволяющих не привлекать к административной ответственности, предусмотренных </w:t>
      </w:r>
      <w:r>
        <w:rPr>
          <w:rFonts w:ascii="Times New Roman"/>
          <w:b w:val="false"/>
          <w:i w:val="false"/>
          <w:color w:val="000000"/>
          <w:sz w:val="28"/>
        </w:rPr>
        <w:t>статьей 742</w:t>
      </w:r>
      <w:r>
        <w:rPr>
          <w:rFonts w:ascii="Times New Roman"/>
          <w:b w:val="false"/>
          <w:i w:val="false"/>
          <w:color w:val="000000"/>
          <w:sz w:val="28"/>
        </w:rPr>
        <w:t xml:space="preserve"> Кодекса.</w:t>
      </w:r>
    </w:p>
    <w:bookmarkStart w:name="z65" w:id="67"/>
    <w:p>
      <w:pPr>
        <w:spacing w:after="0"/>
        <w:ind w:left="0"/>
        <w:jc w:val="both"/>
      </w:pPr>
      <w:r>
        <w:rPr>
          <w:rFonts w:ascii="Times New Roman"/>
          <w:b w:val="false"/>
          <w:i w:val="false"/>
          <w:color w:val="000000"/>
          <w:sz w:val="28"/>
        </w:rPr>
        <w:t>
      54. В постановлении по делу об административном правонарушении указываются:</w:t>
      </w:r>
    </w:p>
    <w:bookmarkEnd w:id="67"/>
    <w:p>
      <w:pPr>
        <w:spacing w:after="0"/>
        <w:ind w:left="0"/>
        <w:jc w:val="both"/>
      </w:pPr>
      <w:r>
        <w:rPr>
          <w:rFonts w:ascii="Times New Roman"/>
          <w:b w:val="false"/>
          <w:i w:val="false"/>
          <w:color w:val="000000"/>
          <w:sz w:val="28"/>
        </w:rPr>
        <w:t>
      должность, фамилия, инициалы должностного лица, вынесшего постановление;</w:t>
      </w:r>
    </w:p>
    <w:p>
      <w:pPr>
        <w:spacing w:after="0"/>
        <w:ind w:left="0"/>
        <w:jc w:val="both"/>
      </w:pPr>
      <w:r>
        <w:rPr>
          <w:rFonts w:ascii="Times New Roman"/>
          <w:b w:val="false"/>
          <w:i w:val="false"/>
          <w:color w:val="000000"/>
          <w:sz w:val="28"/>
        </w:rPr>
        <w:t>
      дата и место рассмотрения дела;</w:t>
      </w:r>
    </w:p>
    <w:p>
      <w:pPr>
        <w:spacing w:after="0"/>
        <w:ind w:left="0"/>
        <w:jc w:val="both"/>
      </w:pPr>
      <w:r>
        <w:rPr>
          <w:rFonts w:ascii="Times New Roman"/>
          <w:b w:val="false"/>
          <w:i w:val="false"/>
          <w:color w:val="000000"/>
          <w:sz w:val="28"/>
        </w:rPr>
        <w:t>
      сведения о лице, в отношении которого рассмотрено дело: для физических лиц – фамилия, имя, отчество (при его наличии), дата рождения, место жительства, наименование и реквизиты документа, удостоверяющего личность, идентификационный номер, сведения о регистрации по месту жительства, место работы; для юридических лиц – наименование, организационно-правовая форма, место нахождения, номер и дата государственной регистрации в качестве юридического лица, идентификационный номер и банковские реквизиты;</w:t>
      </w:r>
    </w:p>
    <w:p>
      <w:pPr>
        <w:spacing w:after="0"/>
        <w:ind w:left="0"/>
        <w:jc w:val="both"/>
      </w:pPr>
      <w:r>
        <w:rPr>
          <w:rFonts w:ascii="Times New Roman"/>
          <w:b w:val="false"/>
          <w:i w:val="false"/>
          <w:color w:val="000000"/>
          <w:sz w:val="28"/>
        </w:rPr>
        <w:t>
      язык производства по рассматриваемому делу;</w:t>
      </w:r>
    </w:p>
    <w:p>
      <w:pPr>
        <w:spacing w:after="0"/>
        <w:ind w:left="0"/>
        <w:jc w:val="both"/>
      </w:pPr>
      <w:r>
        <w:rPr>
          <w:rFonts w:ascii="Times New Roman"/>
          <w:b w:val="false"/>
          <w:i w:val="false"/>
          <w:color w:val="000000"/>
          <w:sz w:val="28"/>
        </w:rPr>
        <w:t>
      статья Кодекса, предусматривающая ответственность за административное правонарушение;</w:t>
      </w:r>
    </w:p>
    <w:p>
      <w:pPr>
        <w:spacing w:after="0"/>
        <w:ind w:left="0"/>
        <w:jc w:val="both"/>
      </w:pPr>
      <w:r>
        <w:rPr>
          <w:rFonts w:ascii="Times New Roman"/>
          <w:b w:val="false"/>
          <w:i w:val="false"/>
          <w:color w:val="000000"/>
          <w:sz w:val="28"/>
        </w:rPr>
        <w:t>
      обстоятельства, установленные при рассмотрении дела;</w:t>
      </w:r>
    </w:p>
    <w:p>
      <w:pPr>
        <w:spacing w:after="0"/>
        <w:ind w:left="0"/>
        <w:jc w:val="both"/>
      </w:pPr>
      <w:r>
        <w:rPr>
          <w:rFonts w:ascii="Times New Roman"/>
          <w:b w:val="false"/>
          <w:i w:val="false"/>
          <w:color w:val="000000"/>
          <w:sz w:val="28"/>
        </w:rPr>
        <w:t>
      решение по делу;</w:t>
      </w:r>
    </w:p>
    <w:p>
      <w:pPr>
        <w:spacing w:after="0"/>
        <w:ind w:left="0"/>
        <w:jc w:val="both"/>
      </w:pPr>
      <w:r>
        <w:rPr>
          <w:rFonts w:ascii="Times New Roman"/>
          <w:b w:val="false"/>
          <w:i w:val="false"/>
          <w:color w:val="000000"/>
          <w:sz w:val="28"/>
        </w:rPr>
        <w:t>
      порядок и сроки обжалования постановления;</w:t>
      </w:r>
    </w:p>
    <w:p>
      <w:pPr>
        <w:spacing w:after="0"/>
        <w:ind w:left="0"/>
        <w:jc w:val="both"/>
      </w:pPr>
      <w:r>
        <w:rPr>
          <w:rFonts w:ascii="Times New Roman"/>
          <w:b w:val="false"/>
          <w:i w:val="false"/>
          <w:color w:val="000000"/>
          <w:sz w:val="28"/>
        </w:rPr>
        <w:t>
      сроки добровольной уплаты штрафа или исполнения иного вида административного взыскания.</w:t>
      </w:r>
    </w:p>
    <w:p>
      <w:pPr>
        <w:spacing w:after="0"/>
        <w:ind w:left="0"/>
        <w:jc w:val="both"/>
      </w:pPr>
      <w:r>
        <w:rPr>
          <w:rFonts w:ascii="Times New Roman"/>
          <w:b w:val="false"/>
          <w:i w:val="false"/>
          <w:color w:val="000000"/>
          <w:sz w:val="28"/>
        </w:rPr>
        <w:t>
      Постановление по делу об административном правонарушении должно быть законным и обоснованным.</w:t>
      </w:r>
    </w:p>
    <w:bookmarkStart w:name="z66" w:id="68"/>
    <w:p>
      <w:pPr>
        <w:spacing w:after="0"/>
        <w:ind w:left="0"/>
        <w:jc w:val="both"/>
      </w:pPr>
      <w:r>
        <w:rPr>
          <w:rFonts w:ascii="Times New Roman"/>
          <w:b w:val="false"/>
          <w:i w:val="false"/>
          <w:color w:val="000000"/>
          <w:sz w:val="28"/>
        </w:rPr>
        <w:t>
      55. Постановление по делу об административном правонарушении подписывается должностным лицом, вынесшим постановление.</w:t>
      </w:r>
    </w:p>
    <w:bookmarkEnd w:id="68"/>
    <w:bookmarkStart w:name="z67" w:id="69"/>
    <w:p>
      <w:pPr>
        <w:spacing w:after="0"/>
        <w:ind w:left="0"/>
        <w:jc w:val="both"/>
      </w:pPr>
      <w:r>
        <w:rPr>
          <w:rFonts w:ascii="Times New Roman"/>
          <w:b w:val="false"/>
          <w:i w:val="false"/>
          <w:color w:val="000000"/>
          <w:sz w:val="28"/>
        </w:rPr>
        <w:t>
      56. Постановление по делу об административном правонарушении объявляется незамедлительно по окончании рассмотрения дела.</w:t>
      </w:r>
    </w:p>
    <w:bookmarkEnd w:id="69"/>
    <w:p>
      <w:pPr>
        <w:spacing w:after="0"/>
        <w:ind w:left="0"/>
        <w:jc w:val="both"/>
      </w:pPr>
      <w:r>
        <w:rPr>
          <w:rFonts w:ascii="Times New Roman"/>
          <w:b w:val="false"/>
          <w:i w:val="false"/>
          <w:color w:val="000000"/>
          <w:sz w:val="28"/>
        </w:rPr>
        <w:t>
      Физическому лицу или представителю юридического лица, в отношении которого вынесено постановление по делу об административном правонарушении, а также потерпевшему, законному представителю физического лица, уполномоченному органу (должностному лицу), возбудившему дело об административном правонарушении, копия постановления вручается и (или) высылается в течение трех суток со дня его объявления.</w:t>
      </w:r>
    </w:p>
    <w:bookmarkStart w:name="z68" w:id="70"/>
    <w:p>
      <w:pPr>
        <w:spacing w:after="0"/>
        <w:ind w:left="0"/>
        <w:jc w:val="both"/>
      </w:pPr>
      <w:r>
        <w:rPr>
          <w:rFonts w:ascii="Times New Roman"/>
          <w:b w:val="false"/>
          <w:i w:val="false"/>
          <w:color w:val="000000"/>
          <w:sz w:val="28"/>
        </w:rPr>
        <w:t>
      57. Постановление по делу об административном правонарушении может быть обжаловано лицом, в отношении которого ведется производство по делу об административном правонарушении, потерпевшим, законными представителями физического или юридического лица, защитником, а также опротестовано прокурором.</w:t>
      </w:r>
    </w:p>
    <w:bookmarkEnd w:id="70"/>
    <w:bookmarkStart w:name="z69" w:id="71"/>
    <w:p>
      <w:pPr>
        <w:spacing w:after="0"/>
        <w:ind w:left="0"/>
        <w:jc w:val="left"/>
      </w:pPr>
      <w:r>
        <w:rPr>
          <w:rFonts w:ascii="Times New Roman"/>
          <w:b/>
          <w:i w:val="false"/>
          <w:color w:val="000000"/>
        </w:rPr>
        <w:t xml:space="preserve"> Глава 6. Пересмотр не вступивших в законную силу постановлений по делам об административных правонарушениях в апелляционном порядке</w:t>
      </w:r>
    </w:p>
    <w:bookmarkEnd w:id="71"/>
    <w:p>
      <w:pPr>
        <w:spacing w:after="0"/>
        <w:ind w:left="0"/>
        <w:jc w:val="both"/>
      </w:pPr>
      <w:r>
        <w:rPr>
          <w:rFonts w:ascii="Times New Roman"/>
          <w:b w:val="false"/>
          <w:i w:val="false"/>
          <w:color w:val="ff0000"/>
          <w:sz w:val="28"/>
        </w:rPr>
        <w:t xml:space="preserve">
      Сноска. Заголовок главы 6 – в редакции приказа Министра юстиции РК от 25.03.2021 </w:t>
      </w:r>
      <w:r>
        <w:rPr>
          <w:rFonts w:ascii="Times New Roman"/>
          <w:b w:val="false"/>
          <w:i w:val="false"/>
          <w:color w:val="ff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0" w:id="72"/>
    <w:p>
      <w:pPr>
        <w:spacing w:after="0"/>
        <w:ind w:left="0"/>
        <w:jc w:val="both"/>
      </w:pPr>
      <w:r>
        <w:rPr>
          <w:rFonts w:ascii="Times New Roman"/>
          <w:b w:val="false"/>
          <w:i w:val="false"/>
          <w:color w:val="000000"/>
          <w:sz w:val="28"/>
        </w:rPr>
        <w:t>
      58. Жалоба на постановление по делу об административном правонарушении направляется в орган (должностному лицу), вынесшему постановление по делу, который в течение трех суток со дня поступления жалобы, протеста направляет их со всеми материалами дела в вышестоящий орган (должностному лицу).</w:t>
      </w:r>
    </w:p>
    <w:bookmarkEnd w:id="72"/>
    <w:bookmarkStart w:name="z71" w:id="73"/>
    <w:p>
      <w:pPr>
        <w:spacing w:after="0"/>
        <w:ind w:left="0"/>
        <w:jc w:val="both"/>
      </w:pPr>
      <w:r>
        <w:rPr>
          <w:rFonts w:ascii="Times New Roman"/>
          <w:b w:val="false"/>
          <w:i w:val="false"/>
          <w:color w:val="000000"/>
          <w:sz w:val="28"/>
        </w:rPr>
        <w:t>
      59. Подача в установленный срок жалобы (жалоба, протест на постановление по делу об административном правонарушении могут быть поданы в течение десяти суток со дня вручения копии постановления), приостанавливает исполнение постановления о наложении административного взыскания до рассмотрения жалобы.</w:t>
      </w:r>
    </w:p>
    <w:bookmarkEnd w:id="73"/>
    <w:p>
      <w:pPr>
        <w:spacing w:after="0"/>
        <w:ind w:left="0"/>
        <w:jc w:val="both"/>
      </w:pPr>
      <w:r>
        <w:rPr>
          <w:rFonts w:ascii="Times New Roman"/>
          <w:b w:val="false"/>
          <w:i w:val="false"/>
          <w:color w:val="000000"/>
          <w:sz w:val="28"/>
        </w:rPr>
        <w:t>
      Жалоба, протест на постановление по делу об административном правонарушении подлежат рассмотрению в течение десяти суток со дня их поступления.</w:t>
      </w:r>
    </w:p>
    <w:p>
      <w:pPr>
        <w:spacing w:after="0"/>
        <w:ind w:left="0"/>
        <w:jc w:val="both"/>
      </w:pPr>
      <w:r>
        <w:rPr>
          <w:rFonts w:ascii="Times New Roman"/>
          <w:b w:val="false"/>
          <w:i w:val="false"/>
          <w:color w:val="000000"/>
          <w:sz w:val="28"/>
        </w:rPr>
        <w:t>
      В случае поступления ходатайств от участников производства по делу об административном правонарушении либо при необходимости дополнительного выяснения обстоятельств дела срок рассмотрения жалобы, протеста может быть продлен вышестоящим органом (должностным лицом), рассматривающим дело, но не более чем на десять суток.</w:t>
      </w:r>
    </w:p>
    <w:p>
      <w:pPr>
        <w:spacing w:after="0"/>
        <w:ind w:left="0"/>
        <w:jc w:val="both"/>
      </w:pPr>
      <w:r>
        <w:rPr>
          <w:rFonts w:ascii="Times New Roman"/>
          <w:b w:val="false"/>
          <w:i w:val="false"/>
          <w:color w:val="000000"/>
          <w:sz w:val="28"/>
        </w:rPr>
        <w:t>
      Орган (должностное лицо) обязан приостановить срок рассмотрения жалобы (протеста) при невозможности ее (его) рассмотрения до разрешения другого дела, рассматриваемого в гражданском, уголовном или административном судопроизводстве. О продлении срока выносится мотивированное определение.</w:t>
      </w:r>
    </w:p>
    <w:bookmarkStart w:name="z72" w:id="74"/>
    <w:p>
      <w:pPr>
        <w:spacing w:after="0"/>
        <w:ind w:left="0"/>
        <w:jc w:val="both"/>
      </w:pPr>
      <w:r>
        <w:rPr>
          <w:rFonts w:ascii="Times New Roman"/>
          <w:b w:val="false"/>
          <w:i w:val="false"/>
          <w:color w:val="000000"/>
          <w:sz w:val="28"/>
        </w:rPr>
        <w:t>
      60. При подготовке к рассмотрению жалобы, протеста на постановление по делу об административном правонарушении вышестоящий орган (должностное лицо):</w:t>
      </w:r>
    </w:p>
    <w:bookmarkEnd w:id="74"/>
    <w:p>
      <w:pPr>
        <w:spacing w:after="0"/>
        <w:ind w:left="0"/>
        <w:jc w:val="both"/>
      </w:pPr>
      <w:r>
        <w:rPr>
          <w:rFonts w:ascii="Times New Roman"/>
          <w:b w:val="false"/>
          <w:i w:val="false"/>
          <w:color w:val="000000"/>
          <w:sz w:val="28"/>
        </w:rPr>
        <w:t>
      выясняет, имеются ли обстоятельства, исключающие производство по делу;</w:t>
      </w:r>
    </w:p>
    <w:p>
      <w:pPr>
        <w:spacing w:after="0"/>
        <w:ind w:left="0"/>
        <w:jc w:val="both"/>
      </w:pPr>
      <w:r>
        <w:rPr>
          <w:rFonts w:ascii="Times New Roman"/>
          <w:b w:val="false"/>
          <w:i w:val="false"/>
          <w:color w:val="000000"/>
          <w:sz w:val="28"/>
        </w:rPr>
        <w:t>
      разрешает ходатайства, истребует дополнительные материалы, вызывает лиц, участие которых признано необходимым для рассмотрения жалобы, протеста;</w:t>
      </w:r>
    </w:p>
    <w:p>
      <w:pPr>
        <w:spacing w:after="0"/>
        <w:ind w:left="0"/>
        <w:jc w:val="both"/>
      </w:pPr>
      <w:r>
        <w:rPr>
          <w:rFonts w:ascii="Times New Roman"/>
          <w:b w:val="false"/>
          <w:i w:val="false"/>
          <w:color w:val="000000"/>
          <w:sz w:val="28"/>
        </w:rPr>
        <w:t>
      если рассмотрение жалобы, протеста не относится к его компетенции, направляет их со всеми материалами дела по подведомственности.</w:t>
      </w:r>
    </w:p>
    <w:bookmarkStart w:name="z73" w:id="75"/>
    <w:p>
      <w:pPr>
        <w:spacing w:after="0"/>
        <w:ind w:left="0"/>
        <w:jc w:val="both"/>
      </w:pPr>
      <w:r>
        <w:rPr>
          <w:rFonts w:ascii="Times New Roman"/>
          <w:b w:val="false"/>
          <w:i w:val="false"/>
          <w:color w:val="000000"/>
          <w:sz w:val="28"/>
        </w:rPr>
        <w:t>
      61. При рассмотрении жалобы, протеста на постановление по делу об административном правонарушении проверяется законность и обоснованность вынесенного постановления по имеющимся в деле и дополнительно представленным материалам. Вышестоящий орган (должностное лицо) не связан с доводами жалобы, протеста и проверяет дело в полном объеме, при этом он может устанавливать новые факты и исследовать новые доказательства.</w:t>
      </w:r>
    </w:p>
    <w:bookmarkEnd w:id="75"/>
    <w:bookmarkStart w:name="z74" w:id="76"/>
    <w:p>
      <w:pPr>
        <w:spacing w:after="0"/>
        <w:ind w:left="0"/>
        <w:jc w:val="both"/>
      </w:pPr>
      <w:r>
        <w:rPr>
          <w:rFonts w:ascii="Times New Roman"/>
          <w:b w:val="false"/>
          <w:i w:val="false"/>
          <w:color w:val="000000"/>
          <w:sz w:val="28"/>
        </w:rPr>
        <w:t>
      62. Рассмотрение жалобы, протеста может быть отложено в связи с неявкой вызванных лиц, истребованием дополнительных материалов по делу, назначением экспертизы и в других случаях, когда это необходимо для полного, всестороннего и объективного рассмотрения жалобы, протеста.</w:t>
      </w:r>
    </w:p>
    <w:bookmarkEnd w:id="76"/>
    <w:p>
      <w:pPr>
        <w:spacing w:after="0"/>
        <w:ind w:left="0"/>
        <w:jc w:val="both"/>
      </w:pPr>
      <w:r>
        <w:rPr>
          <w:rFonts w:ascii="Times New Roman"/>
          <w:b w:val="false"/>
          <w:i w:val="false"/>
          <w:color w:val="000000"/>
          <w:sz w:val="28"/>
        </w:rPr>
        <w:t>
      Если жалоба на постановление по делу об административном правонарушении поступила одновременно в суд и вышестоящий орган (должностному лицу), то жалобу рассматривает суд.</w:t>
      </w:r>
    </w:p>
    <w:bookmarkStart w:name="z75" w:id="77"/>
    <w:p>
      <w:pPr>
        <w:spacing w:after="0"/>
        <w:ind w:left="0"/>
        <w:jc w:val="both"/>
      </w:pPr>
      <w:r>
        <w:rPr>
          <w:rFonts w:ascii="Times New Roman"/>
          <w:b w:val="false"/>
          <w:i w:val="false"/>
          <w:color w:val="000000"/>
          <w:sz w:val="28"/>
        </w:rPr>
        <w:t>
      63. Рассмотрев жалобу, протест на постановление по делу об административном правонарушении, вышестоящий орган (должностное лицо) принимает одно из следующих решений:</w:t>
      </w:r>
    </w:p>
    <w:bookmarkEnd w:id="77"/>
    <w:p>
      <w:pPr>
        <w:spacing w:after="0"/>
        <w:ind w:left="0"/>
        <w:jc w:val="both"/>
      </w:pPr>
      <w:r>
        <w:rPr>
          <w:rFonts w:ascii="Times New Roman"/>
          <w:b w:val="false"/>
          <w:i w:val="false"/>
          <w:color w:val="000000"/>
          <w:sz w:val="28"/>
        </w:rPr>
        <w:t>
      об оставлении постановления без изменения, а жалобы, протеста без удовлетворения;</w:t>
      </w:r>
    </w:p>
    <w:p>
      <w:pPr>
        <w:spacing w:after="0"/>
        <w:ind w:left="0"/>
        <w:jc w:val="both"/>
      </w:pPr>
      <w:r>
        <w:rPr>
          <w:rFonts w:ascii="Times New Roman"/>
          <w:b w:val="false"/>
          <w:i w:val="false"/>
          <w:color w:val="000000"/>
          <w:sz w:val="28"/>
        </w:rPr>
        <w:t>
      об изменении постановления;</w:t>
      </w:r>
    </w:p>
    <w:p>
      <w:pPr>
        <w:spacing w:after="0"/>
        <w:ind w:left="0"/>
        <w:jc w:val="both"/>
      </w:pPr>
      <w:r>
        <w:rPr>
          <w:rFonts w:ascii="Times New Roman"/>
          <w:b w:val="false"/>
          <w:i w:val="false"/>
          <w:color w:val="000000"/>
          <w:sz w:val="28"/>
        </w:rPr>
        <w:t xml:space="preserve">
      об отмене постановления и прекращении дела при наличии обстоятельств, предусмотренных </w:t>
      </w:r>
      <w:r>
        <w:rPr>
          <w:rFonts w:ascii="Times New Roman"/>
          <w:b w:val="false"/>
          <w:i w:val="false"/>
          <w:color w:val="000000"/>
          <w:sz w:val="28"/>
        </w:rPr>
        <w:t>статьями 741</w:t>
      </w:r>
      <w:r>
        <w:rPr>
          <w:rFonts w:ascii="Times New Roman"/>
          <w:b w:val="false"/>
          <w:i w:val="false"/>
          <w:color w:val="000000"/>
          <w:sz w:val="28"/>
        </w:rPr>
        <w:t xml:space="preserve"> и </w:t>
      </w:r>
      <w:r>
        <w:rPr>
          <w:rFonts w:ascii="Times New Roman"/>
          <w:b w:val="false"/>
          <w:i w:val="false"/>
          <w:color w:val="000000"/>
          <w:sz w:val="28"/>
        </w:rPr>
        <w:t>742</w:t>
      </w:r>
      <w:r>
        <w:rPr>
          <w:rFonts w:ascii="Times New Roman"/>
          <w:b w:val="false"/>
          <w:i w:val="false"/>
          <w:color w:val="000000"/>
          <w:sz w:val="28"/>
        </w:rPr>
        <w:t xml:space="preserve"> Кодекса, а также при недоказанности обстоятельств, на основании которых было вынесено постановление;</w:t>
      </w:r>
    </w:p>
    <w:p>
      <w:pPr>
        <w:spacing w:after="0"/>
        <w:ind w:left="0"/>
        <w:jc w:val="both"/>
      </w:pPr>
      <w:r>
        <w:rPr>
          <w:rFonts w:ascii="Times New Roman"/>
          <w:b w:val="false"/>
          <w:i w:val="false"/>
          <w:color w:val="000000"/>
          <w:sz w:val="28"/>
        </w:rPr>
        <w:t>
      об отмене постановления и вынесении нового постановления по делу;</w:t>
      </w:r>
    </w:p>
    <w:p>
      <w:pPr>
        <w:spacing w:after="0"/>
        <w:ind w:left="0"/>
        <w:jc w:val="both"/>
      </w:pPr>
      <w:r>
        <w:rPr>
          <w:rFonts w:ascii="Times New Roman"/>
          <w:b w:val="false"/>
          <w:i w:val="false"/>
          <w:color w:val="000000"/>
          <w:sz w:val="28"/>
        </w:rPr>
        <w:t>
      об отмене постановления и направлении дела на рассмотрение по подведомственности, если при рассмотрении жалобы, протеста установлено, что постановление было вынесено неправомочным органом (должностным лицом).</w:t>
      </w:r>
    </w:p>
    <w:bookmarkStart w:name="z76" w:id="78"/>
    <w:p>
      <w:pPr>
        <w:spacing w:after="0"/>
        <w:ind w:left="0"/>
        <w:jc w:val="both"/>
      </w:pPr>
      <w:r>
        <w:rPr>
          <w:rFonts w:ascii="Times New Roman"/>
          <w:b w:val="false"/>
          <w:i w:val="false"/>
          <w:color w:val="000000"/>
          <w:sz w:val="28"/>
        </w:rPr>
        <w:t xml:space="preserve">
      64. Решение по результатам рассмотрения жалобы, протеста выносится в виде постановления по жалобе, протесту на постановление по делу. Постановление должно содержать сведения, указанные в части первой </w:t>
      </w:r>
      <w:r>
        <w:rPr>
          <w:rFonts w:ascii="Times New Roman"/>
          <w:b w:val="false"/>
          <w:i w:val="false"/>
          <w:color w:val="000000"/>
          <w:sz w:val="28"/>
        </w:rPr>
        <w:t>статьи 822</w:t>
      </w:r>
      <w:r>
        <w:rPr>
          <w:rFonts w:ascii="Times New Roman"/>
          <w:b w:val="false"/>
          <w:i w:val="false"/>
          <w:color w:val="000000"/>
          <w:sz w:val="28"/>
        </w:rPr>
        <w:t xml:space="preserve"> (содержательная часть постановления) Кодекса.</w:t>
      </w:r>
    </w:p>
    <w:bookmarkEnd w:id="78"/>
    <w:bookmarkStart w:name="z77" w:id="79"/>
    <w:p>
      <w:pPr>
        <w:spacing w:after="0"/>
        <w:ind w:left="0"/>
        <w:jc w:val="both"/>
      </w:pPr>
      <w:r>
        <w:rPr>
          <w:rFonts w:ascii="Times New Roman"/>
          <w:b w:val="false"/>
          <w:i w:val="false"/>
          <w:color w:val="000000"/>
          <w:sz w:val="28"/>
        </w:rPr>
        <w:t>
      65. Основаниями к отмене либо изменению постановления по делу об административном правонарушении и вынесению постановления являются:</w:t>
      </w:r>
    </w:p>
    <w:bookmarkEnd w:id="79"/>
    <w:p>
      <w:pPr>
        <w:spacing w:after="0"/>
        <w:ind w:left="0"/>
        <w:jc w:val="both"/>
      </w:pPr>
      <w:r>
        <w:rPr>
          <w:rFonts w:ascii="Times New Roman"/>
          <w:b w:val="false"/>
          <w:i w:val="false"/>
          <w:color w:val="000000"/>
          <w:sz w:val="28"/>
        </w:rPr>
        <w:t>
      несоответствие выводов органа (должностного лица) о фактических обстоятельствах дела, изложенных в постановлении по делу об административном правонарушении, исследованным при рассмотрении жалобы, протеста доказательствам;</w:t>
      </w:r>
    </w:p>
    <w:p>
      <w:pPr>
        <w:spacing w:after="0"/>
        <w:ind w:left="0"/>
        <w:jc w:val="both"/>
      </w:pPr>
      <w:r>
        <w:rPr>
          <w:rFonts w:ascii="Times New Roman"/>
          <w:b w:val="false"/>
          <w:i w:val="false"/>
          <w:color w:val="000000"/>
          <w:sz w:val="28"/>
        </w:rPr>
        <w:t>
      неправильное применение закона об административной ответственности;</w:t>
      </w:r>
    </w:p>
    <w:p>
      <w:pPr>
        <w:spacing w:after="0"/>
        <w:ind w:left="0"/>
        <w:jc w:val="both"/>
      </w:pPr>
      <w:r>
        <w:rPr>
          <w:rFonts w:ascii="Times New Roman"/>
          <w:b w:val="false"/>
          <w:i w:val="false"/>
          <w:color w:val="000000"/>
          <w:sz w:val="28"/>
        </w:rPr>
        <w:t>
      существенное нарушение процессуальных норм Кодекса;</w:t>
      </w:r>
    </w:p>
    <w:p>
      <w:pPr>
        <w:spacing w:after="0"/>
        <w:ind w:left="0"/>
        <w:jc w:val="both"/>
      </w:pPr>
      <w:r>
        <w:rPr>
          <w:rFonts w:ascii="Times New Roman"/>
          <w:b w:val="false"/>
          <w:i w:val="false"/>
          <w:color w:val="000000"/>
          <w:sz w:val="28"/>
        </w:rPr>
        <w:t>
      несоответствие наложенного постановлением административного взыскания характеру совершенного правонарушения, личности виновного.</w:t>
      </w:r>
    </w:p>
    <w:bookmarkStart w:name="z78" w:id="80"/>
    <w:p>
      <w:pPr>
        <w:spacing w:after="0"/>
        <w:ind w:left="0"/>
        <w:jc w:val="both"/>
      </w:pPr>
      <w:r>
        <w:rPr>
          <w:rFonts w:ascii="Times New Roman"/>
          <w:b w:val="false"/>
          <w:i w:val="false"/>
          <w:color w:val="000000"/>
          <w:sz w:val="28"/>
        </w:rPr>
        <w:t>
      66. Вышестоящий орган (должностное лицо), оценивая исследованные в процессе рассмотрения жалобы, протеста доказательства, может признавать доказанными факты, которые не были установлены постановлением по делу об административном правонарушении или не были приняты органом (должностным лицом), вынесшим постановление, во внимание.</w:t>
      </w:r>
    </w:p>
    <w:bookmarkEnd w:id="80"/>
    <w:bookmarkStart w:name="z79" w:id="81"/>
    <w:p>
      <w:pPr>
        <w:spacing w:after="0"/>
        <w:ind w:left="0"/>
        <w:jc w:val="both"/>
      </w:pPr>
      <w:r>
        <w:rPr>
          <w:rFonts w:ascii="Times New Roman"/>
          <w:b w:val="false"/>
          <w:i w:val="false"/>
          <w:color w:val="000000"/>
          <w:sz w:val="28"/>
        </w:rPr>
        <w:t xml:space="preserve">
      67. Постановление по жалобе, протесту на постановление по делу об административном правонарушении оглашается незамедлительно после его вынесения. </w:t>
      </w:r>
    </w:p>
    <w:bookmarkEnd w:id="81"/>
    <w:p>
      <w:pPr>
        <w:spacing w:after="0"/>
        <w:ind w:left="0"/>
        <w:jc w:val="both"/>
      </w:pPr>
      <w:r>
        <w:rPr>
          <w:rFonts w:ascii="Times New Roman"/>
          <w:b w:val="false"/>
          <w:i w:val="false"/>
          <w:color w:val="000000"/>
          <w:sz w:val="28"/>
        </w:rPr>
        <w:t>
      Копия постановления по жалобе, протесту на постановление по делу об административном правонарушении в срок до трех суток после его вынесения вручается или высылается должностному лицу, в отношении которого было вынесено постановление по делу, прокурору, принесшему протест.</w:t>
      </w:r>
    </w:p>
    <w:p>
      <w:pPr>
        <w:spacing w:after="0"/>
        <w:ind w:left="0"/>
        <w:jc w:val="both"/>
      </w:pPr>
      <w:r>
        <w:rPr>
          <w:rFonts w:ascii="Times New Roman"/>
          <w:b w:val="false"/>
          <w:i w:val="false"/>
          <w:color w:val="000000"/>
          <w:sz w:val="28"/>
        </w:rPr>
        <w:t>
      Постановление по жалобе, протесту на постановление по делу об административном аресте доводится до сведения органа (должностного лица), исполняющего постановление, а также лица, в отношении которого оно вынесено, – в день вынесения постановления.</w:t>
      </w:r>
    </w:p>
    <w:bookmarkStart w:name="z80" w:id="82"/>
    <w:p>
      <w:pPr>
        <w:spacing w:after="0"/>
        <w:ind w:left="0"/>
        <w:jc w:val="left"/>
      </w:pPr>
      <w:r>
        <w:rPr>
          <w:rFonts w:ascii="Times New Roman"/>
          <w:b/>
          <w:i w:val="false"/>
          <w:color w:val="000000"/>
        </w:rPr>
        <w:t xml:space="preserve"> Глава 7. Пересмотр вступивших в законную силу постановлений по делам об административных правонарушениях и постановлений по результатам рассмотрения жалоб, протестов на них по вновь открывшимся обстоятельствам</w:t>
      </w:r>
    </w:p>
    <w:bookmarkEnd w:id="82"/>
    <w:p>
      <w:pPr>
        <w:spacing w:after="0"/>
        <w:ind w:left="0"/>
        <w:jc w:val="both"/>
      </w:pPr>
      <w:r>
        <w:rPr>
          <w:rFonts w:ascii="Times New Roman"/>
          <w:b w:val="false"/>
          <w:i w:val="false"/>
          <w:color w:val="ff0000"/>
          <w:sz w:val="28"/>
        </w:rPr>
        <w:t xml:space="preserve">
      Сноска. Заголовок главы 7 – в редакции приказа Министра юстиции РК от 25.03.2021 </w:t>
      </w:r>
      <w:r>
        <w:rPr>
          <w:rFonts w:ascii="Times New Roman"/>
          <w:b w:val="false"/>
          <w:i w:val="false"/>
          <w:color w:val="ff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1" w:id="83"/>
    <w:p>
      <w:pPr>
        <w:spacing w:after="0"/>
        <w:ind w:left="0"/>
        <w:jc w:val="both"/>
      </w:pPr>
      <w:r>
        <w:rPr>
          <w:rFonts w:ascii="Times New Roman"/>
          <w:b w:val="false"/>
          <w:i w:val="false"/>
          <w:color w:val="000000"/>
          <w:sz w:val="28"/>
        </w:rPr>
        <w:t>
      68. Постановления по делам об административных правонарушениях и постановления по результатам рассмотрения жалоб, протестов могут быть пересмотрены по вновь открывшимся обстоятельствам.</w:t>
      </w:r>
    </w:p>
    <w:bookmarkEnd w:id="83"/>
    <w:bookmarkStart w:name="z82" w:id="84"/>
    <w:p>
      <w:pPr>
        <w:spacing w:after="0"/>
        <w:ind w:left="0"/>
        <w:jc w:val="both"/>
      </w:pPr>
      <w:r>
        <w:rPr>
          <w:rFonts w:ascii="Times New Roman"/>
          <w:b w:val="false"/>
          <w:i w:val="false"/>
          <w:color w:val="000000"/>
          <w:sz w:val="28"/>
        </w:rPr>
        <w:t>
      69. Основаниями для пересмотра постановлений по вновь открывшимся обстоятельствам являются:</w:t>
      </w:r>
    </w:p>
    <w:bookmarkEnd w:id="84"/>
    <w:p>
      <w:pPr>
        <w:spacing w:after="0"/>
        <w:ind w:left="0"/>
        <w:jc w:val="both"/>
      </w:pPr>
      <w:r>
        <w:rPr>
          <w:rFonts w:ascii="Times New Roman"/>
          <w:b w:val="false"/>
          <w:i w:val="false"/>
          <w:color w:val="000000"/>
          <w:sz w:val="28"/>
        </w:rPr>
        <w:t>
      существенные для дела обстоятельства, которые не были и не могли быть известны правонарушителю;</w:t>
      </w:r>
    </w:p>
    <w:p>
      <w:pPr>
        <w:spacing w:after="0"/>
        <w:ind w:left="0"/>
        <w:jc w:val="both"/>
      </w:pPr>
      <w:r>
        <w:rPr>
          <w:rFonts w:ascii="Times New Roman"/>
          <w:b w:val="false"/>
          <w:i w:val="false"/>
          <w:color w:val="000000"/>
          <w:sz w:val="28"/>
        </w:rPr>
        <w:t>
      установленные вступившим в законную силу приговором суда заведомо ложные показания свидетеля, заведомо ложное заключение эксперта, заведомо неправильный перевод, подложность протокола об административном правонарушении, документов либо вещественных доказательств, повлекшие за собой вынесение незаконного либо необоснованного постановления;</w:t>
      </w:r>
    </w:p>
    <w:p>
      <w:pPr>
        <w:spacing w:after="0"/>
        <w:ind w:left="0"/>
        <w:jc w:val="both"/>
      </w:pPr>
      <w:r>
        <w:rPr>
          <w:rFonts w:ascii="Times New Roman"/>
          <w:b w:val="false"/>
          <w:i w:val="false"/>
          <w:color w:val="000000"/>
          <w:sz w:val="28"/>
        </w:rPr>
        <w:t>
      установленные вступившим в законную силу приговором суда преступные действия участников производства по делам об административных правонарушениях, других лиц, участвующих в деле, либо их представителей или преступные деяния уполномоченных органов (должностных лиц), совершенные при рассмотрении данного дела;</w:t>
      </w:r>
    </w:p>
    <w:p>
      <w:pPr>
        <w:spacing w:after="0"/>
        <w:ind w:left="0"/>
        <w:jc w:val="both"/>
      </w:pPr>
      <w:r>
        <w:rPr>
          <w:rFonts w:ascii="Times New Roman"/>
          <w:b w:val="false"/>
          <w:i w:val="false"/>
          <w:color w:val="000000"/>
          <w:sz w:val="28"/>
        </w:rPr>
        <w:t>
      отмена решения, приговора, определения или постановления суда либо правового акта иного государственного органа (должностного лица), послужившего основанием к вынесению данного постановления;</w:t>
      </w:r>
    </w:p>
    <w:p>
      <w:pPr>
        <w:spacing w:after="0"/>
        <w:ind w:left="0"/>
        <w:jc w:val="both"/>
      </w:pPr>
      <w:r>
        <w:rPr>
          <w:rFonts w:ascii="Times New Roman"/>
          <w:b w:val="false"/>
          <w:i w:val="false"/>
          <w:color w:val="000000"/>
          <w:sz w:val="28"/>
        </w:rPr>
        <w:t>
      признание Конституционным Советом Республики Казахстан неконституционным закона или иного нормативного правового акта, который был применен в данном деле об административном правонарушении.</w:t>
      </w:r>
    </w:p>
    <w:bookmarkStart w:name="z83" w:id="85"/>
    <w:p>
      <w:pPr>
        <w:spacing w:after="0"/>
        <w:ind w:left="0"/>
        <w:jc w:val="both"/>
      </w:pPr>
      <w:r>
        <w:rPr>
          <w:rFonts w:ascii="Times New Roman"/>
          <w:b w:val="false"/>
          <w:i w:val="false"/>
          <w:color w:val="000000"/>
          <w:sz w:val="28"/>
        </w:rPr>
        <w:t>
      70. Вступившее в законную силу постановление пересматривается по вновь открывшимся обстоятельствам судом, уполномоченным органом (должностным лицом), вынесшим это решение. В случае пересмотра судом постановления органа (должностного лица) и оставления его без изменения пересмотр по вновь открывшимся обстоятельствам осуществляется судом, вынесшим данное решение.</w:t>
      </w:r>
    </w:p>
    <w:bookmarkEnd w:id="85"/>
    <w:bookmarkStart w:name="z84" w:id="86"/>
    <w:p>
      <w:pPr>
        <w:spacing w:after="0"/>
        <w:ind w:left="0"/>
        <w:jc w:val="both"/>
      </w:pPr>
      <w:r>
        <w:rPr>
          <w:rFonts w:ascii="Times New Roman"/>
          <w:b w:val="false"/>
          <w:i w:val="false"/>
          <w:color w:val="000000"/>
          <w:sz w:val="28"/>
        </w:rPr>
        <w:t>
      71. Заявление о пересмотре постановления по вновь открывшимся обстоятельствам, поданное с соблюдением требований, предъявляемых к его форме и содержанию, принимается к производству соответствующего органа (должностного лица). Вопрос о принятии заявления к производству решается в течение трех суток со дня его поступления.</w:t>
      </w:r>
    </w:p>
    <w:bookmarkEnd w:id="86"/>
    <w:p>
      <w:pPr>
        <w:spacing w:after="0"/>
        <w:ind w:left="0"/>
        <w:jc w:val="both"/>
      </w:pPr>
      <w:r>
        <w:rPr>
          <w:rFonts w:ascii="Times New Roman"/>
          <w:b w:val="false"/>
          <w:i w:val="false"/>
          <w:color w:val="000000"/>
          <w:sz w:val="28"/>
        </w:rPr>
        <w:t>
      О принятии заявления к производству выносится определение, в котором указываются дата и место проведения заседания по рассмотрению заявления. Копии определения направляются лицам, участвующим в деле.</w:t>
      </w:r>
    </w:p>
    <w:bookmarkStart w:name="z85" w:id="87"/>
    <w:p>
      <w:pPr>
        <w:spacing w:after="0"/>
        <w:ind w:left="0"/>
        <w:jc w:val="both"/>
      </w:pPr>
      <w:r>
        <w:rPr>
          <w:rFonts w:ascii="Times New Roman"/>
          <w:b w:val="false"/>
          <w:i w:val="false"/>
          <w:color w:val="000000"/>
          <w:sz w:val="28"/>
        </w:rPr>
        <w:t>
      72. Должностное лицо уполномоченного органа возвращает заявителю поданное им заявление о пересмотре постановления по вновь открывшимся обстоятельствам, если при решении вопроса о принятии его к производству установит, что:</w:t>
      </w:r>
    </w:p>
    <w:bookmarkEnd w:id="87"/>
    <w:p>
      <w:pPr>
        <w:spacing w:after="0"/>
        <w:ind w:left="0"/>
        <w:jc w:val="both"/>
      </w:pPr>
      <w:r>
        <w:rPr>
          <w:rFonts w:ascii="Times New Roman"/>
          <w:b w:val="false"/>
          <w:i w:val="false"/>
          <w:color w:val="000000"/>
          <w:sz w:val="28"/>
        </w:rPr>
        <w:t xml:space="preserve">
      заявление подано с нарушением правил, установленных </w:t>
      </w:r>
      <w:r>
        <w:rPr>
          <w:rFonts w:ascii="Times New Roman"/>
          <w:b w:val="false"/>
          <w:i w:val="false"/>
          <w:color w:val="000000"/>
          <w:sz w:val="28"/>
        </w:rPr>
        <w:t>статьей 855</w:t>
      </w:r>
      <w:r>
        <w:rPr>
          <w:rFonts w:ascii="Times New Roman"/>
          <w:b w:val="false"/>
          <w:i w:val="false"/>
          <w:color w:val="000000"/>
          <w:sz w:val="28"/>
        </w:rPr>
        <w:t xml:space="preserve"> (форма и содержание заявления) Кодекса;</w:t>
      </w:r>
    </w:p>
    <w:p>
      <w:pPr>
        <w:spacing w:after="0"/>
        <w:ind w:left="0"/>
        <w:jc w:val="both"/>
      </w:pPr>
      <w:r>
        <w:rPr>
          <w:rFonts w:ascii="Times New Roman"/>
          <w:b w:val="false"/>
          <w:i w:val="false"/>
          <w:color w:val="000000"/>
          <w:sz w:val="28"/>
        </w:rPr>
        <w:t>
      заявление подано после истечения установленного срока и отсутствует ходатайство о его восстановлении или в восстановлении пропущенного срока подачи заявления отказано;</w:t>
      </w:r>
    </w:p>
    <w:p>
      <w:pPr>
        <w:spacing w:after="0"/>
        <w:ind w:left="0"/>
        <w:jc w:val="both"/>
      </w:pPr>
      <w:r>
        <w:rPr>
          <w:rFonts w:ascii="Times New Roman"/>
          <w:b w:val="false"/>
          <w:i w:val="false"/>
          <w:color w:val="000000"/>
          <w:sz w:val="28"/>
        </w:rPr>
        <w:t>
      не соблюдены требования, предъявляемые к форме и содержанию заявления.</w:t>
      </w:r>
    </w:p>
    <w:p>
      <w:pPr>
        <w:spacing w:after="0"/>
        <w:ind w:left="0"/>
        <w:jc w:val="both"/>
      </w:pPr>
      <w:r>
        <w:rPr>
          <w:rFonts w:ascii="Times New Roman"/>
          <w:b w:val="false"/>
          <w:i w:val="false"/>
          <w:color w:val="000000"/>
          <w:sz w:val="28"/>
        </w:rPr>
        <w:t>
      О возвращении заявления выносится определение. Копия определения направляется заявителю вместе с заявлением и прилагаемыми к нему документами не позднее следующего дня после дня его вынесения. Определение о возвращении заявления может быть обжаловано, опротестовано.</w:t>
      </w:r>
    </w:p>
    <w:bookmarkStart w:name="z86" w:id="88"/>
    <w:p>
      <w:pPr>
        <w:spacing w:after="0"/>
        <w:ind w:left="0"/>
        <w:jc w:val="both"/>
      </w:pPr>
      <w:r>
        <w:rPr>
          <w:rFonts w:ascii="Times New Roman"/>
          <w:b w:val="false"/>
          <w:i w:val="false"/>
          <w:color w:val="000000"/>
          <w:sz w:val="28"/>
        </w:rPr>
        <w:t>
      73. Заявление о пересмотре постановления по вновь открывшимся обстоятельствам орган (должностное лицо) рассматривает в заседании. Заявитель и лица, участвующие в деле, извещаются о времени и месте заседания, однако их неявка не является препятствием к рассмотрению заявления.</w:t>
      </w:r>
    </w:p>
    <w:bookmarkEnd w:id="88"/>
    <w:bookmarkStart w:name="z87" w:id="89"/>
    <w:p>
      <w:pPr>
        <w:spacing w:after="0"/>
        <w:ind w:left="0"/>
        <w:jc w:val="both"/>
      </w:pPr>
      <w:r>
        <w:rPr>
          <w:rFonts w:ascii="Times New Roman"/>
          <w:b w:val="false"/>
          <w:i w:val="false"/>
          <w:color w:val="000000"/>
          <w:sz w:val="28"/>
        </w:rPr>
        <w:t>
      74. Орган (должностное лицо), рассмотрев заявление о пересмотре постановления по вновь открывшимся обстоятельствам, удовлетворяет заявление и отменяет постановление, либо отказывает в пересмотре.</w:t>
      </w:r>
    </w:p>
    <w:bookmarkEnd w:id="89"/>
    <w:bookmarkStart w:name="z88" w:id="90"/>
    <w:p>
      <w:pPr>
        <w:spacing w:after="0"/>
        <w:ind w:left="0"/>
        <w:jc w:val="both"/>
      </w:pPr>
      <w:r>
        <w:rPr>
          <w:rFonts w:ascii="Times New Roman"/>
          <w:b w:val="false"/>
          <w:i w:val="false"/>
          <w:color w:val="000000"/>
          <w:sz w:val="28"/>
        </w:rPr>
        <w:t xml:space="preserve">
      75. Решения органов (должностных лиц) об отмене постановления по вновь открывшимся обстоятельствам и об отказе в удовлетворении заявления о пересмотре постановления по вновь открывшимся обстоятельствам могут быть обжалованы и опротестованы в </w:t>
      </w:r>
      <w:r>
        <w:rPr>
          <w:rFonts w:ascii="Times New Roman"/>
          <w:b w:val="false"/>
          <w:i w:val="false"/>
          <w:color w:val="000000"/>
          <w:sz w:val="28"/>
        </w:rPr>
        <w:t>установленном</w:t>
      </w:r>
      <w:r>
        <w:rPr>
          <w:rFonts w:ascii="Times New Roman"/>
          <w:b w:val="false"/>
          <w:i w:val="false"/>
          <w:color w:val="000000"/>
          <w:sz w:val="28"/>
        </w:rPr>
        <w:t xml:space="preserve"> порядке.</w:t>
      </w:r>
    </w:p>
    <w:bookmarkEnd w:id="90"/>
    <w:bookmarkStart w:name="z89" w:id="91"/>
    <w:p>
      <w:pPr>
        <w:spacing w:after="0"/>
        <w:ind w:left="0"/>
        <w:jc w:val="both"/>
      </w:pPr>
      <w:r>
        <w:rPr>
          <w:rFonts w:ascii="Times New Roman"/>
          <w:b w:val="false"/>
          <w:i w:val="false"/>
          <w:color w:val="000000"/>
          <w:sz w:val="28"/>
        </w:rPr>
        <w:t xml:space="preserve">
      76. В случае отмены постановления дело рассматривается органом (должностным лицом) по правилам, установленным </w:t>
      </w:r>
      <w:r>
        <w:rPr>
          <w:rFonts w:ascii="Times New Roman"/>
          <w:b w:val="false"/>
          <w:i w:val="false"/>
          <w:color w:val="000000"/>
          <w:sz w:val="28"/>
        </w:rPr>
        <w:t>Кодексом</w:t>
      </w:r>
      <w:r>
        <w:rPr>
          <w:rFonts w:ascii="Times New Roman"/>
          <w:b w:val="false"/>
          <w:i w:val="false"/>
          <w:color w:val="000000"/>
          <w:sz w:val="28"/>
        </w:rPr>
        <w:t>.</w:t>
      </w:r>
    </w:p>
    <w:bookmarkEnd w:id="91"/>
    <w:bookmarkStart w:name="z90" w:id="92"/>
    <w:p>
      <w:pPr>
        <w:spacing w:after="0"/>
        <w:ind w:left="0"/>
        <w:jc w:val="left"/>
      </w:pPr>
      <w:r>
        <w:rPr>
          <w:rFonts w:ascii="Times New Roman"/>
          <w:b/>
          <w:i w:val="false"/>
          <w:color w:val="000000"/>
        </w:rPr>
        <w:t xml:space="preserve"> Глава 8. Исполнение постановлений о наложении административных взысканий</w:t>
      </w:r>
    </w:p>
    <w:bookmarkEnd w:id="92"/>
    <w:p>
      <w:pPr>
        <w:spacing w:after="0"/>
        <w:ind w:left="0"/>
        <w:jc w:val="both"/>
      </w:pPr>
      <w:r>
        <w:rPr>
          <w:rFonts w:ascii="Times New Roman"/>
          <w:b w:val="false"/>
          <w:i w:val="false"/>
          <w:color w:val="ff0000"/>
          <w:sz w:val="28"/>
        </w:rPr>
        <w:t xml:space="preserve">
      Сноска. Заголовок главы 8 – в редакции приказа Министра юстиции РК от 25.03.2021 </w:t>
      </w:r>
      <w:r>
        <w:rPr>
          <w:rFonts w:ascii="Times New Roman"/>
          <w:b w:val="false"/>
          <w:i w:val="false"/>
          <w:color w:val="ff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1" w:id="93"/>
    <w:p>
      <w:pPr>
        <w:spacing w:after="0"/>
        <w:ind w:left="0"/>
        <w:jc w:val="both"/>
      </w:pPr>
      <w:r>
        <w:rPr>
          <w:rFonts w:ascii="Times New Roman"/>
          <w:b w:val="false"/>
          <w:i w:val="false"/>
          <w:color w:val="000000"/>
          <w:sz w:val="28"/>
        </w:rPr>
        <w:t>
      77. Постановление по делу об административном правонарушении вступает в законную силу:</w:t>
      </w:r>
    </w:p>
    <w:bookmarkEnd w:id="93"/>
    <w:p>
      <w:pPr>
        <w:spacing w:after="0"/>
        <w:ind w:left="0"/>
        <w:jc w:val="both"/>
      </w:pPr>
      <w:r>
        <w:rPr>
          <w:rFonts w:ascii="Times New Roman"/>
          <w:b w:val="false"/>
          <w:i w:val="false"/>
          <w:color w:val="000000"/>
          <w:sz w:val="28"/>
        </w:rPr>
        <w:t>
      после истечения срока, установленного для обжалования постановления по делу об административном правонарушении, если оно не было обжаловано или опротестовано;</w:t>
      </w:r>
    </w:p>
    <w:p>
      <w:pPr>
        <w:spacing w:after="0"/>
        <w:ind w:left="0"/>
        <w:jc w:val="both"/>
      </w:pPr>
      <w:r>
        <w:rPr>
          <w:rFonts w:ascii="Times New Roman"/>
          <w:b w:val="false"/>
          <w:i w:val="false"/>
          <w:color w:val="000000"/>
          <w:sz w:val="28"/>
        </w:rPr>
        <w:t xml:space="preserve">
      немедленно после вынесения постановления по жалобе, протесту, а также вынесения постановления в случае, предусмотренном </w:t>
      </w:r>
      <w:r>
        <w:rPr>
          <w:rFonts w:ascii="Times New Roman"/>
          <w:b w:val="false"/>
          <w:i w:val="false"/>
          <w:color w:val="000000"/>
          <w:sz w:val="28"/>
        </w:rPr>
        <w:t>статьей 839</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 xml:space="preserve">
      немедленно в случае, предусмотренном частью второй </w:t>
      </w:r>
      <w:r>
        <w:rPr>
          <w:rFonts w:ascii="Times New Roman"/>
          <w:b w:val="false"/>
          <w:i w:val="false"/>
          <w:color w:val="000000"/>
          <w:sz w:val="28"/>
        </w:rPr>
        <w:t>статьи 811</w:t>
      </w:r>
      <w:r>
        <w:rPr>
          <w:rFonts w:ascii="Times New Roman"/>
          <w:b w:val="false"/>
          <w:i w:val="false"/>
          <w:color w:val="000000"/>
          <w:sz w:val="28"/>
        </w:rPr>
        <w:t xml:space="preserve"> Кодекса.</w:t>
      </w:r>
    </w:p>
    <w:bookmarkStart w:name="z92" w:id="94"/>
    <w:p>
      <w:pPr>
        <w:spacing w:after="0"/>
        <w:ind w:left="0"/>
        <w:jc w:val="both"/>
      </w:pPr>
      <w:r>
        <w:rPr>
          <w:rFonts w:ascii="Times New Roman"/>
          <w:b w:val="false"/>
          <w:i w:val="false"/>
          <w:color w:val="000000"/>
          <w:sz w:val="28"/>
        </w:rPr>
        <w:t>
      78. Постановление о наложении административного взыскания подлежит исполнению с момента вступления его в законную силу.</w:t>
      </w:r>
    </w:p>
    <w:bookmarkEnd w:id="94"/>
    <w:p>
      <w:pPr>
        <w:spacing w:after="0"/>
        <w:ind w:left="0"/>
        <w:jc w:val="both"/>
      </w:pPr>
      <w:r>
        <w:rPr>
          <w:rFonts w:ascii="Times New Roman"/>
          <w:b w:val="false"/>
          <w:i w:val="false"/>
          <w:color w:val="000000"/>
          <w:sz w:val="28"/>
        </w:rPr>
        <w:t>
      Обращение постановления о наложении административного взыскания к исполнению возлагается на судью, орган (должностное лицо), вынесшие постановление. Постановление направляется органу (должностному лицу), уполномоченному приводить его в исполнение, в течение суток со дня вступления его в законную силу.</w:t>
      </w:r>
    </w:p>
    <w:bookmarkStart w:name="z93" w:id="95"/>
    <w:p>
      <w:pPr>
        <w:spacing w:after="0"/>
        <w:ind w:left="0"/>
        <w:jc w:val="both"/>
      </w:pPr>
      <w:r>
        <w:rPr>
          <w:rFonts w:ascii="Times New Roman"/>
          <w:b w:val="false"/>
          <w:i w:val="false"/>
          <w:color w:val="000000"/>
          <w:sz w:val="28"/>
        </w:rPr>
        <w:t xml:space="preserve">
      79. Постановление о наложении административного взыскания приводится в исполнение уполномоченными на то органами в порядке, установленном </w:t>
      </w:r>
      <w:r>
        <w:rPr>
          <w:rFonts w:ascii="Times New Roman"/>
          <w:b w:val="false"/>
          <w:i w:val="false"/>
          <w:color w:val="000000"/>
          <w:sz w:val="28"/>
        </w:rPr>
        <w:t>Кодексом</w:t>
      </w:r>
      <w:r>
        <w:rPr>
          <w:rFonts w:ascii="Times New Roman"/>
          <w:b w:val="false"/>
          <w:i w:val="false"/>
          <w:color w:val="000000"/>
          <w:sz w:val="28"/>
        </w:rPr>
        <w:t>.</w:t>
      </w:r>
    </w:p>
    <w:bookmarkEnd w:id="95"/>
    <w:bookmarkStart w:name="z94" w:id="96"/>
    <w:p>
      <w:pPr>
        <w:spacing w:after="0"/>
        <w:ind w:left="0"/>
        <w:jc w:val="both"/>
      </w:pPr>
      <w:r>
        <w:rPr>
          <w:rFonts w:ascii="Times New Roman"/>
          <w:b w:val="false"/>
          <w:i w:val="false"/>
          <w:color w:val="000000"/>
          <w:sz w:val="28"/>
        </w:rPr>
        <w:t>
      80. В случае вынесения нескольких постановлений о наложении административных взысканий в отношении одного лица каждое постановление приводится в исполнение самостоятельно.</w:t>
      </w:r>
    </w:p>
    <w:bookmarkEnd w:id="96"/>
    <w:bookmarkStart w:name="z95" w:id="97"/>
    <w:p>
      <w:pPr>
        <w:spacing w:after="0"/>
        <w:ind w:left="0"/>
        <w:jc w:val="both"/>
      </w:pPr>
      <w:r>
        <w:rPr>
          <w:rFonts w:ascii="Times New Roman"/>
          <w:b w:val="false"/>
          <w:i w:val="false"/>
          <w:color w:val="000000"/>
          <w:sz w:val="28"/>
        </w:rPr>
        <w:t xml:space="preserve">
      81. Уклонение лица от административного взыскания влечет исполнение этого взыскания в принудительном порядке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w:t>
      </w:r>
    </w:p>
    <w:bookmarkEnd w:id="97"/>
    <w:bookmarkStart w:name="z96" w:id="98"/>
    <w:p>
      <w:pPr>
        <w:spacing w:after="0"/>
        <w:ind w:left="0"/>
        <w:jc w:val="both"/>
      </w:pPr>
      <w:r>
        <w:rPr>
          <w:rFonts w:ascii="Times New Roman"/>
          <w:b w:val="false"/>
          <w:i w:val="false"/>
          <w:color w:val="000000"/>
          <w:sz w:val="28"/>
        </w:rPr>
        <w:t>
      82. На орган (должностное лицо), вынесший постановление о наложении административного взыскания, возлагаются разрешение вопросов, связанных с исполнением этого постановления, и контроль за его исполнением.</w:t>
      </w:r>
    </w:p>
    <w:bookmarkEnd w:id="98"/>
    <w:bookmarkStart w:name="z97" w:id="99"/>
    <w:p>
      <w:pPr>
        <w:spacing w:after="0"/>
        <w:ind w:left="0"/>
        <w:jc w:val="both"/>
      </w:pPr>
      <w:r>
        <w:rPr>
          <w:rFonts w:ascii="Times New Roman"/>
          <w:b w:val="false"/>
          <w:i w:val="false"/>
          <w:color w:val="000000"/>
          <w:sz w:val="28"/>
        </w:rPr>
        <w:t>
      83. Копия постановления немедленно вручается физическому лицу или представителю юридического лица, в отношении которого оно вынесено, а также потерпевшему по его просьбе под расписку. В случае отсутствия указанных лиц копия постановления высылается в течение трех дней со дня его вынесения, о чем производится соответствующая запись в деле.</w:t>
      </w:r>
    </w:p>
    <w:bookmarkEnd w:id="99"/>
    <w:bookmarkStart w:name="z98" w:id="100"/>
    <w:p>
      <w:pPr>
        <w:spacing w:after="0"/>
        <w:ind w:left="0"/>
        <w:jc w:val="both"/>
      </w:pPr>
      <w:r>
        <w:rPr>
          <w:rFonts w:ascii="Times New Roman"/>
          <w:b w:val="false"/>
          <w:i w:val="false"/>
          <w:color w:val="000000"/>
          <w:sz w:val="28"/>
        </w:rPr>
        <w:t>
      84. Административный штраф подлежит уплате лицом, привлеченным к административной ответственности, не позднее тридцати суток со дня вступления постановления в законную силу.</w:t>
      </w:r>
    </w:p>
    <w:bookmarkEnd w:id="100"/>
    <w:p>
      <w:pPr>
        <w:spacing w:after="0"/>
        <w:ind w:left="0"/>
        <w:jc w:val="both"/>
      </w:pPr>
      <w:r>
        <w:rPr>
          <w:rFonts w:ascii="Times New Roman"/>
          <w:b w:val="false"/>
          <w:i w:val="false"/>
          <w:color w:val="000000"/>
          <w:sz w:val="28"/>
        </w:rPr>
        <w:t xml:space="preserve">
      В случае отсрочки, предусмотренной </w:t>
      </w:r>
      <w:r>
        <w:rPr>
          <w:rFonts w:ascii="Times New Roman"/>
          <w:b w:val="false"/>
          <w:i w:val="false"/>
          <w:color w:val="000000"/>
          <w:sz w:val="28"/>
        </w:rPr>
        <w:t>статьей 888</w:t>
      </w:r>
      <w:r>
        <w:rPr>
          <w:rFonts w:ascii="Times New Roman"/>
          <w:b w:val="false"/>
          <w:i w:val="false"/>
          <w:color w:val="000000"/>
          <w:sz w:val="28"/>
        </w:rPr>
        <w:t xml:space="preserve"> Кодекса, административный штраф подлежит уплате лицом, привлеченным к административной ответственности, со дня истечения срока отсрочки.</w:t>
      </w:r>
    </w:p>
    <w:bookmarkStart w:name="z99" w:id="101"/>
    <w:p>
      <w:pPr>
        <w:spacing w:after="0"/>
        <w:ind w:left="0"/>
        <w:jc w:val="both"/>
      </w:pPr>
      <w:r>
        <w:rPr>
          <w:rFonts w:ascii="Times New Roman"/>
          <w:b w:val="false"/>
          <w:i w:val="false"/>
          <w:color w:val="000000"/>
          <w:sz w:val="28"/>
        </w:rPr>
        <w:t>
      85. Административный штраф, наложенный за совершение административного правонарушения, вносится физическим лицом или перечисляется юридическим лицом в государственный бюджет в установленном порядке, с последующим уведомлением в письменной форме судьи или органа (должностного лица), вынесшего постановление о наложении административного штрафа, выдавшего предписание о необходимости уплаты штрафа.</w:t>
      </w:r>
    </w:p>
    <w:bookmarkEnd w:id="101"/>
    <w:bookmarkStart w:name="z100" w:id="102"/>
    <w:p>
      <w:pPr>
        <w:spacing w:after="0"/>
        <w:ind w:left="0"/>
        <w:jc w:val="both"/>
      </w:pPr>
      <w:r>
        <w:rPr>
          <w:rFonts w:ascii="Times New Roman"/>
          <w:b w:val="false"/>
          <w:i w:val="false"/>
          <w:color w:val="000000"/>
          <w:sz w:val="28"/>
        </w:rPr>
        <w:t>
      86. Постановление о наложении административного штрафа или предписание о необходимости его уплаты направляется судебным исполнителям в течение десяти дней после истечения срока добровольного исполнения постановления о наложении штрафа.</w:t>
      </w:r>
    </w:p>
    <w:bookmarkEnd w:id="102"/>
    <w:p>
      <w:pPr>
        <w:spacing w:after="0"/>
        <w:ind w:left="0"/>
        <w:jc w:val="both"/>
      </w:pPr>
      <w:r>
        <w:rPr>
          <w:rFonts w:ascii="Times New Roman"/>
          <w:b w:val="false"/>
          <w:i w:val="false"/>
          <w:color w:val="000000"/>
          <w:sz w:val="28"/>
        </w:rPr>
        <w:t>
      При направлении судебному исполнителю постановления о наложении штрафа или предписания о необходимости уплаты штрафа к нему прилагаются сведения о непоступлении суммы штрафа в доход государства.</w:t>
      </w:r>
    </w:p>
    <w:bookmarkStart w:name="z101" w:id="103"/>
    <w:p>
      <w:pPr>
        <w:spacing w:after="0"/>
        <w:ind w:left="0"/>
        <w:jc w:val="left"/>
      </w:pPr>
      <w:r>
        <w:rPr>
          <w:rFonts w:ascii="Times New Roman"/>
          <w:b/>
          <w:i w:val="false"/>
          <w:color w:val="000000"/>
        </w:rPr>
        <w:t xml:space="preserve"> Глава 9. Ведение делопроизводства по делам об административных правонарушениях</w:t>
      </w:r>
    </w:p>
    <w:bookmarkEnd w:id="103"/>
    <w:p>
      <w:pPr>
        <w:spacing w:after="0"/>
        <w:ind w:left="0"/>
        <w:jc w:val="both"/>
      </w:pPr>
      <w:r>
        <w:rPr>
          <w:rFonts w:ascii="Times New Roman"/>
          <w:b w:val="false"/>
          <w:i w:val="false"/>
          <w:color w:val="ff0000"/>
          <w:sz w:val="28"/>
        </w:rPr>
        <w:t xml:space="preserve">
      Сноска. Заголовок главы 9 – в редакции приказа Министра юстиции РК от 25.03.2021 </w:t>
      </w:r>
      <w:r>
        <w:rPr>
          <w:rFonts w:ascii="Times New Roman"/>
          <w:b w:val="false"/>
          <w:i w:val="false"/>
          <w:color w:val="ff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2" w:id="104"/>
    <w:p>
      <w:pPr>
        <w:spacing w:after="0"/>
        <w:ind w:left="0"/>
        <w:jc w:val="both"/>
      </w:pPr>
      <w:r>
        <w:rPr>
          <w:rFonts w:ascii="Times New Roman"/>
          <w:b w:val="false"/>
          <w:i w:val="false"/>
          <w:color w:val="000000"/>
          <w:sz w:val="28"/>
        </w:rPr>
        <w:t>
      87. Журналы регистрации административных дел хранятся у ответственных лиц, определенных руководством Министерства юстиции Республики Казахстан, а также первых руководителей территориальных органов юстиции.</w:t>
      </w:r>
    </w:p>
    <w:bookmarkEnd w:id="104"/>
    <w:p>
      <w:pPr>
        <w:spacing w:after="0"/>
        <w:ind w:left="0"/>
        <w:jc w:val="both"/>
      </w:pPr>
      <w:r>
        <w:rPr>
          <w:rFonts w:ascii="Times New Roman"/>
          <w:b w:val="false"/>
          <w:i w:val="false"/>
          <w:color w:val="000000"/>
          <w:sz w:val="28"/>
        </w:rPr>
        <w:t>
      Журналы регистрации административных дел пронумеровываются, прошнуровываются и удостоверяются печатью.</w:t>
      </w:r>
    </w:p>
    <w:bookmarkStart w:name="z103" w:id="105"/>
    <w:p>
      <w:pPr>
        <w:spacing w:after="0"/>
        <w:ind w:left="0"/>
        <w:jc w:val="both"/>
      </w:pPr>
      <w:r>
        <w:rPr>
          <w:rFonts w:ascii="Times New Roman"/>
          <w:b w:val="false"/>
          <w:i w:val="false"/>
          <w:color w:val="000000"/>
          <w:sz w:val="28"/>
        </w:rPr>
        <w:t>
      88. Контроль за состоянием делопроизводства и учета осуществляется руководителями структурных подразделений и руководителями территориальных органов юстиции.</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