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4c6" w14:textId="f7c6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Капшагайского городского маслихата от 26 февраля 2014 года № 29-128 "Об утверждении Регламента Капшагайского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мая 2014 года № 34-152. Зарегистрировано Департаментом юстиции Алматинской области 23 июня 2014 года № 2759.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26 февраля 2014 года № 29-128 "Об утверждении Регламента Капшагайского городского маслихата" (зарегистрированного в Реестре государственной регистрации нормативных правовых актов от 20 марта 2014 года № 2634, опубликованного в городской газете "Нұрлы өлке" № 13(266) от 29 марта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"Отчет ревизионной комиссии области об исполнении бюджета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городского маслихата Айтову Мейрамгуль Казбековну.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Хивинцев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Ахметтаев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