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2150" w14:textId="2492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21 февраля 2014 года N 28-1. Зарегистрировано Департаментом юстиции Алматинской области 04 апреля 2014 года N 2645. Утратило силу решением Енбекшиказахского районного маслихата Алматинской области от 3 декабря 2021 года № 12-65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12-65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многквартирного жилого дома для участия в сходе местного сообщества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соблюдения законодательства и бюджета".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28-сессии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Поплавский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Талкамбаев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Енбекшиказахского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 Бинали Абдикапасович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28-1 "Об утверждении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представителей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улицы, многквартирного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участия в 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Енбекшиказахском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Енбекшикахском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районного значения, сел,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акимом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 от общего числа избирателей села, улицы, многоквартирного жилого дома на территорий города районного значения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