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f6ad" w14:textId="ef1f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23 декабря 2013 года N 30-164 "О районном бюджете Ескельдинского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04 апреля 2014 года N 34-184. Зарегистрировано Департаментом юстиции Алматинской области 15 апреля 2014 года N 2664.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Ескельдинского районного маслихата Алматинской области от 27.05.2015 № 52-284.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23 декабря 2013 года N 30-164 "О районном бюджете Ескельдинского района на 2014-2016 годы" (зарегистрированного в Реестре государственной регистрации нормативных правовых актов 30 декабря 2013 года N 2542, опубликованного в районной газете "Заря Семиречья" от 31 января 2014 года N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10 февраля 2014 года N 32-175 "О внесении изменении в решение Ескельдинского районного маслихата от 23 декабря 2013 года N 30-164 "О районном бюджете Ескельдинского района на 2014-2016 годы" (зарегистрированного в Реестре государственной регистрации нормативных правовых актов 20 февраля 2014 года N 2590, опубликованного в районной газете "Заря Семиречья" от 14 марта 2014 года N 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"Доходы" цифру "3766450" заменить на цифру "3885885",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"3577405" заменить на цифру "3696840",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"330010" заменить на цифру "448445";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"798689" заменить на цифру "799689".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"3786711" заменить на цифру "3906145".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"-97917" заменить на цифру "-97916".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"97917" заменить на цифру "97916".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Албаков 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Тастанбаев 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Серик Муратович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апреля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2014 года N 34-184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N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Ескельдинского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