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df88" w14:textId="5a8df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23 декабря 2013 года № 30-164 "О районном бюджете Ескельдинского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05 августа 2014 года № 39-216. Зарегистрировано Департаментом юстиции Алматинской области 14 августа 2014 года № 2814. Утратило силу решением Ескельдинского районного маслихата Алматинской области от 27 мая 2015 года № 52-284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Утратило силу решением Ескельдинского районного маслихата Алматинской области от 27 мая 2015 года № 52-284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23 декабря 2013 года № 30-164 "О районном бюджете Ескельдинского района на 2014-2016 годы" (зарегистрированного в Реестре государственной регистрации нормативных правовых актов 30 декабря 2013 года № 2542, опубликованного в районной газете "Заря Семиречья" от 31 января 2014 года № 5),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10 февраля 2014 года № 32-175 "О внесении изменении в решение Ескельдинского районного маслихата от 23 декабря 2013 года № 30-164 "О районном бюджете Ескельдинского района на 2014-2016 годы" (зарегистрированного в Реестре государственной регистрации нормативных правовых актов 20 февраля 2014 года № 2590, опубликованного в районной газете "Заря Семиречья" от 14 марта 2014 года № 11),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4 апреля 2014 года № 34-184 "О внесении изменении в решение Ескельдинского районного маслихата от 23 декабря 2013 года № 30-164 "О районном бюджете Ескельдинского района на 2014-2016 годы" (зарегистрированного в Реестре государственной регистрации нормативных правовых актов 15 апреля 2014 года № 2664, опубликованного в районной газете "Заря Семиречья" от 1 мая 2014 года № 18),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6 мая 2014 года № 37-201 "О внесении изменении в решение Ескельдинского районного маслихата от 23 декабря 2013 года № 30-164 "О районном бюджете Ескельдинского района на 2014-2016 годы" (зарегистрированного в Реестре государственной регистрации нормативных правовых актов 19 мая 2014 года № 2714, опубликованного в районной газете "Заря Семиречья" от 20 июня 2014 года № 25)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Ескельдинского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4256320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172569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10476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4067275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1062728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824374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4216580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77656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94452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16796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60000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97916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97916 тысяч тенге".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"По вопросам соблюдения законности, экономики, финансам и бюджету".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Сариев 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Тастанбаев К.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Ескельдинского района"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Алимбаев Серик Муратович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августа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5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39-216 "О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решение Ескельдинского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30-164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 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 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2013 года № 30-164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районном бюджете 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2014-2016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Ескельдинского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