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0247" w14:textId="fea0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ноября 2014 года № 485. Зарегистрирован в Министерстве юстиции Республики Казахстан 27 ноября 2014 года № 9909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9756)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класса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«Финансовая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«Министерство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«Проведение процедур ликвидации и банкротства»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«Услуги учебно-методического центра»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072 «Реформирование системы налогового администрирования»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«Внешнеполитическая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«Министерство иностранных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«Делимитация и демаркация Государственной границы Республики Казахстан»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«Фундаментальные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014 «Государственные премии и стипендии»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«Общие кадровые вопросы»: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622 «Агентство Республики Казахстан по делам государственной службы и противодействию коррупции»: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008 «Поддержка регионального хаба в сфере государственной службы»: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006 и 018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За счет софинансирования гранта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018 За счет гранта»;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«Министерство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«Министерство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«Министерство энергетики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«Услуги по координации деятельности в сфере энергетики, атомной энергии, нефтегазовой и нефтехимической промышленности и охраны окружающей среды»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«Капитальные расходы подведомственных государственных учреждений и организаций Министерства национальной экономики Республики Казахстан»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бюджетными программами 001 и 003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«720 Управление внутренней политики и по делам религий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государственной, внутренней политики и религиозной деятельности на местном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Изучение и анализ религиозной ситуации в регионе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004, 005, 032, 100, 102, 103, 106, 107, 108, 109, 113, 114, 115, 116,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«004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001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012, 067, 100, 102, 103, 106, 107, 108, 109, 113, 114, 115, 116,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«012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001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«723 Управление предпринимательства, индустриально-инновационного развития и туризма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002, 003, 032, 100, 102, 103, 106, 107, 108, 109, 113, 114, 115, 116,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«Военные нужды»: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367 с бюджетными программами 021 и 022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«367 Управление коммунального хозяйства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Мероприятия в рамках исполнения всеобщей воинской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Подготовка территориальной обороны и территориальная оборона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«Организация работы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«Министерство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«Предупреждение и ликвидация чрезвычайных ситуаций природного и техногенного характера»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367 с бюджетными программами 023 и 024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«367 Управление коммунального хозяйства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023 Мобилизационная подготовка и мобилизация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Проведение работ по инженерной защите населения, объектов и территорий от природных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«Правоохранительная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«Министерство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«Оплата юридической помощи, оказываемой адвокатами лицам, освобожденным от ее оплаты»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«Капитальные расходы подведомственных учреждений Министерства внутренних дел Республики Казахстан»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«Правовая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«Министерство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092 «Оценка, хранение и реализация конфискованного и арестованного имущества»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«092 Оценка, хранение и реализация конфискованного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общественного порядка и безопасности»: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«Министерство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«Правовое обеспечение деятельности государства»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«Дошкольное воспитание и обучение»: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027 и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«Начальное, основное среднее и общее 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003, 006, 048, 053 и 061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Общеобразовательное обучение по специальным образовательным учебным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Общеобразовательное обучение одаренных детей в специализированных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048 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 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«Техническое и профессиональное, послесреднее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«Министерство культуры и спорта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006 «Подготовка специалистов в организациях технического, профессионального, послесреднего образования и оказания социальной поддержки обучающимся»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024 и 025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Подготовка специалистов в организациях технического и профессионального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Подготовка специалистов в организациях послесреднего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«Переподготовка и повышение квалификации специалистов»: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068 «Подготовка и повышение квалификации руководителей (топ-менеджеров) вузов Республики Казахстан на базе АОО «Назарбаев Университет»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«Министерство здравоохранения и социального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«Повышение квалификации и переподготовка кадров государственных организаций здравоохранения»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240 «Министерство культуры и спорта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«Повышение квалификации и переподготовка кадров в области культуры и спорта»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048 «Переподготовка и повышение квалификации кадров в области технического регулирования и метрологии, в космической отрасли»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017 «Повышение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010 и 029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Повышение квалификации и переподготовка кадров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Подготовка и переподготовка кадров»;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«052 Повышение квалификации, подготовка и переподготовка кадров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201 «Министерство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«Обучение, повышение квалификации и переподготовка кадров Министерства внутренних дел Республики Казахстан»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«Формирование и реализация государственной политики в области образования и науки»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«Методологическое обеспечение в области образования и науки»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084 «Целевые текущие трансферты бюджету города Астаны на изъятие земельных участков под строительство объектов образования»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«Министерство здравоохранения и социального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«Капитальные расходы государственных организаций образования системы здравоохранения»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001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Услуги по реализации государственной политики на местном уровне в области образования, молодежной политики и по развитию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002 и 004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«002 Создание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Приобретение и доставка учебников, учебно-методических комплексов для областных государственных учреждений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005, 007, 011, 012, 013, 019, 042, 060 и 067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«005 Информатизация системы образования в областных государственных учреждениях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Проведение школьных олимпиад, внешкольных мероприятий и конкурсов областного масштаба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Обследование психического здоровья детей и подростков и оказание психолого-медико-педагогической консультативной помощи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Реабилитация и социальная адаптация детей и подростков с проблемами в развитии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Обеспечение повышения компьютерной грамотности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Присуждение грантов областным государственным учреждениям образования за высокие показатели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042 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Методическая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067 Капитальные расходы подведомственных государственных учреждений 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068, 100, 102, 103, 106, 107, 108, 109, 113, 114, 115, 116, 121, 123, 124, 125 и 126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«068 Капитальные расходы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Трансферты другим уровням государственного управления на проведение мероприятий за счет чрезвычайного резерва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 Проведение мероприятий за счет резерва местного исполнительного органа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 Целевые текущие трансферты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 Целевые трансферты на развитие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 Выполнение обязательств местных исполнительных органов по решениям судов за счет средств резерва местного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 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Проведение мероприятий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Целевые текущие трансферты бюджетам районов (городов областного значения)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 Целевые трансферты на развитие бюджетам районов (городов областного значения) на расходы развития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«Охрана здоровья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«Управление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«Санитарно-эпидемиологическое благополучие населения на республиканском уровне»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028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Целевые текущие трансферты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«Саламатты Қазақстан» на 2011-2015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«Министерство здравоохранения и социального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013 «Прикладные научные исследования в области здравоохранения»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«Капитальные расходы государственных организаций здравоохранения на республиканском уровне»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«Услуги по судебно-медицинской экспертизе»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023 «Увеличение уставных капиталов акционерных обществ в области зравоохранения»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«023 Увеличение уставных капиталов акционерных обществ в области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«Управление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«Капитальные расходы медицинских организаций Управления делами Президента Республики Казахстан»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«Социальная помощь и 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«Социальное 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«Министерство здравоохранения и социального развития Республики Казахстан» дополнить бюджетной программой 050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«050 Целевые текущие трансферты областному бюджету Жамбылской области на содержание вновь вводимого объекта социального обеспечения»;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015 и с бюджетными подпрограммами 011, 100, 101, 102, 103 и 104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Социальное обеспечение сирот, детей,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Детские дома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 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 Приют для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Детские деревни семейного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Содержание ребенка (детей), переданного патронатным воспитателям»;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«037 Социальная реабилитация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социальной помощи и социального обеспечения»: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239 «Министерство здравоохранения и социального развития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034 «Прикладные научные исследования в области охраны труда»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035 «Капитальные расходы организаций социальной защиты на республиканском уровне»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бюджетной программой 077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«720 Управление внутренней политики и по делам религий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077 Реализация Плана мероприятий по обеспечению прав и улучшению качества жизни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044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044 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006 и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«723 Управление предпринимательства, индустриально-инновационного развития и туризма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006 Предоставление бюджетных кредитов для содействия развитию предпринимательства на селе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Обучение предпринимательству участников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060 «Увеличение уставного капитала АО «Казахстанский центр модернизации и развития жилищно-коммунального хозяйства»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066 «Кредитование социально-предпринимательских корпораций на строительство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«За счет трансфертов из республиканского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За счет кредитов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«Управление строительства, пассажирского транспорта и автомобильных дорог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092 «Кредитование социально-предпринимательских корпораций на строительство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«За счет трансфертов из республиканского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За счет кредитов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288 «Управление строительства, архитектуры и градостроительства области» и 373 «Управление строительства города республиканского значения, столицы»: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066 «Кредитование социально-предпринимательских корпораций на строительство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«За счет трансфертов из республиканского бюджета»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За счет кредитов из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бюджетными программами 062 и 064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062 Целевые текущие трансферты бюджетам районов (городов областного значения)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064 Ремонт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бюджетными программами 008 и 021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«026 Проведение энергетического аудита многоквартирных жилых домов»;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045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«045 Ремонт и благоустройство объектов в рамках развития городов и сельских населенных пунктов по Дорожной карте занятости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386 с бюджетной программой 005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«386 Управление энергетики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Развитие объектов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004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Газификация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«006 Кредитование для развития 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010, 014, 030 и 038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«010 Целевые трансферты на развитие бюджетам районов (городов областного значения) на развитие системы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Целевые трансферты на развитие бюджетам районов (городов областного значения) на развитие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Целевые трансферты на развитие бюджетам районов (городов областного значения) на развитие системы водоснабжения в сельских населенных пунктах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Развитие 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«Культура, спорт, туризм и 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«Информационное пространство»: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бюджетной программой 007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«720 Управление внутренней политики и по делам религий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Услуги по проведению государственной информационной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008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Развитие государственного языка и других языков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«Туризм»: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021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«723 Управление предпринимательства, индустриально-инновационного развития и туризма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Регулирование туристской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по организации культуры, спорта, туризма и информационного пространства»: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«Министерство образования и науки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«Проведение мероприятий по молодежной политике и патриотическому воспитанию граждан»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«Управление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«Развитие инфраструктуры Щучинско-Боровской курортной зоны»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009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Реализация мероприятий в сфере молодежной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«Топливно-энергетический комплекс и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«Топливо и энергетика»: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054 «Мониторинг минерально-сырьевой базы и недропользования, подземных вод и опасных геологических процессов»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топливно-энергетического комплекса и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бюджетными программами 007, 011, 070 и 071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Развитие теплоэнергетической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Целевые трансферты на развитие бюджетам районов (городов областного значения) на развитие теплоэнергетической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070 Целевые трансферты на развитие бюджетам районов (городов областного значения) на развитие газотранспортной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071 Развитие газотранспортной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«Кредитование АО «Национальный управляющий холдинг «КазАгро» для проведения мероприятий по поддержке субъектов агропромышленного комплекса»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212 «Научные исследования и мероприятия в области агропромышленного комплекса и природопользования»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«Водное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224 «Мониторинг и оценка мелиоративного состояния орошаемых земель»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«068 Обеспечение функционирования водохозяйственных сооружений, находящихся в коммунальной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«069 Восстановление особо аварийных водохозяйственных сооружений и гидромелиоративных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032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032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«Рыбное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239 «Сохранение и воспроизводство рыбных ресурсов и других водных животных»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«Охрана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«Министерство энергетики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«Увеличение уставного капитала АО «Казаэросервис» для модернизации и технического переоснащения авиационных метеорологических станций»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694 «Управление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«Охрана, защита, воспроизводство лесов и животного мира»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027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Развитие объектов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«Земельные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037 «Обеспечение топографо-геодезической и картографической продукцией и ее хранение»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сельского, водного, лесного, рыбного хозяйства, охраны окружающей среды и земельных отношений»: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231 «Разработка и внедрение информационной системы по мониторингу биоразнообразия в пилотных особо охраняемых природных территориях Республики Казахстан»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233 «Совершенствование системы планирования, мониторинга, сохранения и эффективного использования природных ресурсов»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«Управление энергетики и жилищно-коммунального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028 «Поддержка использования возобновляемых источников энергии»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«028 Целевые текущие трансферты бюджетам районов (городов областного значения) на поддержку использования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293 с бюджетной программой 028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«293 Управление жилищно-коммунального хозяйства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Целевые текущие трансферты бюджетам районов (городов областного значения) на поддержку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294 «Управление энергетики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028 «Поддержка использования возобновляемых источников энергии»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«028 Целевые текущие трансферты бюджетам районов (городов областного значения) на поддержку использования возобновляемых источников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458 с бюджетной программой 052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«458 Отдел жилищно-коммунального хозяйства, пассажирского транспорта и автомобильных дорог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483 с бюджетной программой 061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«483 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061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администраторами бюджетных программ 487, 490, 492, 495, 496 и 497 с бюджетной программой 052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«487 Отдел жилищно-коммунального хозяйства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490 Отдел коммунального хозяйства, пассажирского транспорта и автомобильных дорог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 Отдел жилищно-коммунального хозяйства, пассажирского транспорта, автомобильных дорог и жилищной инспекции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495 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496 Отдел жилищной инспекции и коммунального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497 Отдел жилищно-коммунального хозяйства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052 Поддержка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028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Целевые текущие трансферты бюджетам районов (городов областного значения) на поддержку использования возобновляемых источников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«723 Управление предпринимательства, индустриально-инновационного развития и туризма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Формирование региональных стабилизационных фондов продовольственных товаров»;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«Промышленность, архитектурная, градостроительная и строительная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«Промышленность»: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бюджетной программой 016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«723 Управление предпринимательства, индустриально-инновационного развития и туризма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Развитие инфраструктуры специальной экономической зоны «Оңтүстік»;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«Автомобильный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002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Развитие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«003 Обеспечение функционирования автомобильных дорог»;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013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«013 Целевые трансферты на развитие бюджетам районов (городов областного значения) на развитие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«025 Капитальный и средний ремонт автомобильных дорог областного значения и улиц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«Системы связи»: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«Субсидирование убытков операторов сельской связи по предоставлению универсальных услуг связи»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038 «Международно-правовая защита и координация орбитально-частотного ресурса Республики Казахстан»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«Водный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«Обеспечение водных путей в судоходном состоянии и содержание шлюзов»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«Воздушный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Субсидирование регулярных внутренних авиаперевозок по решению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сфере транспорта и коммуникаций»: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023 «Организация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«Услуги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028 «Развитие «электронного правительства»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042 «Организация утилизации, рекультивации и ремонта объектов комплекса «Байконур», не входящих в состав арендуемых Российской Федерацией»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«Обеспечение сохранности объектов комплекса «Байконур», не вошедших в состав аренды Российской Федерации и исключенных из него»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бюджетной программой 005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Субсидирование пассажирских перевозок по социально значимым межрайонным (междугородним) сообщениям»;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015 и 016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Реализация приоритетных проектов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«Регулирование экономической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«Министерство энергетики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030 «Исследования в области энергетики»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061 «Услуги в сфере технического регулирования и метрологии»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«Услуги по организации международных имиджевых выставок»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044 «Оплата услуг оператора и финансового агента, оказываемых в рамках программы «Дорожная карта бизнеса – 2020»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с бюджетными программами 007, 008 и 009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«723 Управление предпринимательства, индустриально-инновационного развития и туризма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007 Кредитование АО «Фонд развития предпринимательства «Даму» на реализацию государственной инвестиционной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008 Поддержка предпринимательской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Кредитование дочерних организаций АО «Национальный управляющий холдинг «КазАгро» для финансирования малого и среднего бизнеса и микрокредитования сельского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«Министерство финансов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045 «Оплата первоначального взноса Республики Казахстан в «Антикризисный фонд ЕврАзЭС»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046 «Мониторинг реализации планов оздоровлений участников «Программы посткризисного восстановления (оздоровление конкурентоспособных предприятий)»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«078 Увеличение уставного капитала АО «Фонд проблемных кредитов»;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055 «Увеличение уставного капитала АО «Ипотечная организация «Казахстанская ипотечная компания»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«Целевые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065 «Целевой вклад в АО «Национальная компания «Астана ЭКСПО-2017» в наименование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720 с бюджетными программами 065 и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«720 Управление внутренней политики и по делам религий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721 с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Управление образования, молодежной политики и по развитию языков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066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«066 Целевые текущие трансферты бюджетам районов (городов областного значения) на текущее обустройство моногородов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моногородов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722 с бюджетными программами 024, 033, 035, 036, 037 и 039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«722 Управление жилищно-коммунального хозяйства и пассажирского транспорта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Развитие индустриальной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Увеличение уставных капиталов специализированных уполномоченных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Целевые трансферты на развитие бюджетам районов (городов областного значения)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Текущее обустройство моногородов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084 и 085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«084 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085 Реализация бюджетных инвестиционных проектов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«096 Выполнение государственных концессионных обязательств»;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723 бюджетными программами 004, 005, 010, 011, 012 и 014 и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«723 Управление предпринимательства, индустриально-инновационного развития и туризма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Реализация мероприятий в рамках государственной поддержки индустриально-инновационной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Поддержка частного предпринимательства в рамках программы «Дорожная карта бизнеса –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Субсидирование процентной ставки по кредитам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Частичное гарантирование кредитов малому и среднему бизнесу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Сервисная поддержка ведения бизнеса в рамках программы «Дорожная карта бизнеса - 2020»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014 Целевые текущие трансферты бюджетам районов (городов областного значения) на поддержку частного предпринимательства в рамках программы «Дорожная карта бизнеса –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015 с бюджетными подпрограммами 013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«015 Кредитование бюджетов районов (городов областного значения) на содействие развитию предпринимательства в моногородах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013 За счет кредитов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038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«038 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065 и 096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«065 Формирование или увеличение уставного капитала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096 Выполнение государственных концессионных обязательств».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Министерства финансов Республики Казахстан (Савельева Т.М.)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