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795" w14:textId="071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юридического лица в сфере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2014 года № 585. Зарегистрирован в Министерстве юстиции Республики Казахстан 27 января 2015 года № 10152. Утратил силу приказом Министра финансов Республики Казахстан от 13 февраля 2018 года № 172 (вводятся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13.02.2018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02.02.2017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10 декабря 2008 года "О налогах и других обязательных платежах в бюджет" (Налоговый кодекс) и подпунктом 50-1)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не меняется в соответствии с приказом Министра финансов РК от 29.12.2016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"Компания по реабилитации и управлению активами" уполномоченным юридическим лицом в сфере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пеней, и (или) товаров, задержанных органами государственных доходов.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02.02.2017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