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d013" w14:textId="5cfd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6 ноября 2014 года № 7-1/573. Зарегистрирован в Министерстве юстиции Республике Казахстан 5 декабря 2014 года № 9935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«О ветеринарии»,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сельского хозяйства Республики Казахстан, в которые вносятся изменения,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2014 года № 7-1/573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некоторых приказов Министра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в которые вносятся изменения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8 января 2009 года № 6 «Об утверждении ветеринарных нормативов к лабораториям ветеринарно-санитарной экспертизы в модульных убойных пунктах» (зарегистрированный в Реестре государственной регистрации нормативных правовых актов под № 5521; опубликованный в газете «Юридическая газета» от 6 марта 2009 года № 35 (1632))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Ведомству уполномоченного органа в области ветеринарии совместно с его территориальными подразделениями в установленном законодательством порядке, принять необходимые меры, вытекающие из настоящего приказа.».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марта 2012 года № 18-03/127 «Об утверждении перечня болезней животных, при которых производятся обязательное обезвреживание (обеззараживание) и переработка без изъятия животных, продукции и сырья животного происхождения, ветеринарных препаратов, кормов и кормовых добавок, представляющих опасность для здоровья животных и человека» (зарегистрированный в Реестре государственной регистрации нормативных правовых актов под № 7590; опубликованный в газете «Казахстанская правда» от 26 мая 2012 года № 154-156 (26973-26975))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болезней животных, при которых производится обязательное обезвреживание (обеззараживание) и переработка без изъятия животных, продукции и сырья животного происхождения, кормов и кормовых добавок, ветеринарных препаратов, представляющих опасность для здоровья животных и человека,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«Перечень болезней животных, при которых производятся обязательное обезвреживание (обеззараживание) и переработка без изъятия животных, продукции и сырья животного происхождения, ветеринарных препаратов, кормов и кормовых добавок, представляющих опасность для здоровья животных и человека»;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Болезни животных, при которых туши обезвреживаются (обеззараживаются) без изъятия животных, продукции и сырья животного происхождения, ветеринарных препаратов, кормов и кормовых добавок, представляющих опасность для здоровья животных и человека: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болезни общие нескольким видам животных – цистицеркоз (с поражением на более 3 цистицерков на разрезе мышц площадью в 40 квадратных сантиметров), бруцеллез, туберкулез, болезнь Ауески, везикулярный стоматит, лейкоз, лептоспироз, листериоз, пастереллез, паратуберкулез, кампилобактериоз, фузариотоксикоз, лихорадка ку;»;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Болезни животных, при которых туши перерабатываются без изъятия животных, продукции и сырья животного происхождения, ветеринарных препаратов, кормов и кормовых добавок, представляющих опасность для здоровья животных и человека:».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6 апреля 2012 года № 18-02/158 «Об утверждении Правил осуществления мониторинга безопасности ветеринарных препаратов, кормов и кормовых добавок» (зарегистрированный в Реестре государственной регистрации нормативных правовых актов под № 7646, опубликованный в газете «Казахстанская правда» от 25 июля 2012 года № 237-238 (27056-27057))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безопасности ветеринарных препаратов, кормов и кормовых добавок,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Организация по итогам проведенного мониторинга анализирует полученную информацию, оценивает состояние риска о выявленных побочных действиях, отсутствия эффективности ветеринарного препарата, которые привели или могут привести к тяжелым последствиям для здоровья и жизни животных и прогнозирует наблюдаемые изменения состояния здоровья животных и их характеристик и направляет обобщенные сведения и рекомендации в Комитет ветеринарного контроля и надзора Министерства сельского хозяйства Республики Казахстан (далее - Комитет).».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