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f4c7" w14:textId="3f2f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естественной убыли, усушки, утряски, порчи сельскохозяйственной продукции и продуктов ее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ноября 2014 года № 3-4/617. Зарегистрирован в Министерстве юстиции Республике Казахстан 26 декабря 2014 года № 10017.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26)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естественной убыли, усушки, утряски, порчи сельскохозяйственной продукции и продуктов ее переработки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сельского хозяйства Исаеву Г.С.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 № 3-4/617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естественной убыли, усушки, утряски, порчи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сельскохозяйственной продукции и продуктов ее переработки</w:t>
      </w:r>
      <w:r>
        <w:br/>
      </w:r>
      <w:r>
        <w:rPr>
          <w:rFonts w:ascii="Times New Roman"/>
          <w:b/>
          <w:i w:val="false"/>
          <w:color w:val="000000"/>
        </w:rPr>
        <w:t>Раздел 1. Нормы естественной убыли, усушки, утряски, порчи парного мяса и субпродуктов при охлаждении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1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4"/>
        <w:gridCol w:w="3423"/>
        <w:gridCol w:w="5413"/>
      </w:tblGrid>
      <w:tr>
        <w:trPr>
          <w:trHeight w:val="30" w:hRule="atLeast"/>
        </w:trPr>
        <w:tc>
          <w:tcPr>
            <w:tcW w:w="3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 категория мяса, субпродукты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Естественная убыль, усушка, утряска, порча при охлаждении,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охлаждения,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часов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24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в полутушах и четвертинах: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категории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категории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тощая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и козлятина в тушах: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категории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категории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тощая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Свинина в тушах и полутушах: 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категории (беконная)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(мясная-молодняк):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шкуре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шкуры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снятым крупоном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обрезная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(мясо подсвинков):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шкуре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шкуры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категории (жирная):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шкуре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шкуры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снятым крупоном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четвертой категории (промышленная переработка):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шкуре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шкуры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снятым крупоном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пятой категории (мясо поросят)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соответствующая требованиям стандарта и мясо хряков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Конина в полутушах и четвертинах: 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категории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категории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тощая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Верблюжатина в полутушах и четвертинах: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категории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категории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тощая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от всех видов убойных животных: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мякотные, слизистые, шерстные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мясокостные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нормы естественной убыли, усушки, утряски, порчи предусмотрены для охлаждения парного мяса и субпродуктов в диапазоне температур от 35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C - 42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C до 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C - 4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C в течение - до 16 часов, при условии быстрого охлаждения в камерах при паспортной температуре воздуха минус 3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C и скорости его движения не менее 0,8 метров в секунду на уровне бедра полутуш, а более паспортной температуре воздуха 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 и скорости его движения не менее 0,5 метров в секунду;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холодильной обработке и хранении: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телятины используются нормы естественной убыли, усушки, утряски, порчи, предусмотренные для тощей говядины: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мяса яков, буйволятины, оленины и лосятины используются нормы естественной убыли, усушки, утряски, порчи, предусмотренные для говядины второй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ягнятины используются нормы естественной убыли, усушки, утряски, порчи, предусмотренные для тощей баранины;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жеребятины используются нормы естественной убыли, усушки, утряски, порчи, предусмотренные для тощей конины.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Нормы естественной убыли, усушки, утряски, порчи охлажденного мяса и субпродуктов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4"/>
        <w:gridCol w:w="1745"/>
        <w:gridCol w:w="1745"/>
        <w:gridCol w:w="1745"/>
        <w:gridCol w:w="1745"/>
        <w:gridCol w:w="1746"/>
      </w:tblGrid>
      <w:tr>
        <w:trPr>
          <w:trHeight w:val="30" w:hRule="atLeast"/>
        </w:trPr>
        <w:tc>
          <w:tcPr>
            <w:tcW w:w="3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 категория мяса, субпродукты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Естественная убыль, усушка, утряска, порча за сутки хранения,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суток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суток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суток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суток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в полутушах, четвертинах и отрубах: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категории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тощая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и козлятина в тушах: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категории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тощая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в тушах и полутушах: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 (беконная)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(мясная - молодняк) в шкуре, без шкуры, без крупона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категории (жирная) в шкуре, без шкуры, без крупона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четвертой категории (промышленная переработка) в шкуре, без шкуры, без крупона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пятой категории (мясо поросят); свинина, не соответствующая требованиям стандарта, мясо хряков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 в полутушах и четвертинах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Верблюжатина в полутушах и четвертинах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всех видов убойных животных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хранении мяса в охлажденном виде с шести до семи суток нормы естественной убыли, усушки, утряски, порчи исчисляются по 0,02% за каждые сутки, при хранении свыше семи суток - по 0,01% за каждые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холодильной обработке и хранении: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телятины используются нормы естественной убыли, усушки, утряски, порчи, предусмотренные для тощей говядины: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мяса яков, буйволятины, оленины и лосятины используются нормы естественной убыли, усушки, утряски, порчи, предусмотренные для говядины второй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ягнятины - используются нормы естественной убыли, усушки, утряски, порчи, предусмотренные для тощей баранины;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жеребятины - используются нормы естественной убыли, усушки, утряски, порчи, предусмотренные для тощей конины.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Нормы естественной убыли, усушки, утряски, порчи парного мяса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11143"/>
      </w:tblGrid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мяса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Естественная убыль, усушка, утряска при подмораживании в диапазоне температур от 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- 42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до минус 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- минус 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C, в процентах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в полутушах и четвертинах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в полутушах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Нормы естественной убыли, усушки, утряски, порчи парного мяса и субпродуктов при замораживании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0676"/>
      </w:tblGrid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 категория мяса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Естественная убыль, усушка, утряска, порча при замораживании однофазным способом в диапазоне температур от 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- 42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до минус 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и ниже,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в полутушах и четвертинах: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категории 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категории 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тощая 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и козлятина в тушах: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категории 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категории 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тощая 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в тушах и полутушах: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категории (беконная) 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(мясная-молодняк):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шкуре 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шкуры 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снятым крупоном 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обрезная 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(мясо подсвинков):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шкуре 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шкуры 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категории (жирная):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шкуре 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шкуры 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снятым крупоном 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четвертой категории (промышленная переработка):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шкуре 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шкуры 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снятым крупоном 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пятой категории (мясо поросят) 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соответствующая требованиям стандарта и мясо хряков 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 в полутушах и четвертинах: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категории 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категории 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тощая 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Верблюжатина в полутушах и четвертинах: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категории 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категории 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тощая 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холодильной обработке и хранении: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телятины используются нормы естественной убыли, усушки, утряски, порчи, предусмотренные для тощей говядины;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мяса яков, буйволятины, оленины и лосятины используются нормы естественной убыли, усушки, утряски, порчи, предусмотренные для говядины второй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ягнятины - используются нормы естественной убыли, усушки, утряски, порчи, предусмотренные для тощей баранины;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жеребятины - используются нормы естественной убыли, усушки, утряски, порчи, предусмотренные для тощей конины.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Нормы естественной убыли, усушки, утряски, порчи парного мяса при замораживании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5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2"/>
        <w:gridCol w:w="26"/>
        <w:gridCol w:w="5179"/>
        <w:gridCol w:w="5183"/>
      </w:tblGrid>
      <w:tr>
        <w:trPr>
          <w:trHeight w:val="30" w:hRule="atLeast"/>
        </w:trPr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 категория мяса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Естественная убыль, усушка, утряска, порча при замораживании двухфазным способом, в диапазоне температур от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- 4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до минус 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и ниже, в процентах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часов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в полутушах и четвертинах: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категории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категории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тощая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и козлятина в тушах: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категории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категории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тощая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в тушах и полутушах: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категории (беконная)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категории (мясная-молодняк):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шкуре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шкуры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снятым крупоном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обрезная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(мясо подсвинков):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шкуре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шкуры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категории (жирная):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шкуре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шкуры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снятым крупоном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четвертой категории (промышленная переработка):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шкуре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шкуры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снятым крупоном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пятой категории (мясо поросят):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соответствующая требованиям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 и мясо хряков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 в полутушах и четвертинах: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категории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категории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тощая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Верблюжатина в полутушах и четвертинах: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категории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категории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тощая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холодильной обработке и хранении: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телятины используются нормы естественной убыли, усушки, утряски, порчи, предусмотренные для тощей говядины;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мяса яков, буйволятины, оленины и лосятины – нормы естественной убыли, усушки, утряски для говядины второй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ягнятины – нормы естественной убыли, усушки, утряски для тощей баранины;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жеребятины – нормы естественной убыли, усушки, утряски для тощей конины.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Нормы естественной убыли, усушки, утряски, порчи парного мяса и субпродуктов при остывании и замораживании естественным холодом (вне холодильника)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6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0"/>
        <w:gridCol w:w="2560"/>
        <w:gridCol w:w="3072"/>
        <w:gridCol w:w="2214"/>
        <w:gridCol w:w="2214"/>
      </w:tblGrid>
      <w:tr>
        <w:trPr>
          <w:trHeight w:val="30" w:hRule="atLeast"/>
        </w:trPr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и категория мяса,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остывании в неохлаждаемых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помещениях до температуры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окружающего воздуха в течение времени, в процентах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замораживании парного мяса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холодом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температуры не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 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0 - 6 часов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6 - 24 часов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в полутушах и четвертинах: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категории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категории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тощая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Баранина и козлятина в тушах: 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категории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категории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тощая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в тушах и полутушах: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категории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(беконная)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категории (мясная-молодняк):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шкуре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шкуры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снятым крупоном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обрезная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категории (мясо подсвинков):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шкуре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шкуры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третьей категории (жирная):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шкуре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шкуры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снятым крупоном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четвертой категории (промышленная переработка):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шкуре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шкуры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пятой категории (мясо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поросят):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соответствующая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стандарта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хряков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Конина в полутушах и четвертинах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Верблюжатина в полутушах и четвертинах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Субпродукты всех видов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Нормы естественной убыли, усушки, утряски, порчи при замораживании мяса и субпродуктов с исходной температурой выше 4 градусов (Цельсия)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7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1"/>
        <w:gridCol w:w="3509"/>
      </w:tblGrid>
      <w:tr>
        <w:trPr>
          <w:trHeight w:val="30" w:hRule="atLeast"/>
        </w:trPr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мяса и субпродуктов при поступлении в холодильник,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разности норм естественной убыли при замораживании парного и охлажденного мяса и субпродуктов, проценты</w:t>
            </w:r>
          </w:p>
        </w:tc>
      </w:tr>
      <w:tr>
        <w:trPr>
          <w:trHeight w:val="30" w:hRule="atLeast"/>
        </w:trPr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4,1 до 6,0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6,1 до 12,0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12,1 до 18,0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18,1 до 25,0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25,1 до 32,0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32,1 и выше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домораживание не полностью замороженного мяса всех видов и категорий при его поступлении в холодильную камеру с другого предприятия</w:t>
            </w:r>
          </w:p>
        </w:tc>
      </w:tr>
      <w:tr>
        <w:trPr>
          <w:trHeight w:val="30" w:hRule="atLeast"/>
        </w:trPr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частично оттаявшего, с температурой от минус 7,9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до минус 1,6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температурой от минус 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до минус 12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и последующим хранении его в камерах с температурой минус 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или ниже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Нормы естественной убыли, усушки, утряски, порчи не блочных субпродуктов при замораживании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8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8"/>
        <w:gridCol w:w="3996"/>
        <w:gridCol w:w="3996"/>
      </w:tblGrid>
      <w:tr>
        <w:trPr>
          <w:trHeight w:val="30" w:hRule="atLeast"/>
        </w:trPr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субпродуктов,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термическое состояние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Естественная убыль, усушка, утряска, порча при замораживании в морозильных камерах,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упаковки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упаковке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полимерной пленки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Языки, почки, мозги поштучно на противнях: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технологической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охлаждения 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Мясокостные, шерстные субпродукты, уложенные: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ящики или стоечные поддоны (контейнеры) 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мешки из ламинированной бумаги 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прочие субпродукты поштучно (навалом):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технологической обработки 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охлажденные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Нормы естественной убыли, усушки, утряски, порчи замороженного мяса и всех видов не блочных субпродуктов при хранении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9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4"/>
        <w:gridCol w:w="733"/>
        <w:gridCol w:w="2425"/>
        <w:gridCol w:w="2426"/>
        <w:gridCol w:w="2426"/>
        <w:gridCol w:w="2426"/>
      </w:tblGrid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 категория мяса, субпродукты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Климатическая группа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Одноэтажные холодильники емкостью от 300 тонн и более,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в полутушах, четвертинах и отрубах: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и тощая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и козлятина в тушах: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и тощая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в тушах и полутушах: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категории (жирная)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не блочные всех видов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Многоэтажные холодильники емкостью от 300 до 3 тысяч тонн, включительно,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в полутушах, четвертинах и отрубах: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и тощая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и козлятина в тушах: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и тощая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в тушах и полутушах: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категории (жирная)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не блочные всех видов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Многоэтажные холодильники емкостью от 3 до 10 тысяч тонн, включительно,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в полутушах, четвертинах и отрубах: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и тощая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и козлятина в тушах: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и тощая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в тушах и полутушах: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категории (жирная)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не блочные всех видов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Многоэтажные холодильники емкостью свыше 10 тысяч тонн,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в полутушах, четвертинах и отрубах: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и тощая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и козлятина в тушах: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и тощая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в тушах и полутушах: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категории (жирная)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не блочные всех видов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первой климатической группе относятся: Акмолинская, Костанайская, Павлодарская, Северо-Казахстанская, Восточно-Казахстанская области;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второй климатической группе относятся: Актюбинская, Западно-Казахстанская, Карагандинская, Мангистауская области;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третьей климатической группе относятся: Алматинская, Атырауская, Жамбылская, Кызылординская, Туркестанская области;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естественной убыли, усушки, утряски, порчи применяются при хранении замороженного мяса (говядина, свинина, баранина, козлятина) и субпродуктов не блочных всех видов убойных животных: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камерах холодильников с батарейной и смешанной системой охлаждения;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емкости каждого отдельно стоящего холодильника, исчисляемой по камерам хранения только замороженных грузов;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хранении в холодильниках замороженных: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конины, верблюжатины, мяса яков, буйволятины, телятины и ягнятины используются нормы естественной убыли, усушки, утряски, порчи, предусмотренные для говядины второй категории;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лося, оленя (марала), медведя - для говядины второй категории;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косули, сайгака - для баранины, козлятины второй категории;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дикого кабана - для свинины второй категории (мясная-молодняк);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естественной убыли, усушки, утряски, порчи замороженного мяса и субпродуктов применяются при хранении в камерах холодильников с паспортной (проектной) температурой воздуха минус 15 градусов (Цельсия) и ниже;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хранении замороженного мяса и субпродуктов в холодильниках с паспортной (проектной) температурой воздуха камеры выше минус 15 градусов (Цельсия), кроме холодильников емкостью менее 300 тонн, нормы естественной убыли, усушки, утряски, порчи увеличиваются по второму, третьему и четвертому кварталам на 15%;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холодильниках емкостью менее 300 тонн нормы естественной убыли, усушки, утряски, порчи при хранении замороженного мяса и субпродуктов предусматриваются в первом квартале на 10%, во втором, третьем и четвертом кварталах на 25%;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хранении замороженного мяса всех видов и категорий в камерах с ледяными экранами или при укрытии штабелей мяса тканями с нанесением ледяной глазури нормы естественной убыли, усушки, утряски, порчи уменьшаются на 20% во всех холодильниках, кроме одноэтажных с электрообогревом грунта;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хранении замороженного мяса и субпродуктов в камерах с принудительной воздушной системой охлаждения предусматриваются нормы естественной убыли усушки, утряски, порчи во втором, третьем и четвертом кварталах на 15%.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Нормы естественной убыли, усушки, утряски, порчи вырезки говяжьей и свиной в блоках при холодильной обработке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10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2435"/>
        <w:gridCol w:w="5934"/>
        <w:gridCol w:w="2441"/>
      </w:tblGrid>
      <w:tr>
        <w:trPr>
          <w:trHeight w:val="30" w:hRule="atLeast"/>
        </w:trPr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мясопродуктов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охлаждении в камерах холодильников с продолжительностью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24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замораживании,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морозильных камерах холодильников при температуре воздуха минус 23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и ниже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скороморозильных аппаратах в упаковке из полимерной пленки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Вырезка говяжья и свиная: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технологической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(без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упаковки)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охлаждения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 упаковки)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полимерной пленки)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охлаждения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упаковке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полимерной пленки)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</w:tbl>
    <w:bookmarkStart w:name="z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естественной убыли, усушки, утряски, порчи холодильной обработки и хранения блоков из мяса и мясопродуктов, а также штучных субпродуктов распространяются на эти виды продукции, упакованные в обертки и пакеты из полиэтиленовой пленки, пленки "повиден" и комбинированного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поступлении в холодильник с другого предприятия мяса и мясопродуктов в блоках, а также не блочных мясных продуктов, в том числе штучных субпродуктов с незавершенным процессом замораживания, применяются следующие нормы естественной убыли на их домораживание: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частично оттаявших, с температурой от минус 7,9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C до минус 1,6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 - 0,25% к их массе;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температурой от минус 8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C до минус 12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C и хранении их в камерах с температурой минус 15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 или ниже - 0,1% к их массе.</w:t>
      </w:r>
    </w:p>
    <w:bookmarkStart w:name="z2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11. Нормы естественной убыли, усушки, утряски, порчи вырезки говяжьей и свиной в блоках при хранении в охлажденном виде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11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3479"/>
        <w:gridCol w:w="3479"/>
        <w:gridCol w:w="3479"/>
      </w:tblGrid>
      <w:tr>
        <w:trPr>
          <w:trHeight w:val="30" w:hRule="atLeast"/>
        </w:trPr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мясопродуктов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хранении (сутки), в процентах к массе вырезки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упаковки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упаковке из полимерной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пленки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</w:tbl>
    <w:p>
      <w:pPr>
        <w:spacing w:after="0"/>
        <w:ind w:left="0"/>
        <w:jc w:val="left"/>
      </w:pPr>
    </w:p>
    <w:bookmarkStart w:name="z2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12. Нормы естественной убыли, усушки, утряски, порчи бескостного мяса и субпродуктов в блоках при замораживании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12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9"/>
        <w:gridCol w:w="2827"/>
        <w:gridCol w:w="2827"/>
        <w:gridCol w:w="2827"/>
      </w:tblGrid>
      <w:tr>
        <w:trPr>
          <w:trHeight w:val="30" w:hRule="atLeast"/>
        </w:trPr>
        <w:tc>
          <w:tcPr>
            <w:tcW w:w="3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мясопродуктов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замораживании,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морозильных камерах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камерах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полимерной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Говядина, свинина, баранина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бескостные (жилованные) всех сортов охлажденные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Субпродукты мякотные (кроме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нижеприведенных) и слизистые после технологической обработки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Сердце, вымя, печень, мясная обрезь после технологической обработки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Субпродукты мякотные (кроме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нижеприведенных) и слизистые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охлажденные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Сердце, вымя, печень, мясная обрезь охлажденные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</w:tbl>
    <w:bookmarkStart w:name="z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замораживании в морозильных камерах мяса бескостного (жилованного) всех видов и субпродуктов, упакованных в ламинированную бумагу, применяются нормы естественной убыли, усушки, утряски, порчи в размере 0,6%;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холодильной обработке и хранении мяса говяжьих и свиных голов, свиной шкурки, свиной грудинки, щековины, соединительной ткани и хрящей применяются нормы естественной убыли, усушки, утряски, порчи приведенные в настоящем разделе для мясной обрези;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естественной убыли усушки, утряски, порчи для холодильной обработки и хранения блоков из мяса и мясопродуктов, а также штучных субпродуктов распространяются на эти виды продукции, упакованные в обертки и пакеты из полиэтиленовой пленки, пленки "повиден" и комбинированного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поступлении в холодильник с другого предприятия мяса и мясопродуктов в блоках, а также не блочных мясных продуктов, в том числе штучных субпродуктов с незавершенным процессом замораживания, применяются следующие нормы естественной убыли усушки, утряски, порчи на их домораживание: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частично оттаявших, с температурой от минус 7,9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C до минус 1,6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 - 0,25% к их массе;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температурой от минус 8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C до минус 12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C и хранении их в камерах с температурой минус 15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 или ниже - 0,1% к их массе.</w:t>
      </w:r>
    </w:p>
    <w:bookmarkStart w:name="z2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13. Нормы естественной убыли, усушки, утряски, порчи мяса (говядина, свинина, баранина) на костях в блоках при замораживании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13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5573"/>
        <w:gridCol w:w="5580"/>
      </w:tblGrid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мясопродуктов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замораживании в морозильных камерах холодильников при температуре минус 23 0C и ниже,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упаковки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упаковке из полимерной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технологической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охлаждения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</w:tbl>
    <w:bookmarkStart w:name="z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естественной убыли, усушки, утряски, порчи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холодильной обработки и хранения блоков из мяса и мясопродуктов,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штучных субпродуктов распространяются на эти виды продукции,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упакованные в вакуумные упаковки, обертки и пакеты из полиэтиленовой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пленки, пленки "повиден" и комбинированного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поступлении на холодильник с другого предприятия мяса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мясопродуктов в блоках, а также не блочных мясных продуктов,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 штучных субпродуктов с незавершенным процессом замораживания,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применяются следующие нормы естественной убыли усушки, утряски, порчи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их домораживание: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частично оттаявших, с температурой от минус 7,9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 до минус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1,6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 - 0,25% к их массе;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температурой от минус 8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C до минус 12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 и хранении их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камерах с температурой минус 15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 или ниже - 0,1% к их массе.</w:t>
      </w:r>
    </w:p>
    <w:bookmarkStart w:name="z2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14. Нормы естественной убыли, усушки, утряски, порчи шпика несоленого в блоках при замораживании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14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(перед замораживанием)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0"/>
        <w:gridCol w:w="4852"/>
        <w:gridCol w:w="5418"/>
      </w:tblGrid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мясопродуктов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упаковки, в процентах к массе шпика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полимерной пленке, в процентах к массе шпика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Шпик несоленый после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технологической обработки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Шпик несоленый охлажденный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</w:tbl>
    <w:bookmarkStart w:name="z2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15. Нормы естественной убыли, усушки, утряски, порчи шпика несоленого в блоках при хранении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15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6"/>
        <w:gridCol w:w="2275"/>
        <w:gridCol w:w="2897"/>
        <w:gridCol w:w="2276"/>
        <w:gridCol w:w="2276"/>
      </w:tblGrid>
      <w:tr>
        <w:trPr>
          <w:trHeight w:val="30" w:hRule="atLeast"/>
        </w:trPr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мясопродуктов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упаковки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 к массе замороженного шпика за каждый месяц хранения, упакованного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крафт-мешки, влагонепроницаемые бумажные пакеты, пергамент или подпергамент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 ящики, выстланные пергаментом или подпергаментом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полимерную пленку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Шпик несоленый замороженный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Шпик в первые три месяца/за каждые последующие месяцы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</w:tbl>
    <w:bookmarkStart w:name="z3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16. Нормы естественной убыли, усушки, утряски, порчи замороженных мяса и субпродуктов в блоках для хранения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16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9"/>
        <w:gridCol w:w="1672"/>
        <w:gridCol w:w="506"/>
        <w:gridCol w:w="1673"/>
        <w:gridCol w:w="1673"/>
        <w:gridCol w:w="1673"/>
        <w:gridCol w:w="1674"/>
      </w:tblGrid>
      <w:tr>
        <w:trPr>
          <w:trHeight w:val="30" w:hRule="atLeast"/>
        </w:trPr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мясопродуктов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Упакованные в полимерные пленки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упаковки, в процентах (за один месяц хранения)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Климатическая группа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Говядина, свинина, баранина жилованные всех сортов, вырезка мясо всех видов на костях в блоках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всех видов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хранении замороженного мяса, вырезки и субпродуктов в блоках, упакованных в изотермические контейнеры, картонные короба, парафинированные бумажные и ламинированные мешки нормы естественной убыли, усушки, утряски, порчи устанавливаются в размере 50% от норм, предусмотренных для неупакованных блоков.</w:t>
            </w:r>
          </w:p>
        </w:tc>
      </w:tr>
    </w:tbl>
    <w:bookmarkStart w:name="z3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17. Нормы естественной убыли, усушки, утряски, порчи эндокринно-ферментного и специального сырья при замораживании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17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2886"/>
        <w:gridCol w:w="7574"/>
      </w:tblGrid>
      <w:tr>
        <w:trPr>
          <w:trHeight w:val="30" w:hRule="atLeast"/>
        </w:trPr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сырья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 (от массы парного сырья) при температуре замораживания: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 23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 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- минус 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(в скороморозильных шкафах)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Поджелудочные железы крупного рогатого скота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Поджелудочные железы свиней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Гипофизы крупного рогатого скота, передние доли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Гипофизы крупного рогатого скота, задние доли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Гипофизы свиней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Слизистые оболочки сычугов крупного рогатого скота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Слизистые оболочки свиных желудков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Мозг спинной крупного рогатого скота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Мозг головной крупного рогатого скота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Семенники крупного рогатого скота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Семенники баранов и козлов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Надпочечники крупного рогатого скота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Надпочечники свиней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Щитовидные железы крупного рогатого скота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Щитовидные железы свиней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Паращитовидные железы крупного рогатого скота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Яичники крупного рогатого скота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Яичники свиней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Эпифизы крупного рогатого скота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Стекловидное тело глаз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естественной убыли, усушки, утряски, порчи распространяются на замораживание сырья в морозильных камерах при температуре не выше минус 23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и в скороморозильных шкафах при температуре минус 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- минус 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</w:t>
            </w:r>
          </w:p>
        </w:tc>
      </w:tr>
    </w:tbl>
    <w:bookmarkStart w:name="z3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18. Нормы естественной убыли, усушки, утряски, порчи при хранении замороженного эндокринно-ферментного и специального сырья, упакованного в полимерные пленки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18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786"/>
        <w:gridCol w:w="1786"/>
        <w:gridCol w:w="1786"/>
        <w:gridCol w:w="1787"/>
        <w:gridCol w:w="1787"/>
        <w:gridCol w:w="1787"/>
      </w:tblGrid>
      <w:tr>
        <w:trPr>
          <w:trHeight w:val="30" w:hRule="atLeast"/>
        </w:trPr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хранения, месяцы (в процентах к массе сырья)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Поджелудочные железы крупного рогатого скота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Поджелудочные железы свиней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Гипофизы крупного рогатого скота, передние доли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Гипофизы крупного рогатого скота, задние доли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Гипофизы свиней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Слизистые оболочки сычугов крупного рогатого скота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Слизистые оболочки свиных желудков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 спинной крупного рогатого скота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 головной крупного рогатого скота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Семенники крупного рогатого скота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Семенники баранов и козлов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Надпочечники крупного рогатого скота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Надпочечники свиней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Щитовидные железы крупного рогатого скота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Щитовидные железы свиней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Паращитовидные железы крупного рогатого скота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Яичники крупного рогатого скота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Яичники свиней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Эпифизы крупного рогатого скота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</w:tbl>
    <w:bookmarkStart w:name="z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упаковке сырья в герметические полимерные мешочки, верхние концы которых завариваются или завязываются, нормы естественной убыли при хранении не применяются;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естественной убыли, усушки, утряски, порчи применяются при хранении замороженного сырья в камерах холодильников при температуре минус 20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C - минус 18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слизистой оболочки сычугов крупного рогатого скота и свиных желудков свыше 6 месяцев/каждого последующего месяца 0,03.</w:t>
      </w:r>
    </w:p>
    <w:bookmarkStart w:name="z3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19. Нормы естественной убыли, усушки, утряски, порчи при хранении неупакованного в пакеты из полиэтиленовой пленки мороженого мяса птицы и кроликов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19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2783"/>
        <w:gridCol w:w="2783"/>
        <w:gridCol w:w="2784"/>
        <w:gridCol w:w="2784"/>
      </w:tblGrid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мяса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хранения, месяцы (в процентах к массе продукта)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последующий месяц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Цыплята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утята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Индейки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</w:tbl>
    <w:bookmarkStart w:name="z3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20. Нормы естественной убыли, усушки, утряски, порчи при хранении упакованного в пакеты из полиэтиленовой пленки мороженого мяса птицы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20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5844"/>
        <w:gridCol w:w="5078"/>
      </w:tblGrid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мяса птицы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из первых трех месяцев, в процентах (к массе продукта)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последующий месяц, в процентах (к массе продукта)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Цыплята и куры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 и утята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Индейки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</w:tbl>
    <w:bookmarkStart w:name="z3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21. Нормы естественной убыли, усушки, утряски, порчи при хранении замороженного эндокринно-ферментного и специального сырья упакованного в пергамент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21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786"/>
        <w:gridCol w:w="1786"/>
        <w:gridCol w:w="1786"/>
        <w:gridCol w:w="1787"/>
        <w:gridCol w:w="1787"/>
        <w:gridCol w:w="1787"/>
      </w:tblGrid>
      <w:tr>
        <w:trPr>
          <w:trHeight w:val="30" w:hRule="atLeast"/>
        </w:trPr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хранения, месяцы (в процентах к массе сырья)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Поджелудочные железы крупного рогатого скота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Поджелудочные железы свиней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Гипофизы крупного рогатого скота, передние доли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Гипофизы крупного рогатого скота, задние доли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Гипофизы свиней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Слизистые оболочки сычугов крупного рогатого скота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Слизистые оболочки свиных желудков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Мозг спинной крупного рогатого скота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Мозг головной крупного рогатого скота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Семенники крупного рогатого скота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Семенники баранов и козлов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Надпочечники крупного рогатого скота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Надпочечники свиней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Щитовидные железы крупного рогатого скота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Щитовидные железы свиней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Паращитовидные железы крупного рогатого скота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Яичники крупного рогатого скота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Яичники свиней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Эпифизы крупного рогатого скота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Стекловидное тело глаз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хранении слизистой оболочки сычугов крупного рогатого скота и свиных желудков свыше 6 месяцев естественная убыль, усушка, утряска, порча в течение каждого последующего месяца допускается в размере 0,05% от массы сырья.</w:t>
            </w:r>
          </w:p>
        </w:tc>
      </w:tr>
    </w:tbl>
    <w:bookmarkStart w:name="z3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22. Нормы естественной убыли, усушки, утряски, порчи пищевой цельной, дефибринированной, стабилизированной крови, плазмы (сыворотки) и форменных элементов крови в блоках, упакованных в полимерные пленки, при замораживании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22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5"/>
        <w:gridCol w:w="5865"/>
      </w:tblGrid>
      <w:tr>
        <w:trPr>
          <w:trHeight w:val="30" w:hRule="atLeast"/>
        </w:trPr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в процентах (к массе сырья)</w:t>
            </w:r>
          </w:p>
        </w:tc>
      </w:tr>
      <w:tr>
        <w:trPr>
          <w:trHeight w:val="30" w:hRule="atLeast"/>
        </w:trPr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Цельная, дефибринированная, стабилизированная кровь крупного рогатого скота 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Цельная, дефибринированная, стабилизированная кровь свиней 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Плазма (сыворотка) крови крупного рогатого скота и свиней 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Форменные элементы крови крупного рогатого скота и свиней 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</w:tbl>
    <w:bookmarkStart w:name="z3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23. Нормы естественной убыли, усушки, утряски, порчи пищевой цельной, дефибринированной, стабилизированной крови, плазмы (сыворотки) и форменных элементов крови в блоках, упакованных в полимерные пленки, при хранении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23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5"/>
        <w:gridCol w:w="1949"/>
        <w:gridCol w:w="1949"/>
        <w:gridCol w:w="1949"/>
        <w:gridCol w:w="1949"/>
        <w:gridCol w:w="1949"/>
      </w:tblGrid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хранения, сутки (в процентах к массе замороженного сырья)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Цельная, дефибринированная, стабилизированная кровь крупного рогатого скота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Цельная, дефибринированная, стабилизированная кровь свиней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(сыворотка) крови крупного рогатого скота и свиней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Форменные элементы крови крупного рогатого скота и свиней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хранении блоков крови и ее фракций более 90 дней применяется норма 0,01% за каждые 10 дней.</w:t>
            </w:r>
          </w:p>
        </w:tc>
      </w:tr>
    </w:tbl>
    <w:bookmarkStart w:name="z3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24. Нормы естественной убыли, усушки, утряски, порчи мяса в блоках при размораживании в камерах с паро-воздушной средой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24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7"/>
        <w:gridCol w:w="7673"/>
      </w:tblGrid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мясного сырья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естественной убыли мяса в процентах (к массе нетто замороженного мяса)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на костях: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корейка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шейка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грудинка, окорок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бескостная нежилованная: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лопатка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окорок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карбонад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шейка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грудинка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жилованное: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говядина: 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односортная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высший сорт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сорт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сорт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жирная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Свинина: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односортная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жирная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полужирная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нежирная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Мясообрезь: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говядина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свинина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бескостное нежилованное, филе, ребро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bookmarkStart w:name="z4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25. Нормы естественной убыли, усушки, утряски, порчи колбасных изделий и копченостей при хранении в камерах склада готовой продукции (баз, экспедиций) с воздушной системой охлаждения со сроком хранения до пяти суток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25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1248"/>
        <w:gridCol w:w="1248"/>
        <w:gridCol w:w="1264"/>
        <w:gridCol w:w="1264"/>
        <w:gridCol w:w="1264"/>
        <w:gridCol w:w="1264"/>
        <w:gridCol w:w="1264"/>
        <w:gridCol w:w="1556"/>
      </w:tblGrid>
      <w:tr>
        <w:trPr>
          <w:trHeight w:val="30" w:hRule="atLeast"/>
        </w:trPr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продукции, оболочка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хранения, часы/сутки (в процентах к массе замороженного мяса)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12/0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24/1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48/2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72/3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96/4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Колбасные изделия: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сосиски, сардельки, шпикачки: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натуральная оболочка (черева)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натуральная оболочка (черева баранья, коллаген)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оболочка (целлюлоза)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оболочка (белковая)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оболочка (полиамид)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 (ветчина, паштеты, зельцы, хлеба):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натуральная оболочка (черева, круга)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натуральная оболочка (в том числе ливерные, чайные, кровяные)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натуральная оболочка (синюги, пузыри)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оболочка (целлюлоз)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оболочка (белковая)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оболочка (полиамид)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полукопченые: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натуральная оболочка (черева, круга)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натуральная оболочка (черева баранья)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оболочка (белковая)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варено-копченые: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натуральная оболочка (круга)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оболочка (белковая)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сырокопченые: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натуральная оболочка (круга)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оболочка (белковая)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Копчености: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варено-копченые, копчено-запеченные, прессованные: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натуральная, искусственная оболочка (бумага, целлюлоза)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Сырокопченые: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натуральная, искусственная оболочка (бумага, целлюлоза)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</w:tbl>
    <w:bookmarkStart w:name="z4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26. Норма естественной убыли, усушки, утряски, порчи колбасных изделий и копченостей при хранении в камерах склада готовой продукции (баз, экспедиций) с воздушной системой охлаждения со сроком хранения свыше пяти суток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26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9"/>
        <w:gridCol w:w="2832"/>
        <w:gridCol w:w="4595"/>
        <w:gridCol w:w="2534"/>
      </w:tblGrid>
      <w:tr>
        <w:trPr>
          <w:trHeight w:val="30" w:hRule="atLeast"/>
        </w:trPr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хранения, сутки (в процентах к массе замороженного мяса)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последующие 5 суток за каждые сутки 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10 суток и до 30 суток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30 суток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полукопченые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вареные, варено-копченые и копченостей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00,03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сырокопченые и копченостей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вареных колбас в полиамиде норма потерь после первых 5 суток составляет 0,15% независимо от срока дальнейшего хранения и вида транспортной 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хранении колбасных изделий и копченостей, уложенных в полимерные решетчатые ящики с полным обертыванием продукции бумагой (групповая упаковка из оберточной или целлюлозной бумаг), а также уложенных в тару из гофрированного картона, применяются нормы естественной убыли, усушки, утряски, порчи, приведенные в настоящем разделе, но с уменьшением величины потерь массы на 50%;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хранении колбас и копченостей в холодильных камерах с батарейной системой охлаждения и естественной циркуляцией воздуха нормы естественной убыли, усушки, утряски, порчи уменьшаются: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40% для продукции, уложенной в решетчатые полимерные ящики с выстилкой бумагой;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80% для продукции, уложенной в полимерные ящики с полным обертыванием продукции оберточной или целлюлозной бумагой, а также уложенной в тару из гофрированного картона по сравнению с камерами воздушного охлаждения;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естественной убыли, усушки, утряски, порчи не применяются к расфасованным и герметически упакованным колбасным изделиям и копченостям (полимерная пленка, вакуумирование, термоусадка и другие).</w:t>
      </w:r>
    </w:p>
    <w:bookmarkStart w:name="z4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27. Нормы естественной убыли, усушки, утряски, порчи колбасных изделий и копченостей при хранении в камерах холодильников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27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1358"/>
        <w:gridCol w:w="1537"/>
        <w:gridCol w:w="1537"/>
        <w:gridCol w:w="5"/>
        <w:gridCol w:w="1532"/>
        <w:gridCol w:w="1537"/>
        <w:gridCol w:w="1538"/>
        <w:gridCol w:w="1538"/>
      </w:tblGrid>
      <w:tr>
        <w:trPr>
          <w:trHeight w:val="30" w:hRule="atLeast"/>
        </w:trPr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хранения, суток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естественной убыли, усушки, утряски, порчи, в процентах, при температуре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9 градусов до минус 7 градусов (Цельсия)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6 градусов до минус 1 градусов (Цельсия)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климатическая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климатическая группа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климатическая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климатическая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климатическая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климатическая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и копчености</w:t>
            </w:r>
          </w:p>
        </w:tc>
      </w:tr>
      <w:tr>
        <w:trPr>
          <w:trHeight w:val="30" w:hRule="atLeast"/>
        </w:trPr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полукопченые, изготовленные в пределах области или края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</w:tr>
      <w:tr>
        <w:trPr>
          <w:trHeight w:val="30" w:hRule="atLeast"/>
        </w:trPr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полукопченые, завезенные из других областей или краев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варено-копченые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Копчености сырокопченые, колбасы сырокопченые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Шпик свиной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</w:tbl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первой климатической группе относятся: Акмолинская, Костанайская, Павлодарская, Северо-Казахстанская, Восточно-Казахстанская области;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второй климатической группе относятся: Актюбинская, Западно-Казахстанская, Карагандинская, Мангистауская области;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третьей климатической группе относятся: Алматинская, Атырауская, Жамбылская, Кызылординская, Туркестанская области;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хранения колбас полукопченых, варено-копченых, сырокопченых и копченостей при температуре от 0 градусов (Цельсия) до 4 градусов (Цельсия) применяются нормы естественной убыли, усушки, утряски, порчи, установленные для температуры от минус 6 градусов (Цельсия) до минус 1 градусов (Цельсия) в течение 30 суток и до 5 суток - для шпика свиного.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28. Нормы естественной убыли, усушки, утряски, порчи полуфабрикатов при хранении в охлажденных помещениях (камерах экспедиций)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28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1"/>
        <w:gridCol w:w="2349"/>
        <w:gridCol w:w="2350"/>
        <w:gridCol w:w="2350"/>
        <w:gridCol w:w="2350"/>
      </w:tblGrid>
      <w:tr>
        <w:trPr>
          <w:trHeight w:val="30" w:hRule="atLeast"/>
        </w:trPr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Групповой ассортимент, вид сырья, из которого изготовлены полуфабрикаты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естественной убыли полуфабрикатов, в процентах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потерь мясного сока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полуфабрикатов,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охлажденного мяса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размороженного мяса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охлажденного мяса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размороженного мяса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говядины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баранины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свинины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</w:tbl>
    <w:bookmarkStart w:name="z4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29. Нормы естественной убыли, усушки, утряски, порчи неупакованного замороженного мяса при хранении в камерах с ледяными экранами в одноэтажных холодильниках, первых и верхних этажей многоэтажных холодильников с температурой воздуха минус 25 градусов (Цельсия) и относительной влажностью не ниже 97 процентов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29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4"/>
        <w:gridCol w:w="2384"/>
        <w:gridCol w:w="2384"/>
        <w:gridCol w:w="2384"/>
        <w:gridCol w:w="2384"/>
      </w:tblGrid>
      <w:tr>
        <w:trPr>
          <w:trHeight w:val="30" w:hRule="atLeast"/>
        </w:trPr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 категория упитанности мяса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значений в течение года, в процентах (за один месяц хранения)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Говядина первой категории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0,033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0,095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0,135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Говядина второй категории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Баранина первой категории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Баранина второй категории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0,070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0,174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0,258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Свинина первой, второй категории(мясная, беконная, обрезная)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0,042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0,107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0,150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Свинина третьей категории (жирная)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0,027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0,089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0,123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</w:tr>
    </w:tbl>
    <w:bookmarkStart w:name="z4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30. Нормы естественной убыли, усушки, утряски, порчи неупакованного замороженного мяса при хранении в камерах с ледяными экранами, расположенных на средних этажах многоэтажных холодильников, с температурой воздуха минус 25 градусов (Цельсия) и относительной влажностью не ниже 97 процентов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30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6"/>
        <w:gridCol w:w="2341"/>
        <w:gridCol w:w="2341"/>
        <w:gridCol w:w="2341"/>
        <w:gridCol w:w="2341"/>
      </w:tblGrid>
      <w:tr>
        <w:trPr>
          <w:trHeight w:val="30" w:hRule="atLeast"/>
        </w:trPr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 категория упитанности мяса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значений в течение года, в процентах (за один месяц хранения)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Говядина первой категории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0,017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0,048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0,066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Говядина второй категории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Баранина первой категории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Баранина второй категории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0,051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0,124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0,184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Свинина первой и второй категорий (мясная, беконная, обрезная)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0,034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0,087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0,121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Свинина третьей категории (жирная)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0,022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0,072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0,098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4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31. Нормы естественной убыли, усушки, утряски, порчи неупакованного замороженного мяса при хранении в камерах с ледяными экранами одноэтажных, первых и верхних этажей многоэтажных холодильников с температурой воздуха минус 18 градусов (Цельсия) и относительной влажностью не ниже 97 процентов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31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6"/>
        <w:gridCol w:w="2341"/>
        <w:gridCol w:w="2341"/>
        <w:gridCol w:w="2341"/>
        <w:gridCol w:w="2341"/>
      </w:tblGrid>
      <w:tr>
        <w:trPr>
          <w:trHeight w:val="30" w:hRule="atLeast"/>
        </w:trPr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 категория упитанности мяса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значений в течение года, в процентах (за один месяц хранения)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Говядина первой категории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0,038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0,110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0,155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Говядина второй категории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0,288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Баранина первой категории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Баранина второй категории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0,101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0,248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0,368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Свинина первой, второй категории (мясная, беконная, обрезная)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0,065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0,165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0,230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Свинина третьей категории (жирная)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0,041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0,138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0,189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</w:tr>
    </w:tbl>
    <w:bookmarkStart w:name="z4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32. Нормы естественной убыли, усушки, утряски, порчи неупакованного замороженного мяса при хранении в камерах с ледяными экранами, расположенных на средних этажах многоэтажных холодильников, с температурой воздуха минус 18 градусов (Цельсия) и относительной влажностью не ниже 97 процентов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32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6"/>
        <w:gridCol w:w="2341"/>
        <w:gridCol w:w="2341"/>
        <w:gridCol w:w="2341"/>
        <w:gridCol w:w="2341"/>
      </w:tblGrid>
      <w:tr>
        <w:trPr>
          <w:trHeight w:val="30" w:hRule="atLeast"/>
        </w:trPr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 категория упитанности мяса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значений в течение года, в процентах к массе замороженного мяса (за один месяц хранения)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Говядина первой категории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0,022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0,063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0,088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Говядина второй категории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Баранина первой категории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Баранина второй категории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0,051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0,124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0,184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Свинина первой, второй категории (мясная, беконная, обрезная)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0,034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0,087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0,121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Свинина третьей категории (жирная)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0,022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0,072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0,098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5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33. Нормы естественной убыли, усушки, утряски, порчи мяса и мясопродуктов при междугородних перевозках в авторефрижераторах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33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4"/>
        <w:gridCol w:w="2882"/>
        <w:gridCol w:w="5894"/>
      </w:tblGrid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перевозки, километров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 к массе нетто товара</w:t>
            </w:r>
          </w:p>
        </w:tc>
      </w:tr>
      <w:tr>
        <w:trPr>
          <w:trHeight w:val="30" w:hRule="atLeast"/>
        </w:trPr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охлажденное и остывшее (в тушах, полутушах, четвертинах и торговых отрубах)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100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увеличивается за каждые 100 километров на 0,01%</w:t>
            </w:r>
          </w:p>
        </w:tc>
      </w:tr>
      <w:tr>
        <w:trPr>
          <w:trHeight w:val="30" w:hRule="atLeast"/>
        </w:trPr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замороженное (в тушах, полутушах, четвертинах и торговых отрубах)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100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увеличивается за каждые 100 километров на 0,01% (в осенне-зимний период)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замороженное в блоках: </w:t>
            </w:r>
          </w:p>
        </w:tc>
      </w:tr>
      <w:tr>
        <w:trPr>
          <w:trHeight w:val="30" w:hRule="atLeast"/>
        </w:trPr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упакованное в короба и ящики из гофрированного картона и полимерную пленку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не применяется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применяется в размере 0,01% за каждые последующие 100 километров (в осенне-зимний период)</w:t>
            </w:r>
          </w:p>
        </w:tc>
      </w:tr>
      <w:tr>
        <w:trPr>
          <w:trHeight w:val="30" w:hRule="atLeast"/>
        </w:trPr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упакованное в другие виды упаковки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не применяется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применяется в размере 0,01% за каждые последующие 100 километров (в осенне-зимний период)</w:t>
            </w:r>
          </w:p>
        </w:tc>
      </w:tr>
      <w:tr>
        <w:trPr>
          <w:trHeight w:val="30" w:hRule="atLeast"/>
        </w:trPr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охлажденное и остывшее без упаковки в полимерные пленки (куры, гуси, индейки) и кролики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100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увеличивается за каждые 100 километров на 0,02%</w:t>
            </w:r>
          </w:p>
        </w:tc>
      </w:tr>
      <w:tr>
        <w:trPr>
          <w:trHeight w:val="30" w:hRule="atLeast"/>
        </w:trPr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охлажденное и остывшее, упакованное в полимерные пленки (куры, гуси, индейки) и кролики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100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увеличивается за каждые 100 километров на 0,01%</w:t>
            </w:r>
          </w:p>
        </w:tc>
      </w:tr>
      <w:tr>
        <w:trPr>
          <w:trHeight w:val="30" w:hRule="atLeast"/>
        </w:trPr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замороженное без упаковки в полимерные пленки (куры, гуси, индейки) и кролики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100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до 300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увеличивается за каждые 100 километров на 0,01%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до 800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замороженное, упакованное в полимерные пленки (куры, гуси, индейки) и кролики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не применяется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применяется в размере 0,01% за каждые последующие 100 километров</w:t>
            </w:r>
          </w:p>
        </w:tc>
      </w:tr>
      <w:tr>
        <w:trPr>
          <w:trHeight w:val="30" w:hRule="atLeast"/>
        </w:trPr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полукопченые и варено-копченые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100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увеличивается за каждые 100 километров на 0,02%</w:t>
            </w:r>
          </w:p>
        </w:tc>
      </w:tr>
      <w:tr>
        <w:trPr>
          <w:trHeight w:val="30" w:hRule="atLeast"/>
        </w:trPr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Колбасы вареные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100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увеличивается за каждые 100 километров на 0,05%</w:t>
            </w:r>
          </w:p>
        </w:tc>
      </w:tr>
      <w:tr>
        <w:trPr>
          <w:trHeight w:val="30" w:hRule="atLeast"/>
        </w:trPr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мяса всех видов: вареные, копчено-вареные, копчено-запеченные, запеченные и жареные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100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увеличивается за каждые 100 километров на 0,01%</w:t>
            </w:r>
          </w:p>
        </w:tc>
      </w:tr>
      <w:tr>
        <w:trPr>
          <w:trHeight w:val="30" w:hRule="atLeast"/>
        </w:trPr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мяса всех видов: сырокопченые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не применяется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до 500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охлажденные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100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увеличивается за каждые 100 километров на 0,10%</w:t>
            </w:r>
          </w:p>
        </w:tc>
      </w:tr>
      <w:tr>
        <w:trPr>
          <w:trHeight w:val="30" w:hRule="atLeast"/>
        </w:trPr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замороженные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100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до 500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увеличивается за каждые 100 километров на 0,01%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увеличивается за каждые 100 километров на 0,02% (в осенне-зимний период)</w:t>
            </w:r>
          </w:p>
        </w:tc>
      </w:tr>
      <w:tr>
        <w:trPr>
          <w:trHeight w:val="30" w:hRule="atLeast"/>
        </w:trPr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Жир-сырец охлажденный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100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увеличивается за каждые 100 километров на 0,02%</w:t>
            </w:r>
          </w:p>
        </w:tc>
      </w:tr>
      <w:tr>
        <w:trPr>
          <w:trHeight w:val="30" w:hRule="atLeast"/>
        </w:trPr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Жир-сырец замороженный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100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увеличивается за каждые 100 километров на 0,01%</w:t>
            </w:r>
          </w:p>
        </w:tc>
      </w:tr>
      <w:tr>
        <w:trPr>
          <w:trHeight w:val="30" w:hRule="atLeast"/>
        </w:trPr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не применяется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Бекон соленый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100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увеличивается за каждые 100 километров на 0,02%</w:t>
            </w:r>
          </w:p>
        </w:tc>
      </w:tr>
    </w:tbl>
    <w:bookmarkStart w:name="z5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весенне-летний период: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замороженному мясу в тушах, полутушах, четвертинах, торговых отрубах и субпродуктах норма естественной убыли, усушки, утряски, порчи при перевозке на расстояние: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500 километров не применяется;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500 километров - применяется в размере 0,01% за каждые последующие 100 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мясу в блоках замороженному, упакованному в полимерные пленки, а также в ящики и короба из гофрированного картона, норма естественной убыли, усушки, утряски, порчи устанавливается в размере 50%;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других видов упаковки - в размере 70% от норм, предусмотренных для мяса замороженного в тушах, полутушах, четвертинах и торговых отрубах.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перевозке вареных колбас на расстояние до 50 километров применяется норма естественной убыли, усушки, утряски, порчи в размере 0,08%;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перевозках сарделек и сосисок норма естественной убыли, усушки, утряски, порчи устанавливается на 20% выше норм для вареных колбас;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перевозках мяса и мясопродуктов в авторефрижераторах с развозом этих товаров непосредственно в торговую сеть более чем в две торговые точки применяется дополнительная норма естественной убыли, усушки, утряски, порчи в размере 0,05%;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последующие неполные 100 километров: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расстояние до 50 километров - не начисляется;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расстояние от 51 до 100 километров начисляется как за 100 километров.</w:t>
      </w:r>
    </w:p>
    <w:bookmarkStart w:name="z5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34. Нормы естественной убыли, усушки, утряски, порчи мяса и мясопродуктов при перевозках автомобильным транспортом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34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4"/>
        <w:gridCol w:w="1005"/>
        <w:gridCol w:w="2399"/>
        <w:gridCol w:w="4632"/>
      </w:tblGrid>
      <w:tr>
        <w:trPr>
          <w:trHeight w:val="30" w:hRule="atLeast"/>
        </w:trPr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убыли, в процентах при перевозке на расстояние, километры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километров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25,1 до 50 километров</w:t>
            </w:r>
          </w:p>
        </w:tc>
      </w:tr>
      <w:tr>
        <w:trPr>
          <w:trHeight w:val="30" w:hRule="atLeast"/>
        </w:trPr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мороженое всякое (в тушах, полутушах, четвертинах и торговых отрубах)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Осенне-зимний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не применяются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не применяются</w:t>
            </w:r>
          </w:p>
        </w:tc>
      </w:tr>
      <w:tr>
        <w:trPr>
          <w:trHeight w:val="30" w:hRule="atLeast"/>
        </w:trPr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охлажденное всякое (в тушах, полутушах, четвертинах и торговых отрубах)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Осенне-зимний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(кроме упакованной в полимерную пленку) и кроликов мороженое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Осенне-зимний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не применяются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не применяются</w:t>
            </w:r>
          </w:p>
        </w:tc>
      </w:tr>
      <w:tr>
        <w:trPr>
          <w:trHeight w:val="30" w:hRule="atLeast"/>
        </w:trPr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и кроликов охлажденное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года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мороженые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Осенне-зимний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не применяются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не применяются</w:t>
            </w:r>
          </w:p>
        </w:tc>
      </w:tr>
      <w:tr>
        <w:trPr>
          <w:trHeight w:val="30" w:hRule="atLeast"/>
        </w:trPr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охлажденные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Осенне-зимний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Жир-сырец мороженый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Осенне-зимний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не применяются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Жир-сырец охлажденный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года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 (включая мясные хлебы, зельцы, фаршированные, студни)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Осенне-зимний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полукопченые и варено-копченые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Осенне-зимний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Мясокопчености вареные, копчено-вареные и копчено-запеченные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Осенне-зимний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Шпик свиной и товары из шпика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Осенне-зимний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не применяются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</w:tbl>
    <w:bookmarkStart w:name="z5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транспортировании сарделек и сосисок применяется норма естественной убыли, усушки, утряски, порчи установленная для колбас вареных, с повышением на 20%;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 естественной убыли, усушки, утряски, порчи при транспортировании мороженого мяса в блоках, упакованного: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применением полимерной пленки, применяется в размере 50%;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других видов упаковки в размере 70% от норм, предусмотренных для мороженого мяса в тушах, полутушах, четвертинах и торговых отрубах;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транспортировании мяса и мясных товаров (кроме мороженых мяса и субпродуктов в весенне-летний период года и мяса птицы – в течение всего года) с развозом этих продуктов непосредственно в торговую сеть (кольцевые перевозки) применяется дополнительная норма естественной убыли, усушки, утряски, порчи: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трех до пяти торговых точек в размере 0,08%;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пяти торговых точек в размере 0,10%.</w:t>
      </w:r>
    </w:p>
    <w:bookmarkStart w:name="z5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35. Нормы естественной убыли, усушки, утряски, порчи замороженного мяса при перевозках автомобильным транспортом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35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4"/>
        <w:gridCol w:w="2300"/>
        <w:gridCol w:w="2300"/>
        <w:gridCol w:w="2832"/>
        <w:gridCol w:w="2564"/>
      </w:tblGrid>
      <w:tr>
        <w:trPr>
          <w:trHeight w:val="30" w:hRule="atLeast"/>
        </w:trPr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 к массе груза при расстоянии транспортирования, километры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мороженое в тушах, полутушах и четвертинах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мороженое в блоках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</w:tbl>
    <w:bookmarkStart w:name="z5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36. Нормы естественной убыли, усушки, утряски, порчи мяса и мясопродуктов при перевозках в авторефрижераторах с азотной системой охлаждения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36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6"/>
        <w:gridCol w:w="3681"/>
        <w:gridCol w:w="5423"/>
      </w:tblGrid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на расстояние, километры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естественной убыли, в процентах</w:t>
            </w:r>
          </w:p>
        </w:tc>
      </w:tr>
      <w:tr>
        <w:trPr>
          <w:trHeight w:val="30" w:hRule="atLeast"/>
        </w:trPr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охлажденное и остывшее (в тушах, полутушах, четвертинах и отрубах)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100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увеличивается за каждые последующие 100 километров на 0,1%</w:t>
            </w:r>
          </w:p>
        </w:tc>
      </w:tr>
      <w:tr>
        <w:trPr>
          <w:trHeight w:val="30" w:hRule="atLeast"/>
        </w:trPr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100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увеличивается за каждые последующие 100 километров на 0,05%</w:t>
            </w:r>
          </w:p>
        </w:tc>
      </w:tr>
      <w:tr>
        <w:trPr>
          <w:trHeight w:val="30" w:hRule="atLeast"/>
        </w:trPr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полукопченые и варено-копченые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25,1 до 50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50,1 до 100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увеличивается за каждые последующие 100 километров на 0,02%</w:t>
            </w:r>
          </w:p>
        </w:tc>
      </w:tr>
    </w:tbl>
    <w:bookmarkStart w:name="z5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37. Нормы естественной убыли, усушки, утряски, порчи массы мяса и мясопродуктов при перевозках в железнодорожных рефрижераторных вагонах, контейнерах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37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6"/>
        <w:gridCol w:w="2699"/>
        <w:gridCol w:w="2216"/>
        <w:gridCol w:w="46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грузов по группам тарифной номенклатуры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перевозки, сутки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естественной убыли, в процентах от массы груза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копченые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Мездра невыделанная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морских животных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охлажденное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4 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субпродукты мороженые: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вагонах с машинным охлаждением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Птица: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парная и охлажденная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мороженая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грузы кроме колбас полукопченых и копченостей мясных)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животные: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бочках деревянных и цистернах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бочках металлических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 животное (кроме сырого)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</w:tbl>
    <w:bookmarkStart w:name="z5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перевозках от четырех суток до семи суток за каждые последующие сутки норма естественной убыли, усушки, утряски, порчи увеличивается на 0,05%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перевозках свыше семи суток за каждые последующие двое суток норма естественной убыли, усушки, утряски, порчи увеличивается на 0,05% массы.</w:t>
      </w:r>
    </w:p>
    <w:bookmarkStart w:name="z5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38. Нормы естественной убыли, усушки, утряски, порчи колбас и копченостей при перевозках в железнодорожных рефрижераторных вагонах, контейнерах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38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8"/>
        <w:gridCol w:w="1692"/>
        <w:gridCol w:w="4087"/>
        <w:gridCol w:w="4093"/>
      </w:tblGrid>
      <w:tr>
        <w:trPr>
          <w:trHeight w:val="30" w:hRule="atLeast"/>
        </w:trPr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грузов по группам тарифной номенклатуры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перевозки, 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убыли, в процентах от массы груза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брутто</w:t>
            </w:r>
          </w:p>
        </w:tc>
      </w:tr>
      <w:tr>
        <w:trPr>
          <w:trHeight w:val="30" w:hRule="atLeast"/>
        </w:trPr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полукопченые и варено-копченые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увеличивается на 0,01% от массы нетто-брутто за каждые последующие сутки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Копчености мясные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срока перевозки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</w:tbl>
    <w:bookmarkStart w:name="z5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39. Нормы естественной убыли, усушки, утряски, порчи подмороженного мяса при перевозках в железнодорожных рефрижераторных вагонах, контейнерах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39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2087"/>
        <w:gridCol w:w="4513"/>
        <w:gridCol w:w="4521"/>
      </w:tblGrid>
      <w:tr>
        <w:trPr>
          <w:trHeight w:val="3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груза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перевозки в сутках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естественной убыли в процентах к массе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период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переходный и зимний периоды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Подмороженное мясо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увеличивается на 0,015% за каждые последующие сутки</w:t>
            </w:r>
          </w:p>
        </w:tc>
      </w:tr>
    </w:tbl>
    <w:bookmarkStart w:name="z6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40. Нормы естественной убыли, усушки, утряски, порчи мяса и мясопродуктов при перевозках водными видами транспорта (речной, морской)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40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6"/>
        <w:gridCol w:w="4914"/>
      </w:tblGrid>
      <w:tr>
        <w:trPr>
          <w:trHeight w:val="30" w:hRule="atLeast"/>
        </w:trPr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грузов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естественной убыли в процентах от массы грузов</w:t>
            </w:r>
          </w:p>
        </w:tc>
      </w:tr>
      <w:tr>
        <w:trPr>
          <w:trHeight w:val="30" w:hRule="atLeast"/>
        </w:trPr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птица охлажденные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птица мороженые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Сало, кроме сырца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Кишки сырые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грузы этой группы, а также субпродукты, жир-сырец.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</w:tbl>
    <w:bookmarkStart w:name="z6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41. Нормы естественной убыли, усушки, утряски, порчи мяса и мясопродуктов при перевозках воздушным транспортом в районах, относящихся к первой климатической группе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41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2486"/>
        <w:gridCol w:w="80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мясопродуктов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естественной убыли в процентах от веса нетто при беспосадочном полете</w:t>
            </w:r>
          </w:p>
        </w:tc>
      </w:tr>
      <w:tr>
        <w:trPr>
          <w:trHeight w:val="30" w:hRule="atLeast"/>
        </w:trPr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говядина, баранина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оленина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Колбасные изделия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вареные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полукопченые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варено-копченые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Копчености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</w:tbl>
    <w:bookmarkStart w:name="z6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42. Нормы естественной убыли, усушки, утряски, порчи при хранении сливочного масла, упакованного монолитами в пергамент и пакеты – вкладыши из полимерных материалов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42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716"/>
        <w:gridCol w:w="1354"/>
        <w:gridCol w:w="1362"/>
        <w:gridCol w:w="2717"/>
        <w:gridCol w:w="2717"/>
      </w:tblGrid>
      <w:tr>
        <w:trPr>
          <w:trHeight w:val="30" w:hRule="atLeast"/>
        </w:trPr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хранения, месяцев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влаги,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Упаковочный материал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пергамент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пакеты-вкладыши из полимерных пленок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пергамент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пакеты-вкладыши из полимерных материалов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</w:tbl>
    <w:bookmarkStart w:name="z6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43. Нормы естественной убыли, усушки, утряски, порчи творога за счет потерь массовой доли влаги (усушки) в покрытиях из дымовлагонепроницаемых полимерных пленок, предназначенных для хранения продуктов в замороженном состоянии, в зависимости от времени хранения и фактической массовой доли влаги продукта при приемке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43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  <w:gridCol w:w="973"/>
        <w:gridCol w:w="973"/>
      </w:tblGrid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доля влаги в процентах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Продолжительность хранения, месяцы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</w:t>
            </w:r>
          </w:p>
        </w:tc>
      </w:tr>
    </w:tbl>
    <w:bookmarkStart w:name="z6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44. Нормы естественной убыли, усушки, утряски, порчи сыров жирных, полужирных и низкожирных за счет потерь массовой доли влаги (усушки) в парафиновом покрытии в зависимости от времени хранения и фактической массовой доли влаги при приемке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44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  <w:gridCol w:w="973"/>
        <w:gridCol w:w="973"/>
      </w:tblGrid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влаги в процентах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Продолжительность хранения, месяцы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</w:tbl>
    <w:p>
      <w:pPr>
        <w:spacing w:after="0"/>
        <w:ind w:left="0"/>
        <w:jc w:val="left"/>
      </w:pPr>
    </w:p>
    <w:bookmarkStart w:name="z6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45. Нормы естественной убыли, усушки, утряски, порчи сыров нежирных за счет потерь массовой доли влаги (усушки) в парафиновом покрытии в зависимости от времени хранения и фактической массовой доли влаги при приемке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45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  <w:gridCol w:w="973"/>
        <w:gridCol w:w="973"/>
      </w:tblGrid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влаги в процентах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хранения, месяцы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</w:tr>
    </w:tbl>
    <w:p>
      <w:pPr>
        <w:spacing w:after="0"/>
        <w:ind w:left="0"/>
        <w:jc w:val="left"/>
      </w:pPr>
    </w:p>
    <w:bookmarkStart w:name="z6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46. Нормы естественной убыли, усушки, утряски, порчи сыров жирных, полужирных и низкожирных за счет потери массовой доли влаги (усушки) в покрытиях из дымовлагонепроницаемых полимерных пленок (толщина пленки 45 - 75 микромикрон), предназначенных для хранения продуктов в замороженном состоянии, в зависимости от времени хранения и фактической массовой доли влаги при приемке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46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066"/>
        <w:gridCol w:w="1066"/>
        <w:gridCol w:w="1067"/>
        <w:gridCol w:w="1067"/>
        <w:gridCol w:w="1067"/>
        <w:gridCol w:w="1067"/>
        <w:gridCol w:w="1067"/>
        <w:gridCol w:w="1067"/>
        <w:gridCol w:w="1067"/>
        <w:gridCol w:w="1067"/>
        <w:gridCol w:w="1067"/>
      </w:tblGrid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доля влаги в процентах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хранения, месяцы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0,631</w:t>
            </w:r>
          </w:p>
        </w:tc>
      </w:tr>
    </w:tbl>
    <w:bookmarkStart w:name="z6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47. Нормы естественной убыли, усушки, утряски, порчи сыров нежирных за счет потерь массовой доли влаги (усушки) покрытиях из дымовлагонепроницаемых полимерных пленок (толщина пленки 45 - 75 микромикрон), предназначенных для хранения продуктов в замороженном состоянии в зависимости от времени хранения и фактической массовой доли влаги при приемке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47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066"/>
        <w:gridCol w:w="1066"/>
        <w:gridCol w:w="1067"/>
        <w:gridCol w:w="1067"/>
        <w:gridCol w:w="1067"/>
        <w:gridCol w:w="1067"/>
        <w:gridCol w:w="1067"/>
        <w:gridCol w:w="1067"/>
        <w:gridCol w:w="1067"/>
        <w:gridCol w:w="1067"/>
        <w:gridCol w:w="1067"/>
      </w:tblGrid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влаги в процентах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хранения, месяцы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</w:t>
            </w:r>
          </w:p>
        </w:tc>
      </w:tr>
    </w:tbl>
    <w:bookmarkStart w:name="z6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48. Нормы естественной убыли, усушки, утряски, порчи зерна, продуктов его переработки, кормов и семян масличных культур при хранении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48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9"/>
        <w:gridCol w:w="1240"/>
        <w:gridCol w:w="2341"/>
        <w:gridCol w:w="2342"/>
        <w:gridCol w:w="1902"/>
        <w:gridCol w:w="1906"/>
      </w:tblGrid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элеваторах, в процентах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складах, в процентах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приспособленных для хранения площадках,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насыпью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Пшеница, рожь, ячмень, полба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Рис-зерно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Просо, чумиза, сорго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в зерне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в початках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Горох, чечевица, бобы, фасоль, вика, соя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Подсолнечное семя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масличные культуры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рис обрушенный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Отруби и мучка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месяца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последующий месяц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Премиксы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49. Нормы естественной убыли, усушки, утряски, порчи массы столовых корнеплодов картофеля, плодовых и зеленых овощных культур разных сроков созревания при хранении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49 в редакции приказа Министра сельского хозяйства РК от 29.05.2019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6"/>
        <w:gridCol w:w="1092"/>
        <w:gridCol w:w="737"/>
        <w:gridCol w:w="638"/>
        <w:gridCol w:w="638"/>
        <w:gridCol w:w="638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склада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хранения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естественной убыли, усушки, утряски, порчи,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климатическая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климатическая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климатическая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 корнеплоды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столовая: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раннеспелая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позднеспелая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пакеты из полиэтиленовой пленки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раннеспелая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позднеспелая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столовая: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раннеспелая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позднеспелая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раннеспелая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раннеспелая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позднеспелая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среднеспелая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позднеспелая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Редис: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раннеспелый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из пленки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из пленки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среднепоздний и позднеспелый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из пленки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раннеспелый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из пленки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из пленки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среднепоздний и позднеспелый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из пленки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Редька: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раннеспелый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из пленки,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из пленки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среднепоздний и позднеспелый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из пленки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Репа: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раннеспелая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среднепоздняя и позднеспелая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из пленки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раннеспелая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среднепоздняя и позднеспелая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из пленки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грунта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 и без них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 (для плодов молочной степени спелости)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культурооборот защищенного грунта: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весенне-летнего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 и без него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 (для плодов молочной степени спелости)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летне-осеннего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 и без него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 (для плодов молочной степени спелости)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зимне-весеннего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 и без него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 (для плодов молочной степени спелости)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продленного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 и без них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 (для плодов молочной степени спелости)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грунта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полимерные мешки и пакеты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полимерные мешки и пакеты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культурооборотов защищенного грунта: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весенне-летнего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полимерные мешки и пакеты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полимерные мешки и пакеты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летне-осеннего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полимерные мешки и пакеты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зимне-весеннего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полимерные мешки и пакеты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полимерные мешки и пакеты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продленного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полимерные мешки и пакеты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полимерные мешки и пакеты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грунта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культурооборотов защищенного грунта: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весенне-летнего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летне-осеннего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зимне-весеннего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продленного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Баклажан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грунта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культурооборотов защищенного грунта: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весенне-летнего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летне-осеннего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продленного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культуры (открытого и защищенного грунтов)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Салат, укроп, петрушка, базилик, сельдерей, любисток, щавель, эстрагон, чабер, горчица салатная, кресс-салат, кориандр, лук зеленый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полиэтиленовые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полиэтиленовые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</w:tbl>
    <w:bookmarkStart w:name="z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6"/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первой климатической группе относятся: Акмолинская, Костанайская, Павлодарская, Северо-Казахстанская, Восточно-Казахстанская области;</w:t>
      </w:r>
    </w:p>
    <w:bookmarkEnd w:id="87"/>
    <w:bookmarkStart w:name="z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второй климатической группе относятся: Актюбинская, Западно-Казахстанская, Карагандинская, Мангистауская области;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третьей климатической группе относятся: Алматинская, Атырауская, Жамбылская, Кызылординская, Туркестанская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50. Нормы естественной убыли, насечки, боя яйц при производстве</w:t>
      </w:r>
    </w:p>
    <w:bookmarkEnd w:id="89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Нормы дополнены разделом 50 в соответствии с приказом Министра сельского хозяйства РК от 29.05.2019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8"/>
        <w:gridCol w:w="2037"/>
        <w:gridCol w:w="2037"/>
        <w:gridCol w:w="2038"/>
      </w:tblGrid>
      <w:tr>
        <w:trPr>
          <w:trHeight w:val="30" w:hRule="atLeast"/>
        </w:trPr>
        <w:tc>
          <w:tcPr>
            <w:tcW w:w="6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 (порода)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Коричневый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Кремовый</w:t>
            </w:r>
          </w:p>
        </w:tc>
      </w:tr>
      <w:tr>
        <w:trPr>
          <w:trHeight w:val="30" w:hRule="atLeast"/>
        </w:trPr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Насечка, бой, тек яиц,%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