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04cb" w14:textId="e0e0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марта 2014 года № 91. Зарегистрировано Департаментом юстиции Жамбылской области 16 апреля 2014 года № 2162. Утратило силу - постановлением акимата Жамбылской области от 21 мая 2015 года № 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Жамбылской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регламент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"Проведение регистрации и перерегистрации лиц, осуществляющих миссионерскую деятельность"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регламент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"Выдача решения об утверждении расположения специаль</w:t>
      </w:r>
      <w:r>
        <w:rPr>
          <w:rFonts w:ascii="Times New Roman"/>
          <w:b w:val="false"/>
          <w:i w:val="false"/>
          <w:color w:val="000000"/>
          <w:sz w:val="28"/>
        </w:rPr>
        <w:t>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регламент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"Выдача решения </w:t>
      </w:r>
      <w:r>
        <w:rPr>
          <w:rFonts w:ascii="Times New Roman"/>
          <w:b w:val="false"/>
          <w:i w:val="false"/>
          <w:color w:val="000000"/>
          <w:sz w:val="28"/>
        </w:rPr>
        <w:t>о согласовании расположения помещений для проведения религиозных мероприятий за пределами культовых зданий (сооружений)"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по делам религии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Орынбекова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от 27 марта 2014 года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1 – в редакции постановления акимата Жамбылской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Государственная услуга "Проведение регистрации и перерегистрации лиц, осуществляющих миссионерскую деятельность" (далее – государственная услуга) оказывается местными исполнительными органами Жамбылской области (далее - услугодатель) на основании "Стандарта государственной услуги "Проведение регистрации и перерегистрации лиц, осуществляющих миссионерскую деятельность", утвержденного постановлением Правительства Республики Казахстан от 24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религиозной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коммунальным государственным учреждением "Управление по делам религий акимата Жамбылской области"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свидетельства о регистрации (перерегистрации) миссионера по форме, согласно приложению 1 Стандарта, или мотивированный ответ об отказе в оказании государственной услуги в случаях и по основаниям, предусмотренным пунктом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наличие заявления услугополучателя по форме, согласно приложению 2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Процедуры (действия), входящие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прием канцелярией управления от услугополучателя документов согласно пункту 9 стандарта, регистрация и направление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ознакомление руководства с документами, визирование и направление ответственному исполнителю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ответственным исполнителем поступивших документов, подготовка свидетельства или мотивированного ответа об отказе в предоставлении государственной услуги и направление руководству (28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подписание руководством свидетельства и подтверждение гербовой печатью или мотивированного ответа об отказе в предоставлении государственной услуги, направление в канцелярию управления (1 календарный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регистрация канцелярией управления свидетельства или мотивированного ответа об отказе в предоставлении государственной услуги и выдача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зарегистрированных документов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направление визированных руководством документов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направление руководству свидетельства или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направление подписанного и подтвержденного гербовой печатью свидетельства или мотивированного ответа об отказе в предоставлении государственной услуги в канцелярию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выдача услугополучателю свидетельства или мотивированного ответа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услугодателя и длительность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проверяет документы услугополучателя на соответствие пункту 9 Стандарта, принимает, регистрирует их в журнале регистрации. Выдает услугополучателю копию заявления со штампом регистрации управления (входящий номер, дата) о получении документов и направляет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ознакамливается с документами, визирует и направляет ответственному исполнителю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поступившие документы, готовит проект свидетельства или мотивированный ответ об отказе в предоставлении государственной услуги и направляет руководству для подписания (28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руководство подписывает свидетельство и подтверждает гербовой печатью или подписывает мотивированный ответ об отказе в предоставлении государственной услуги и направляет в канцелярию управления (1 календарный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регистрирует свидетельство или мотивированный ответ об отказе в предоставлении государственной услуги и выдает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процедур (действий) сопровождается блок-схемой,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перерегистрации лиц,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за пределами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(сооружений)"</w:t>
            </w:r>
          </w:p>
        </w:tc>
      </w:tr>
    </w:tbl>
    <w:bookmarkStart w:name="z5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№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</w:tbl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2 – в редакции постановления акимата Жамбылской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государственная услуга) оказывается местными исполнительными органами Жамбылской области (далее - услугодатель) на основании "Стандарта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постановлением Правительства Республики Казахстан от 24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религиозной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коммунальным государственным учреждением "Управление по делам религий акимата Жамбылской области"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мотивированный ответ об отказе в предоставлении государственной услуги по основаниям, установленными Законами и иными нормативно-правовыми актами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наличие заявления услугополучателя по форме, согласно приложению 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Процедуры (действия), входящие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канцелярией управления от услугополучателя документов согласно пункту 9 стандарта, регистрация и направление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ознакомление руководства с документами, визирование и направление ответственному исполнителю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ответственным исполнителем документов, подготовка проекта постановления или мотивированного ответа об отказе в предоставлении государственной услуги и направление руководству (2 календарных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ознакомление руководством с проектом постановления или подписание мотивированного ответа об отказе в предоставлении государственной услуги и направление в канцелярию управления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направление канцелярией управления проекта постановления для утверждения в аппарат акима области (20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получение канцелярией управления копии утвержденного, зарегистрированного в органах юстиции постановления (27 календарных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выдача канцелярией управления копию постановления или мотивированного ответа об отказе в предоставлении государственной услуги услуголполучателю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зарегистрированных документов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направление визированных руководством документов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направление руководству проекта постановления или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направление в канцелярию управления проекта постановления или подписанного мотивированного ответа об отказе в предоставлении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направление проекта постановления в аппарат акима для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получение утвержденных, зарегистрированных в органах юстиции постановления канцелярией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выдача услуголполучателю копии постановления или мотивированного ответа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услугодателя и длительность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проверяет документы услугополучателя на соответствие пункту 9 Стандарта, принимает, регистрирует их в журнале регистрации. Выдает услугополучателю копию заявления со штампом регистрации управления (входящий номер, дата) о получении документов и направляет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ознакамливается с документами, визирует и направляет ответственному исполнителю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поступившие документы, готовит проект постановления или мотивированный ответ об отказе в предоставлении государственной услуги и направляет руководству (2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руководство ознакомливается с проектом постановления или подписывает мотивированный ответ об отказе в предоставлении государственной услуги и направляет в канцелярию управления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направляет проект постановления для утверждения в аппарат акима области (20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сотрудник канцелярий управления получает копию утвержденного, зарегистрированного в органах юстиции постановления (27 календарных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выдает копию постановления или мотивированный ответ об отказе в предоставлении государственной услуги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процедур (действий) сопровождается блок-схемой,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bookmarkStart w:name="z10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Условные обозначения: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облаcти №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согласовании расположения помещений для проведения религиозных мероприятий за пределами культовых зданий (сооружений)"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3 – в редакции постановления акимата Жамбылской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– государственная услуга) оказывается местными исполнительными органами Жамбылской области (далее - услугодатель) на основании "Стандарта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постановлением Правительства Республики Казахстан от 24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религиозной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коммунальным государственным учреждением "Управление по делам религий акимата Жамбылской области"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письма-согласования о согласовании расположения помещения для проведения религиозных мероприятий за пределами культовых зданий (сооружений) или мотивированный ответ об отказе в оказании государственной услуги в случае и по основаниям, предусмотренным пунктом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наличие заявления услугополучателя по форме, согласно приложению №1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Процедуры (действия), входящие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канцелярией управления от услугополучателя документов согласно пункту 9 стандарта, регистрация и направление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ознакомление руководством с документами, визирование и направление ответственному исполнителю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ответственным исполнителем поступивших документов, подготовка проекта письма-согласования или мотивированного ответа об отказе в предоставлении государственной услуги и направление руководству (29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письма-согласования или мотивированного ответа об отказе в предоставлении государственной услуги руководством и направление в канцелярию управления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регистрация канцелярией управления письма-согласования или мотивированного ответа об отказе в предоставлении государственной услуги и выдача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зарегистрированных документов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направление отвизированных руководством документов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направление руководству проекта письма-согласования или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направление подписанного письма-согласования или мотивированного ответа об отказе в предоставлении государственной услуги в канцелярию управления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выдача услугополучателю письма-согласования или мотивированного ответа об отказе в предоставлении государственной услуги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проверяет документы услугополучателя на соответствие пункту 9 Стандарта, принимает, регистрирует их в журнале регистрации. Выдает услугополучателю копию заявления со штампом регистрации управления (входящий номер, дата) о получении документов и направляет руководству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ознакамливается с документами, визирует и направляет ответственному исполнителю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поступившие документы, готовит проект письма-согласования или мотивированный ответ об отказе в предоставлении государственной услуги и вносит руководству для подписания (29 календарный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руководство подписывает письмо-согласование или мотивированный ответ об отказе в предоставлении государственной услуги, направляет в канцелярию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регистрирует письмо-согласование или мотивированный ответ об отказе в предоставлении государственной услуги и выдает услугополучателю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процедур (действий) сопровождается блок-схемой,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 за пределами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культовых зданий (сооружений)"</w:t>
            </w:r>
          </w:p>
        </w:tc>
      </w:tr>
    </w:tbl>
    <w:bookmarkStart w:name="z1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религиозных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(сооружений)"</w:t>
            </w:r>
          </w:p>
        </w:tc>
      </w:tr>
    </w:tbl>
    <w:bookmarkStart w:name="z1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решения о согласовании расположения помещений для проведения религиозных мероприятий за пределами культовых зданий (сооружений)"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</w:p>
    <w:bookmarkStart w:name="z1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Условные обозначения: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8834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