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2a48" w14:textId="8ae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экономики и бюджетного планирования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83. Зарегистрировано Департаментом юстиции Жамбылской области 24 апреля 2014 года № 2188. Утратило силу постановлением акимата Жамбылской области от 24 февраля 2016 года №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экономики и бюджетного планирования акимата Жамбылской области" (далее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Рахманбердиева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г. № 83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коммунального государственного учреждения "Управление экономики и бюджетного планирования акимата Жамбылской области" 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учреждения "Управление экономики и бюджетного планирования акимата Жамбылской области" (далее – Управление) является государственным органом Республики Казахстан, осуществляющим руководство в сферах государственного управления и контроля, уполномоченным осуществлять бюджетное планирование, межведомственную и межотраслевую координацию разработки основных направлений социально-экономического развития области, способствовать эффективной реализации его приоритетов, осуществлять общую оценку эффективности деятельности оцениваемых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080008, Республика Казахстан, Жамбылская область, город Тараз, проспект Абая,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"Управление экономики и бюджетного планирования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бюджетное планирование, межведомственная и межотраслевая координация разработки основных направлений социально-экономического развития области и реализации его приоритетов, координация работы по реализации региональной политики, проведение оценки эффективности оцениваемых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основных направлений социально-экономического развития Жамбылской области, координация деятельности местных исполнительных органов по разработке документов системы государственного управления, проведения мониторинга и оценка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формирование областного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оценки эффективности деятельности оцениваемых местных исполнительных органов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кординация работы по реализации региональной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и представление на утверждение ежегодно на скользящей основе прогноза социально-экономического развития на 5 лет и параметров бюджета области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утверждение Программы развития Жамбылской области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мониторинга по реализации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мониторинг социально-экономических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мониторинг и анализ социально-экономического развития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координация работы по определению перечня опорных сельских населенных пунктов, а также сельских населенных пунктов с высоким, средним, низким социально-экономическим потенциалом, а также по разработке комплексных планов развития опорных сельских населенных пунктов, районных центров и планов мероприятий по развитию центральных усадеб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оценки эффективности достижения и реализации стратегических целей и задач в курируемых сферах оцениваемых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общей оценки эффективности оцениваемых местных исполнительных органов на основе заключений, представляемых на оценку уполномоченными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рассмотрение, оценка и подготовка заключений по бюджетным заявкам местных исполнительных органов,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подготовка экономических заключений по инвестиционным предложениям администраторов бюджетных программ на предмет экономической целесообразности реализации бюджетного инвестиционного проекта, соответствия целей проекта приоритетам развития отрасли (сферы) экономики, установленным стратегическим и программным документам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определение прогнозируемых объемов трансфертов общего характера между областными и районными (городскими) бюджетами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разработка проекта областного бюджета и представление его на утверждение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планирование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инвестиций в соответствии с Программой развития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составление и представление вышестоящей организации сведений по бюджету развития, осуществляемых за счет государственных средств, и о направлении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мониторинг бюджетных инвестиционных проектов в инвестиционном и постинвестиционном периоде с размещением на вебпортале;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проведение мониторинга и оценки реализации стратегии развития и планов национальной компании, акционерных обществ и товариществ с ограниченной ответственностью, контрольный пакет акций (доля участия в уставном капитале) которых принадлежат местным исполнительным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экономической экспертизы контрактов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работу службы внутреннего контроля в соответствии с требованиями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у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исполнительных органов, предприятий, организаций и иных учреждений информации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разрабатывать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подготавливать и представлять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органам, общественным и другим организациям, средствам массовой информации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для непосредственного обследования объектов мониторинга и анализа информации, проведения экспертиз и консультаций представителей местных исполнительных органов и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выступать органом государственного управления коммунальными государственными предприятиями и некоммерческими организациями, находящимся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определять в пределах средств, выделенных Управлению на научные исследования, перечень важнейших научных финансово-экономических работ, привлекать в установленном порядке для разработки вопросов, входящих в компетенцию Управления, научно-исследовательские организации, а также отдельных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др.) для проведения открытых конкурсов;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целях уточнения вопроса целесообразности и приоритетности реализации местного бюджетного инвестиционного проекта, организовывать региональную экспресс-экспертизу.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в акимат Жамбылской области предложения по </w:t>
      </w:r>
      <w:r>
        <w:rPr>
          <w:rFonts w:ascii="Times New Roman"/>
          <w:b w:val="false"/>
          <w:i w:val="false"/>
          <w:color w:val="000000"/>
          <w:sz w:val="28"/>
        </w:rPr>
        <w:t>основным направлениям развития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согласовывать местным исполнительным органам документы системы государственного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Управлением деятельности, не отвечающей его целям и предмету деятельности, закрепленным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допускается лишь с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сделки, совершенные Управлением в противоречии с функциями, могут быть в установленном законодательством порядке признаны недействительными по иску его собственника или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компетентным органом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Управления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распоряжается имуществом Управления,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на работу и увольняет с работы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