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257" w14:textId="44f2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8 октября 2013 года № 19-7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30 апреля 2014 года № 28-3. Зарегистрировано Департаментом юстиции Жамбылской области 5 мая 2014 года № 2207.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№ 2037, опубликованное 20 ноября 2013 года в газете "Жамбыл-Тараз" № 47)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городу Тараз утвержденных данным решением: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"50 000" заменить цифрами "100 000", слова "(пятьдесят тысяч)" заменить словами "(сто тысяч)".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отношения, возникшие с 1 мая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