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aa1e" w14:textId="32fa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проведения раздельных сходов местного сообщества и количественного состава представителей жителей села, улицы, многоквартирного жилого дома для участия в сходе местного сообщества в Т.Рыскуловском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23 июня 2014 года № 25-11. Зарегистрировано Департаментом юстиции Жамбылской области от 17 июля 2014 года № 2278. Утратило силу решением района Т.Рыскулова Жамбылской области от 18 марта 2024 года № 17-19</w:t>
      </w:r>
    </w:p>
    <w:p>
      <w:pPr>
        <w:spacing w:after="0"/>
        <w:ind w:left="0"/>
        <w:jc w:val="both"/>
      </w:pPr>
      <w:bookmarkStart w:name="z1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района Т.Рыскулова Жамбылской области от 18.03.2024 </w:t>
      </w:r>
      <w:r>
        <w:rPr>
          <w:rFonts w:ascii="Times New Roman"/>
          <w:b w:val="false"/>
          <w:i w:val="false"/>
          <w:color w:val="ff0000"/>
          <w:sz w:val="28"/>
        </w:rPr>
        <w:t>№ 17-19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РЦПИ.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Т.Рыскуловского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Т.Рыскуловского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улицы, многоквартирного жилого дома для участия в сходе местного сообщества Т.Рыскуловского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 Тажиманов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25-11 от 23 июня 2014 года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в Т.Рыскуловском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 - Правила) проведения раздельных сходов местного сообщества в Т.Рыскуловском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улицы, многоквартирного жилого дома Т.Рыскуловского района.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сел, поселков, сельских округов Т.Рыскуловского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поселка, сельского округа.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Т.Рыскуловского района на проведение схода местного сообщества.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населения местного сообщества оповещается не позднее, чем за десять календарных дней до дня его проведения через средства массовой информаций или иными способами.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поселка и сельского округа.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поселка, сельского округа или уполномоченным им лицом.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поселка, сельского округа или уполномоченное им лицо.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Т.Рыскуловского района.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села, поселка и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2014 года № 25-11</w:t>
            </w:r>
          </w:p>
        </w:tc>
      </w:tr>
    </w:tbl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</w:t>
      </w:r>
      <w:r>
        <w:br/>
      </w:r>
      <w:r>
        <w:rPr>
          <w:rFonts w:ascii="Times New Roman"/>
          <w:b/>
          <w:i w:val="false"/>
          <w:color w:val="000000"/>
        </w:rPr>
        <w:t>многоквартирного жилого дома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Т.Рыскуловского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улицы, многоквартирного жилого дома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С.Садыкова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Ниязалы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А.Шахабаева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Ж.Умбетулы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А.Исаева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О.Болысова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Ш.Калкабаева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Жібек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Рахманберди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Сембиева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Сыпатая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М.Тәтибекова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А.Исмайлова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А.Тлепова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Ш.Ултаракова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Тохабая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Ю.Гагарина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Е.Каратышканова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К.Асылова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А.Исаұлы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Т.Смаилова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М.Исабаева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Ақжолова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Д.Оспанова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Зайсан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Ертис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Тәжибаева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Тәжиева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С.Муханова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Жуманбекулы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Сулутөр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К.Әзербаева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К.Мухана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Сармолдаев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Фрунзе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А.Абдраиымулы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Т.Қуанышбекулы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Новастроика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А.Медеулова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Ақмола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Акжайык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Костанай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Каспий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Б.Икрашева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А.Сүлейменова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Бектенбая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Сырдария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М.Отемисова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Н.Аденулы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Метте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Суханбай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С.Жамбылова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К.Сатпаева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Ш.Айманова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Жетису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Карсыбаева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Уколова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Қ.Датқа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А.Сулейменова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Кыдырулы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И.Байкутты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Шонгер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шонгер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Луговоской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Б.Абуталипова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Темиржолшы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Жантели батыра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Лесхоз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Жабира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Пригородная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А.Даулетулы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Ы.Абдикеримулы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Четный парк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Т.Куанышбекулы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Алматы Курылыс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микрорайон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Плотникова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С.Алимкулова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Коммунистическая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С.Аденулы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2-я Луговская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А.Райкула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Шаймердена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Нурмаганбетова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К.Абита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Абикула Болыса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Самархана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К.Абикулова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Семофорная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С.Есимова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Сатпаева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Сатпаева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Р.Сәбденова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Р.Сәбденова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Сағырбай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С.Қойшыбаева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Акшалова Уазипа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М.Макатаева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А.Кунанбаева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Кызылшаруа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М.Кошкиншиева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Кунанбаева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Уали Мырзалиева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Қойбай Каюпова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 Жабаева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Бәйтели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Конырата Алкереева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Дукенбаева Токира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Серикбаева Байтели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Оспанова Шулгаубая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Дукенбаева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Разьезд-98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Раиса Сергазиева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Кумарыкский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Канаева, Молдагулова, Маметова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Ратбая, Жангелди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Муратбаева,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Айеке, Жапсарбая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Карантаева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Ақназара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Игисинова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Корагатинский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Корагаты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М.Әуезова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Бесикбая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М.Мамедова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Сейдуалы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Корагаты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Турксиб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Тойкудык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Мамыртобе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Шилик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Т.Рысқұлов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Когершинский сельский округа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Когершин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Тауиркулова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Бигазиева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Кудайбергенова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Амреева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Барпиева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Торекулова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Терсебаева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Керимбаева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Косапан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магазина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Кокдоненский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Кокдонен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К.Сулейменова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Б.Битанова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М.Озбекова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К.Сейдахметова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Акеше-улы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Жаксылык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Жаксылык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Каракойшы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Ж.Ауелбаева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Орнекский сельский округ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Е.Алпысбайулы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Б.Ахметова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К.Шынтасулы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У.Темирбекулы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Салимбай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А.Шоканова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Т.Сабазбекова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Бирлес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Абжапар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С.Акурпека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Т.Бокина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Курмангазы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К.Сатпаева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С.Муханова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Тастанбека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Ж.Шинасилова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Сумкайты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Букетова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Киевская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Ворошилова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Абылхайыр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Абылхайыра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Кайындинский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Жорабек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Б.Койшыманов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Р.Донбаев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Жолшыбека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Дәулета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Согети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Жанатрмыский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 би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К.Сатпаева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Досымбека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Кулбарака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Каракистакский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Каменка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Болысбек 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Қали 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Т.Рысқұлова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Сатыпалды Жүсіп Шәу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Абдиманапова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Рябинский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Танабая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Жалпаксаз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Ш,Омарова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Кокимбая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Тасшолак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К.Калметова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Акыртобе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Акыртобинский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Сейталы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Момышулы, Абая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Шарипхана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Т.Рысқұлова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О.Тойбекова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Газовик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Акыртобе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Темиржола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Н.Серикбаева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Малдыбай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Темиржола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Теренозекский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Б.Танагозова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Ж.Саткулова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А.Исаева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К.Бижанова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Жайлыш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А.Жуніскадырова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Шолккайынды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Т.Байдосова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