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ac61" w14:textId="37f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знаке "Алтын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декабря 2014 года № 532. Зарегистрирован в Министерстве юстиции Республики Казахстан 21 января 2015 года № 10115.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"Алтын белгі".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2014 года № 532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знаке "Алтын белгі"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Знаком "Алтын белгі" награждаются обучающиеся, получившие аттестат с отличием об основном среднем образовании, имеющие в соответствии с учебными программами основного, общего среднего образования или учебными программами Автономной организации образования "Назарбаев интеллектуальные школы" годовые и итоговые оценки "5" по всем предметам в период учебы с 5 (6) по 11 (12) классы, четвертные оценки "5" по всем предметам в период учебы с 10 (11) по 11 (12) классы, прошедшие итоговую аттестацию по завершении общего среднего образования на оценку "5".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Награждение обучающихся знаком "Алтын белгі" производятся приказом руководителя организации среднего образования, автономной организации образования "Назарбаев Интеллектуальные школы".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Награждение знаком "Алтын белгі" производится в торжественной обстановке.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лица, награжденные знаком "Алтын белгі" при проведении конкурса имеют преимущественное право на получение образовательных грантов, а также на зачисление в состав учащихся по государственному заказу на подготовку кадров с техническим и профессиональным, послесредним и высшим образованием.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выбора в установленном законодательством порядке высшего учебного заведения, где предусмотрены специальные требования по состоянию здоровья, награжденный знаком "Алтын белгі" может быть зачислен только при соответствии здоровья специальным требованиям, установленным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распространяется на учащихся организаций образования, реализующих в установленном порядке общеобразовательные учебные программы начального, основного среднего и общего среднего образования, независимо от типа, вида, форм собственности и ведомственной подчиненности.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Изготовление знака "Алтын белгі" осуществляется в соответствии с описанием знака "Алтын белгі"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знаке "Алтын белгі"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знака "Алтын белгі"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"Алтын белгі" представляет собой окружность диаметром 30 мм, изготовляется из специального сплава металлов меди и цинка - Л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- изображение раскрытой книги, обрамленное снизу лавровой ветвью. Выше этих изображений выступает золотая надпись: "Алтын белгі". Контуры надписи "Алтын белгі", изображений раскрытой книги и лавровой ветви выступают вперед на 1 мм в виде рельефа.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Государственный герб Республики Казахстан, обрамленный надписью "Қазақстан Республикасы".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