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52e" w14:textId="2638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08 июля 2014 года № 34/04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декабря 2014 года № 66/02. Зарегистрировано Департаментом юстиции Карагандинской области 9 января 2015 года № 2912. Утратило силу постановлением акимата Карагандинской области от 5 мая 2016 года № 31/03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08 июля 2014 года № 34/04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2718, опубликовано на государственном языке в номере областной газеты "Орталық Қазақстан" от 26 августа 2014 года № 161-162 (21796), на русском языке в номере областной газеты "Индустриальная Караганда" от 26 августа 2014 года № 149-150 (21670-21671))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Содержание каждой процедуры (действия), входящей в состав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их регистрацию – 15 минут. Результат –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руководство услугодателя ознакамливается с документами – 30 минут. Результат – определение ответственного исполнителя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осуществляет проверку полноты документов – 9 (девять) календарных дней. Результат –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ознакамливается с документами – 30 минут. Результат -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уведомление услугополучателю – 15 минут. Результат – роспись услугополучателя в журнале по оказанию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накладывает резолюцию, отправляет документы ответственному исполнителю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передает документы с материалами руководству – 9 (девять)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уведомление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канцелярия услугодателя выдает уведомление – 15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"Назначение жилищной помощи"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жилищной помощи"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