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b64" w14:textId="d9e2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Темиртауского городского маслихата от 26 декабря 2013 года № 24/4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сентября 2014 года № 32/4. Зарегистрировано Департаментом юстиции Карагандинской области 19 сентября 2014 года № 2758.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областного маслихата от 4 сентября 2014 года № 313 "О внесении изменений в решение XXII сессии Карагандинского областного маслихата от 12 декабря 2013 года № 242 "Об областном бюджете на 2014-2016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Темиртауского городского маслихата от 26 декабря 2013 года № 24/4 "О городском бюджете на 2014-2016 годы" (зарегистрировано в Реестре государственной регистрации нормативных правовых актов за № 2501, опубликовано в газете "Вести Темиртау" от 21 января 2014 года № 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"13 169 552" заменить цифрами "13 037 971";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"9 597 730" заменить цифрами "9 535 046";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"106 092" заменить цифрами "99 412";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"3 423 740" заменить цифрами "3 361 523";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"13 201 204" заменить цифрами "13 069 623";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"3 423 740" заменить цифрами "3 361 523";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цифры "457 628" заменить на цифры "396 733";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"1 032 756" заменить на цифры "1 031 434";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"263 432" заменить цифрами "260 135";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"1 039" заменить цифрами "1 360";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"15 234" заменить цифрами "15 557";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оказание материальной помощи ко Дню пожилых людей – 14 400 тысяч тенге следующим категориям граждан, кому в 2014 году исполняется 75 лет и старше:" заменить на слова "на оказание социальной помощи ко Дню пожилых людей – 15 252 тысяч тенге пенсионерам, достигшим семидесяти пяти лет и старше;";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третий абзацы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слова "на оказание материальной помощи ко Дню инвалидов – 16 350 тысяч тенге следующим категориям граждан" заменить на слова "на оказание социальной помощи ко Дню инвалидов – 17 856 тысяч тенге следующим категориям граждан";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слова "получателям государственных социальных пособий и специальных государственных пособий по инвалидности всех групп" заменить на слова "инвалидам 1, 2, 3 групп";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"6300" заменить цифрой "0";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"56 424" заменить цифрами "50 741";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2014 года № 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2014 года № 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2014 году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