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7bc8" w14:textId="93c7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поселков Саяк и Гулшат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2014 года № 34/268. Зарегистрировано Департаментом юстиции Карагандинской области 19 января 2015 года № 2929. Утратило силу решением Балхашского городского маслихата Карагандинской области от 15 марта 2022 года № 11/90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15.03.2022 № 11/90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поселков Саяк и Гулшат.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декабря 2014 года № 34/268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поселков Саяк и Гулшат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поселков Саяк и Гулшат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улицы, многоквартирного жилого дома поселков Саяк и Гулшат.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– раздельный сход) на территории поселков Саяк и Гулшат (далее – поселков) созывается и проводится с целью избрания представителей для участия в сходе местного сообщества.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поселков.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раздельных сходов допускается при наличии положительного решения акима города Балхаш на проведение схода местного сообщества.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улицы, многоквартирного жилого дома организуется акимами поселков.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акимами поселков или уполномоченным ими лицами.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акимы поселков или уполномоченные ими лица.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сходе местного сообщества участниками раздельного схода выдвигаются кандидатуры представителей жителей улицы, многоквартирного жилого дома в количественном составе от десяти жителей один человек.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аппараты акимов поселков.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