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3d61" w14:textId="e8b3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Абайского районного маслихата Карагандинской области от 23 декабря 2014 года № 37/395. Зарегистрировано Департаментом юстиции Карагандинской области 19 января 2015 года № 2935. Утратило силу решением Абайского районного маслихата Карагандинской области от 9 июня 2022 года № 24/237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24/237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2013 года № 1106 "Об утверждении Типовых правил проведения раздельных сходов местного сообщества",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Абайского района (согласно приложения).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37 сессии Абайского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37/395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сел, поселков, сельских округов Абайского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поселка, сельского округа.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Абайского района на проведение схода местного сообщества.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поселка и сельского округа.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поселка, сельского округа или уполномоченным им лицом.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села, поселка, сельского округа или уполномоченное им лицо.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жителей села, улицы, многоквартирного жилого дома.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села, поселка и сельского округа.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