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b831" w14:textId="e85b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7 ноября 2014 года № 42/02. Зарегистрировано Департаментом юстиции Карагандинской области 24 ноября 2014 года № 2824. Срок действия постановления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дополнительный перечень лиц, относящихся к целевым группам населения, проживающих на территории Бухар-Жырауского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молодежь до 29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продлить срок участия в общественных работах до достижения ими пенсионного возраста для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срок участия в общественных работах от шести месяцев до одного года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"Бухар-Жырауский районный отдел занятости и социальных программ"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Құсайын Ерлана Бейсембайұлы.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первого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