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6db3" w14:textId="e056d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в Нуринском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Нуринского района Карагандинской области от 15 мая 2014 года № 13/02. Зарегистрировано Департаментом юстиции Карагандинской области 12 июня 2014 года № 2660. Утратило силу постановлением акимата Нуринского района Карагандинской области от 6 мая 2016 года № 13/06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Нуринского района Карагандинской области от 06.05.2016 № 13/06.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Нуринского района" (Жупенова Гульнар Такуевна) обеспечить направление инвалидов для трудоустройства на имеющиеся вакантные рабочие места в соответствии с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Нуринского района Кутжанову Рабигу Косановну.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Признать утратившим силу постановление акимата Нуринского района от 28 апреля 2006 года № 07/44 "Об установлении квоты рабочих мест для инвалидов из целевых групп" (зарегистрировано в Реестре государственной регистрации нормативных правовых актов № 8-14-23, опубликовано в районной газете "Нұра" от 3 июня 2006 года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 Бексултанов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