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b7a6" w14:textId="1bfb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Маржанкульского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4 июня 2014 года № 37/01. Зарегистрировано Департаментом юстиции Карагандинской области 18 июня 2014 года № 2664. Утратило силу постановлением акимата Осакаровского района Карагандинской области от 8 июля 2014 года № 46/02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Осакаровского района Карагандинской области от 08.07.2014 № 46/02.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2003 года № 407 "Об утверждении нормативных правовых актов в области ветеринарии",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Ньюкаслской болезни среди птиц, установить карантин на территории Маржанкульского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и ветеринарии Осакаровского района" в целях недопущения распространения заразного заболевания птиц, достижения ветеринарно-санитарного благополучия в эпизоотическом очаге и неблагополучном пункте, провести необходимые ветеринарные мероприятия,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руководителю государственного учреждения "Осакаровская районная территориальная инспекция Комитета ветеринарного контроля и надзора Министерства сельского хозяйства Республики Казахстан" Бейсенбекову Муратбеку Жакипбаевичу (по согласованию) обеспечить выполнение мероприятий по карантину,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района Молдабаева Асылбека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Осакаровского района                  С. Аймаков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"Осакаровская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надзора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                      М. Бейсенбеков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июня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