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f021" w14:textId="e3ef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16 января 2014 года № 2/1. Зарегистрировано Департаментом юстиции Карагандинской области 4 февраля 2014 года № 2530.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Приозерск" (далее – Положение)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города Приозерск от 28 февраля 2013 года № 07/53 "Об утверждении положения государственного учреждения "Отдел строительства, архитектуры и градостроительства города Приозерск"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Постановление акимата города Приозерск от 28.02.2013 № 07/53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 города Приозерск" (Ж. Есенжолов) обеспечить регистрацию Положения в Департаменте юстиции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Стамкул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2014 года № 2/1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города Приозерск"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города Приозерск" (далее - Учреждение) является государственным органом Республики Казахстан, осуществляющим руководство в сфере строительства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город Приозерск, улица Балхашская,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"Приозерск қаласының құрылыс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строительства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Учреждения: реализация государственной политики в области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в сфере строительства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предприятий и организаций энергетического комплекса независимо от форм собственности, расположенных на территорий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республиканской программы "Ақ булақ";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контроля в пределах своей компетенции за соблюдением нормативно-правовых актов по вопросам государственного контроля за строительством и эксплуатацией объектов инженерной инфраструктуры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координация работ по строительству, реконструкции и капитальному ремонту объектов инженерной инфраструктуры в соответствии с государственным заказом.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пределах своей компетенции в разработке и реализации приоритетных программ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определение структурных приоритетов в курируемых отраслях, источников финансирования и механизмов реализаций структурных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выполнение функции администратора бюджетных программ в части строительства, реконструкций и капитального ремонта объектов жилья, инженерной инфраструктуры, внешнего благоустройства, как единого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руководства и контроля за рациональным использованием капитальных вложений в строительство и реконструкцию объектов жилья, инженерной инфраструктуры, внешнего благоустройства, строящихся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участие в планировании и распределении бюджетных средств, внесение предложений при формировании городского бюджета на проектно-изыскательские работы, строительство (реконструкцию) объектов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контроля за соблюдением строительного законодательства, разрешительных процедур на строительство новых и изменения существующих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порядке от государственных органов, организаций, должностных лиц независимо от форм собственности информацию, необходимую для выполнения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поручать местным исполнительным органам, предприятиям и организациям всех форм собственности подготовку материалов по решению отдельных вопросов в пределах компетенции Учреждения, входить с предложениями о привлечении работников других управлений и организаций с согласия их руководителей к осуществлению мероприятий, проводимых Учреждением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в соответствующие органы предложения о приостановлении строительных работ, проведении мероприятий, связанных с освоением бюджетных средств, если они отрицательно воздействуют на состояние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создавать в установленном порядке при Учреждении консультативные советы и экспертные группы из числа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вносить на рассмотрение акима города и городского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приостанавливать производство работ, выполняемых с отступлением от проекта, с нарушением строительных норм и правил (СНиП) и технических условий (ТУ), требовать устранения допущенных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контролировать соблюдение условий тендерных договоров с подрядчиками на строительство, реконструкцию и капитальный ремонт объектов жилья, инженерной инфраструктуры, внешнего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Учреждения назначается на должность и освобождается от должности акимом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работу по противодействию коррупции и соблюдению антикоррупционного законодательства и несет персональную ответственность за ее дальнейшую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назначает на должности и освобождает от должностей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объявляет конкурсы на замещение вакантных должностей работников, относящихся к категории административных государственных служащих, издает приказы о поощрении, о дисциплинарных взысканиях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