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f021" w14:textId="e3ef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16 января 2014 года № 2/1. Зарегистрировано Департаментом юстиции Карагандинской области 4 февраля 2014 года № 2530.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Приозерск" (далее – Положение)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города Приозерск от 28 февраля 2013 года № 07/53 "Об утверждении положения государственного учреждения "Отдел строительства, архитектуры и градостроительства города Приозерск"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Постановление акимата города Приозерск от 28.02.2013 № 07/53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строительства города Приозерск" (Ж. Есенжолов) обеспечить регистрацию Положения в Департаменте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Стамкул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2014 года № 2/1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Приозерск"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города Приозерск" (далее - Учреждение) является государственным органом Республики Казахстан, осуществляющим руководство в сфере строительства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город Приозерск, улица Балхашская,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"Приозерск қаласының құрылыс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строительства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Учреждения: реализация государственной политики в области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в сфере строительства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координация деятельности предприятий и организаций энергетического комплекса независимо от форм собственности, расположенных на территорий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республиканской программы "Ақ булақ";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контроля в пределах своей компетенции за соблюдением нормативно-правовых актов по вопросам государственного контроля за строительством и эксплуатацией объектов инженерной инфраструктуры и других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координация работ по строительству, реконструкции и капитальному ремонту объектов инженерной инфраструктуры в соответствии с государственным заказом.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пределах своей компетенции в разработке и реализации приоритетных программ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определение структурных приоритетов в курируемых отраслях, источников финансирования и механизмов реализаций структурных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выполнение функции администратора бюджетных программ в части строительства, реконструкций и капитального ремонта объектов жилья, инженерной инфраструктуры, внешнего благоустройства, как единого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руководства и контроля за рациональным использованием капитальных вложений в строительство и реконструкцию объектов жилья, инженерной инфраструктуры, внешнего благоустройства, строящихся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участие в планировании и распределении бюджетных средств, внесение предложений при формировании городского бюджета на проектно-изыскательские работы, строительство (реконструкцию) объектов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контроля за соблюдением строительного законодательства, разрешительных процедур на строительство новых и изменения существующих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порядке от государственных органов, организаций, должностных лиц независимо от форм собственности информацию, необходимую для выполнения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поручать местным исполнительным органам, предприятиям и организациям всех форм собственности подготовку материалов по решению отдельных вопросов в пределах компетенции Учреждения, входить с предложениями о привлечении работников других управлений и организаций с согласия их руководителей к осуществлению мероприятий, проводимых Учреждением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в соответствующие органы предложения о приостановлении строительных работ, проведении мероприятий, связанных с освоением бюджетных средств, если они отрицательно воздействуют на состояние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создавать в установленном порядке при Учреждении консультативные советы и экспертные группы из числа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вносить на рассмотрение акима города и городского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приостанавливать производство работ, выполняемых с отступлением от проекта, с нарушением строительных норм и правил (СНиП) и технических условий (ТУ), требовать устранения допущенных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контролировать соблюдение условий тендерных договоров с подрядчиками на строительство, реконструкцию и капитальный ремонт объектов жилья, инженерной инфраструктуры, внешнего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Учреждения назначается на должность и освобождается от должности акимом города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работу по противодействию коррупции и соблюдению антикоррупционного законодательства и несет персональную ответственность за ее дальнейшую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назначает на должности и освобождает от должностей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объявляет конкурсы на замещение вакантных должностей работников, относящихся к категории административных государственных служащих, издает приказы о поощрении, о дисциплинарных взысканиях на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