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578e" w14:textId="1e05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июня 2014 года N 187. Зарегистрировано Департаментом юстиции Кызылординской области 29 июля 2014 года N 4737. Утратило силу решением Кармакшинского районного маслихата Кызылординской области от 28 декабря 2018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Кармакшинского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социальную помощь в виде единовременной денежной компенсации в размере 4 (четырех) месячных расчетных показателей за счет бюджетных средств на приобретение топлива для отопления жилых помещений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пунктах, педагогическим работникам образования, работающим в сельской местности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Кармакшинского районного маслихата Кызылординской области от 03.03.2015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