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8ed9" w14:textId="7078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"1 мамыр" поселке Жосалы на имя Аягана Боханова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15 декабря 2014 года № 297. Зарегистрировано Департаментом юстиции Кызылординской области 15 января 2015 года № 4841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статьти 35 Закона Республики Казахстан от 23 января 2001 года «О местном государственном управлении и самоуправлении в Республике Казахстан», заключением Кызылординской областной ономастической комисии от 14 августа 2014 года № 7 аким поселка Жосалы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«1 мамыр» в поселке Жосалы на имя Аягана Боханова.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поселка Жосалы Ш.Сыдыкова.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Жосалы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