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45a9" w14:textId="a874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Жалагашского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21 февраля 2014 года № 29-3. Зарегистрировано Департаментом юстиции Кызылординской области 20 марта 2014 года № 4620. Утратило силу решением Жалагашского районного маслихата Кызылординской области от 29 июня 2016 года № 4-10</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Жалагашского районного маслихата Кызылординской области от 29.06.2016 </w:t>
      </w:r>
      <w:r>
        <w:rPr>
          <w:rFonts w:ascii="Times New Roman"/>
          <w:b w:val="false"/>
          <w:i w:val="false"/>
          <w:color w:val="ff0000"/>
          <w:sz w:val="28"/>
        </w:rPr>
        <w:t>№ 4-10</w:t>
      </w:r>
      <w:r>
        <w:rPr>
          <w:rFonts w:ascii="Times New Roman"/>
          <w:b w:val="false"/>
          <w:i w:val="false"/>
          <w:color w:val="ff0000"/>
          <w:sz w:val="28"/>
        </w:rPr>
        <w:t xml:space="preserve"> (вводится в действие со дня его подписания).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N 704</w:t>
      </w:r>
      <w:r>
        <w:rPr>
          <w:rFonts w:ascii="Times New Roman"/>
          <w:b w:val="false"/>
          <w:i w:val="false"/>
          <w:color w:val="000000"/>
          <w:sz w:val="28"/>
        </w:rPr>
        <w:t xml:space="preserve"> "Об утверждении Типового регламента маслихата" Жалагашский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 Жалагашского районного маслихата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ХХІХ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Жалагашского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БЕКЖАНОВ 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Жалагашского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СУЛЕЙМЕНОВ 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"21" февраля 2014 года N 29-3</w:t>
            </w:r>
          </w:p>
        </w:tc>
      </w:tr>
    </w:tbl>
    <w:bookmarkStart w:name="z4" w:id="0"/>
    <w:p>
      <w:pPr>
        <w:spacing w:after="0"/>
        <w:ind w:left="0"/>
        <w:jc w:val="left"/>
      </w:pPr>
      <w:r>
        <w:rPr>
          <w:rFonts w:ascii="Times New Roman"/>
          <w:b/>
          <w:i w:val="false"/>
          <w:color w:val="000000"/>
        </w:rPr>
        <w:t xml:space="preserve"> Регламент Жалагашского районного маслихата</w:t>
      </w:r>
    </w:p>
    <w:bookmarkEnd w:id="0"/>
    <w:bookmarkStart w:name="z5"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Настоящий Регламент Жалагашского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Указом Президента Республики Казахстан от 3 декабря 2013 года </w:t>
      </w:r>
      <w:r>
        <w:rPr>
          <w:rFonts w:ascii="Times New Roman"/>
          <w:b w:val="false"/>
          <w:i w:val="false"/>
          <w:color w:val="000000"/>
          <w:sz w:val="28"/>
        </w:rPr>
        <w:t>N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2. </w:t>
      </w:r>
      <w:r>
        <w:rPr>
          <w:rFonts w:ascii="Times New Roman"/>
          <w:b w:val="false"/>
          <w:i w:val="false"/>
          <w:color w:val="000000"/>
          <w:sz w:val="28"/>
        </w:rPr>
        <w:t xml:space="preserve"> Жалагашский районный маслихат (далее -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w:t>
      </w:r>
      <w:r>
        <w:rPr>
          <w:rFonts w:ascii="Times New Roman"/>
          <w:b w:val="false"/>
          <w:i w:val="false"/>
          <w:color w:val="000000"/>
          <w:sz w:val="28"/>
        </w:rPr>
        <w:t xml:space="preserve">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2. Порядок проведения сессии маслихата</w:t>
      </w:r>
    </w:p>
    <w:bookmarkEnd w:id="2"/>
    <w:bookmarkStart w:name="z10" w:id="3"/>
    <w:p>
      <w:pPr>
        <w:spacing w:after="0"/>
        <w:ind w:left="0"/>
        <w:jc w:val="left"/>
      </w:pPr>
      <w:r>
        <w:rPr>
          <w:rFonts w:ascii="Times New Roman"/>
          <w:b/>
          <w:i w:val="false"/>
          <w:color w:val="000000"/>
        </w:rPr>
        <w:t xml:space="preserve"> 2.1. Сессии маслихата</w:t>
      </w:r>
    </w:p>
    <w:bookmarkEnd w:id="3"/>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xml:space="preserve">
      5. </w:t>
      </w:r>
      <w:r>
        <w:rPr>
          <w:rFonts w:ascii="Times New Roman"/>
          <w:b w:val="false"/>
          <w:i w:val="false"/>
          <w:color w:val="000000"/>
          <w:sz w:val="28"/>
        </w:rPr>
        <w:t xml:space="preserve"> Первая сессия вновь избранного маслихата созывается председателем Жалагашской районной избирательной комиссии (далее - избирательная комиссия)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xml:space="preserve">
      6. </w:t>
      </w:r>
      <w:r>
        <w:rPr>
          <w:rFonts w:ascii="Times New Roman"/>
          <w:b w:val="false"/>
          <w:i w:val="false"/>
          <w:color w:val="000000"/>
          <w:sz w:val="28"/>
        </w:rPr>
        <w:t xml:space="preserve">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w:t>
      </w:r>
      <w:r>
        <w:rPr>
          <w:rFonts w:ascii="Times New Roman"/>
          <w:b w:val="false"/>
          <w:i w:val="false"/>
          <w:color w:val="000000"/>
          <w:sz w:val="28"/>
        </w:rPr>
        <w:t>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xml:space="preserve">
      7. </w:t>
      </w:r>
      <w:r>
        <w:rPr>
          <w:rFonts w:ascii="Times New Roman"/>
          <w:b w:val="false"/>
          <w:i w:val="false"/>
          <w:color w:val="000000"/>
          <w:sz w:val="28"/>
        </w:rPr>
        <w:t xml:space="preserve">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7 внесено изменение на государственном языке, текст на русском языке не изменяется - решением Жалагашского районного маслихата Кызылординской области от 06.05.2015 </w:t>
      </w:r>
      <w:r>
        <w:rPr>
          <w:rFonts w:ascii="Times New Roman"/>
          <w:b w:val="false"/>
          <w:i w:val="false"/>
          <w:color w:val="ff0000"/>
          <w:sz w:val="28"/>
        </w:rPr>
        <w:t>№ 44-7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8. </w:t>
      </w:r>
      <w:r>
        <w:rPr>
          <w:rFonts w:ascii="Times New Roman"/>
          <w:b w:val="false"/>
          <w:i w:val="false"/>
          <w:color w:val="000000"/>
          <w:sz w:val="28"/>
        </w:rPr>
        <w:t xml:space="preserve">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xml:space="preserve">
      9. </w:t>
      </w:r>
      <w:r>
        <w:rPr>
          <w:rFonts w:ascii="Times New Roman"/>
          <w:b w:val="false"/>
          <w:i w:val="false"/>
          <w:color w:val="000000"/>
          <w:sz w:val="28"/>
        </w:rPr>
        <w:t xml:space="preserve">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xml:space="preserve">
      10. </w:t>
      </w:r>
      <w:r>
        <w:rPr>
          <w:rFonts w:ascii="Times New Roman"/>
          <w:b w:val="false"/>
          <w:i w:val="false"/>
          <w:color w:val="000000"/>
          <w:sz w:val="28"/>
        </w:rPr>
        <w:t xml:space="preserve">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xml:space="preserve">
      11. </w:t>
      </w:r>
      <w:r>
        <w:rPr>
          <w:rFonts w:ascii="Times New Roman"/>
          <w:b w:val="false"/>
          <w:i w:val="false"/>
          <w:color w:val="000000"/>
          <w:sz w:val="28"/>
        </w:rPr>
        <w:t xml:space="preserve">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Жалагашского района (далее – аким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xml:space="preserve">
      12. </w:t>
      </w:r>
      <w:r>
        <w:rPr>
          <w:rFonts w:ascii="Times New Roman"/>
          <w:b w:val="false"/>
          <w:i w:val="false"/>
          <w:color w:val="000000"/>
          <w:sz w:val="28"/>
        </w:rPr>
        <w:t xml:space="preserve">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xml:space="preserve">
      13. </w:t>
      </w:r>
      <w:r>
        <w:rPr>
          <w:rFonts w:ascii="Times New Roman"/>
          <w:b w:val="false"/>
          <w:i w:val="false"/>
          <w:color w:val="000000"/>
          <w:sz w:val="28"/>
        </w:rPr>
        <w:t xml:space="preserve"> По вопросам, относящимся к ведению маслихата, на сессии районного маслихата приглашаются акимы района, поселка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xml:space="preserve">
      14. </w:t>
      </w:r>
      <w:r>
        <w:rPr>
          <w:rFonts w:ascii="Times New Roman"/>
          <w:b w:val="false"/>
          <w:i w:val="false"/>
          <w:color w:val="000000"/>
          <w:sz w:val="28"/>
        </w:rPr>
        <w:t xml:space="preserve">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xml:space="preserve">
      15. </w:t>
      </w:r>
      <w:r>
        <w:rPr>
          <w:rFonts w:ascii="Times New Roman"/>
          <w:b w:val="false"/>
          <w:i w:val="false"/>
          <w:color w:val="000000"/>
          <w:sz w:val="28"/>
        </w:rPr>
        <w:t xml:space="preserve">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xml:space="preserve">
      16. </w:t>
      </w:r>
      <w:r>
        <w:rPr>
          <w:rFonts w:ascii="Times New Roman"/>
          <w:b w:val="false"/>
          <w:i w:val="false"/>
          <w:color w:val="000000"/>
          <w:sz w:val="28"/>
        </w:rPr>
        <w:t xml:space="preserve">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xml:space="preserve">
      17. </w:t>
      </w:r>
      <w:r>
        <w:rPr>
          <w:rFonts w:ascii="Times New Roman"/>
          <w:b w:val="false"/>
          <w:i w:val="false"/>
          <w:color w:val="000000"/>
          <w:sz w:val="28"/>
        </w:rPr>
        <w:t xml:space="preserve">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2.2. Порядок принятия актов маслихата</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xml:space="preserve">
      19. </w:t>
      </w:r>
      <w:r>
        <w:rPr>
          <w:rFonts w:ascii="Times New Roman"/>
          <w:b w:val="false"/>
          <w:i w:val="false"/>
          <w:color w:val="000000"/>
          <w:sz w:val="28"/>
        </w:rPr>
        <w:t xml:space="preserve">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акимата Жалагашского района маслихат принимает совместное с ним решение.</w:t>
      </w:r>
      <w:r>
        <w:br/>
      </w:r>
      <w:r>
        <w:rPr>
          <w:rFonts w:ascii="Times New Roman"/>
          <w:b w:val="false"/>
          <w:i w:val="false"/>
          <w:color w:val="000000"/>
          <w:sz w:val="28"/>
        </w:rPr>
        <w:t xml:space="preserve">
      20. </w:t>
      </w:r>
      <w:r>
        <w:rPr>
          <w:rFonts w:ascii="Times New Roman"/>
          <w:b w:val="false"/>
          <w:i w:val="false"/>
          <w:color w:val="000000"/>
          <w:sz w:val="28"/>
        </w:rPr>
        <w:t xml:space="preserve"> Нормативные правовые решения маслихата подлежат государственной регистрации в государственном учреждении "Департамент Юстиции Кызылординской области" и опубликованию в установленном законодательством Республики Казахстан порядке.</w:t>
      </w:r>
      <w:r>
        <w:br/>
      </w:r>
      <w:r>
        <w:rPr>
          <w:rFonts w:ascii="Times New Roman"/>
          <w:b w:val="false"/>
          <w:i w:val="false"/>
          <w:color w:val="000000"/>
          <w:sz w:val="28"/>
        </w:rPr>
        <w:t xml:space="preserve">
      21. </w:t>
      </w:r>
      <w:r>
        <w:rPr>
          <w:rFonts w:ascii="Times New Roman"/>
          <w:b w:val="false"/>
          <w:i w:val="false"/>
          <w:color w:val="000000"/>
          <w:sz w:val="28"/>
        </w:rPr>
        <w:t xml:space="preserve">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xml:space="preserve">
      22. </w:t>
      </w:r>
      <w:r>
        <w:rPr>
          <w:rFonts w:ascii="Times New Roman"/>
          <w:b w:val="false"/>
          <w:i w:val="false"/>
          <w:color w:val="000000"/>
          <w:sz w:val="28"/>
        </w:rPr>
        <w:t xml:space="preserve">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xml:space="preserve">
      23. </w:t>
      </w:r>
      <w:r>
        <w:rPr>
          <w:rFonts w:ascii="Times New Roman"/>
          <w:b w:val="false"/>
          <w:i w:val="false"/>
          <w:color w:val="000000"/>
          <w:sz w:val="28"/>
        </w:rPr>
        <w:t xml:space="preserve">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xml:space="preserve">
      24. </w:t>
      </w:r>
      <w:r>
        <w:rPr>
          <w:rFonts w:ascii="Times New Roman"/>
          <w:b w:val="false"/>
          <w:i w:val="false"/>
          <w:color w:val="000000"/>
          <w:sz w:val="28"/>
        </w:rPr>
        <w:t xml:space="preserve">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xml:space="preserve">
      25. </w:t>
      </w:r>
      <w:r>
        <w:rPr>
          <w:rFonts w:ascii="Times New Roman"/>
          <w:b w:val="false"/>
          <w:i w:val="false"/>
          <w:color w:val="000000"/>
          <w:sz w:val="28"/>
        </w:rPr>
        <w:t xml:space="preserve">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xml:space="preserve">
      1) </w:t>
      </w:r>
      <w:r>
        <w:rPr>
          <w:rFonts w:ascii="Times New Roman"/>
          <w:b w:val="false"/>
          <w:i w:val="false"/>
          <w:color w:val="000000"/>
          <w:sz w:val="28"/>
        </w:rPr>
        <w:t xml:space="preserve">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xml:space="preserve">
      2) </w:t>
      </w:r>
      <w:r>
        <w:rPr>
          <w:rFonts w:ascii="Times New Roman"/>
          <w:b w:val="false"/>
          <w:i w:val="false"/>
          <w:color w:val="000000"/>
          <w:sz w:val="28"/>
        </w:rPr>
        <w:t xml:space="preserve"> на голосование поочередно ставятся поправки, не включенные в принятый за основу проект;</w:t>
      </w:r>
      <w:r>
        <w:br/>
      </w:r>
      <w:r>
        <w:rPr>
          <w:rFonts w:ascii="Times New Roman"/>
          <w:b w:val="false"/>
          <w:i w:val="false"/>
          <w:color w:val="000000"/>
          <w:sz w:val="28"/>
        </w:rPr>
        <w:t xml:space="preserve">
      3) </w:t>
      </w:r>
      <w:r>
        <w:rPr>
          <w:rFonts w:ascii="Times New Roman"/>
          <w:b w:val="false"/>
          <w:i w:val="false"/>
          <w:color w:val="000000"/>
          <w:sz w:val="28"/>
        </w:rPr>
        <w:t xml:space="preserve">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xml:space="preserve">
      26. </w:t>
      </w:r>
      <w:r>
        <w:rPr>
          <w:rFonts w:ascii="Times New Roman"/>
          <w:b w:val="false"/>
          <w:i w:val="false"/>
          <w:color w:val="000000"/>
          <w:sz w:val="28"/>
        </w:rPr>
        <w:t xml:space="preserve">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xml:space="preserve">
      27. </w:t>
      </w:r>
      <w:r>
        <w:rPr>
          <w:rFonts w:ascii="Times New Roman"/>
          <w:b w:val="false"/>
          <w:i w:val="false"/>
          <w:color w:val="000000"/>
          <w:sz w:val="28"/>
        </w:rPr>
        <w:t xml:space="preserve">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xml:space="preserve">
      28. </w:t>
      </w:r>
      <w:r>
        <w:rPr>
          <w:rFonts w:ascii="Times New Roman"/>
          <w:b w:val="false"/>
          <w:i w:val="false"/>
          <w:color w:val="000000"/>
          <w:sz w:val="28"/>
        </w:rPr>
        <w:t xml:space="preserve"> Проект бюджета Жалагашского района (далее – бюджет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района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xml:space="preserve">
      29. </w:t>
      </w:r>
      <w:r>
        <w:rPr>
          <w:rFonts w:ascii="Times New Roman"/>
          <w:b w:val="false"/>
          <w:i w:val="false"/>
          <w:color w:val="000000"/>
          <w:sz w:val="28"/>
        </w:rPr>
        <w:t xml:space="preserve"> При внесении на очередную сессию маслихата внеплановых вопросов, касающихся уточнения бюджета района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xml:space="preserve">
      30. </w:t>
      </w:r>
      <w:r>
        <w:rPr>
          <w:rFonts w:ascii="Times New Roman"/>
          <w:b w:val="false"/>
          <w:i w:val="false"/>
          <w:color w:val="000000"/>
          <w:sz w:val="28"/>
        </w:rPr>
        <w:t xml:space="preserve">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3. Порядок заслушивания отчетов</w:t>
      </w:r>
    </w:p>
    <w:bookmarkEnd w:id="5"/>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 xml:space="preserve"> Маслихат осуществляет контроль за исполнением районного бюджета, программ развития территорий путем заслушивания отчетов акима района.</w:t>
      </w:r>
      <w:r>
        <w:br/>
      </w:r>
      <w:r>
        <w:rPr>
          <w:rFonts w:ascii="Times New Roman"/>
          <w:b w:val="false"/>
          <w:i w:val="false"/>
          <w:color w:val="000000"/>
          <w:sz w:val="28"/>
        </w:rPr>
        <w:t xml:space="preserve">
      32. </w:t>
      </w:r>
      <w:r>
        <w:rPr>
          <w:rFonts w:ascii="Times New Roman"/>
          <w:b w:val="false"/>
          <w:i w:val="false"/>
          <w:color w:val="000000"/>
          <w:sz w:val="28"/>
        </w:rPr>
        <w:t xml:space="preserve"> Маслихат заслушивает на сессии отчет акима района в соответствии с Указом Президента Республики Казахстан от 18 января 2006 года </w:t>
      </w:r>
      <w:r>
        <w:rPr>
          <w:rFonts w:ascii="Times New Roman"/>
          <w:b w:val="false"/>
          <w:i w:val="false"/>
          <w:color w:val="000000"/>
          <w:sz w:val="28"/>
        </w:rPr>
        <w:t>N 19</w:t>
      </w:r>
      <w:r>
        <w:rPr>
          <w:rFonts w:ascii="Times New Roman"/>
          <w:b w:val="false"/>
          <w:i w:val="false"/>
          <w:color w:val="000000"/>
          <w:sz w:val="28"/>
        </w:rPr>
        <w:t xml:space="preserve">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района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района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xml:space="preserve">
      33. </w:t>
      </w:r>
      <w:r>
        <w:rPr>
          <w:rFonts w:ascii="Times New Roman"/>
          <w:b w:val="false"/>
          <w:i w:val="false"/>
          <w:color w:val="000000"/>
          <w:sz w:val="28"/>
        </w:rPr>
        <w:t xml:space="preserve">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xml:space="preserve">
      34. </w:t>
      </w:r>
      <w:r>
        <w:rPr>
          <w:rFonts w:ascii="Times New Roman"/>
          <w:b w:val="false"/>
          <w:i w:val="false"/>
          <w:color w:val="000000"/>
          <w:sz w:val="28"/>
        </w:rPr>
        <w:t xml:space="preserve"> Отчеты ревизионных комиссий области об исполнении бюджета рассматриваются маслихатом ежегодно.</w:t>
      </w:r>
      <w:r>
        <w:br/>
      </w:r>
      <w:r>
        <w:rPr>
          <w:rFonts w:ascii="Times New Roman"/>
          <w:b w:val="false"/>
          <w:i w:val="false"/>
          <w:color w:val="000000"/>
          <w:sz w:val="28"/>
        </w:rPr>
        <w:t xml:space="preserve">
      35. </w:t>
      </w:r>
      <w:r>
        <w:rPr>
          <w:rFonts w:ascii="Times New Roman"/>
          <w:b w:val="false"/>
          <w:i w:val="false"/>
          <w:color w:val="000000"/>
          <w:sz w:val="28"/>
        </w:rPr>
        <w:t xml:space="preserve"> Маслихат не реже одного раза в год отчитывается перед населением района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сел, поселка,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4" w:id="6"/>
    <w:p>
      <w:pPr>
        <w:spacing w:after="0"/>
        <w:ind w:left="0"/>
        <w:jc w:val="left"/>
      </w:pPr>
      <w:r>
        <w:rPr>
          <w:rFonts w:ascii="Times New Roman"/>
          <w:b/>
          <w:i w:val="false"/>
          <w:color w:val="000000"/>
        </w:rPr>
        <w:t xml:space="preserve"> 4. Порядок рассмотрения запросов депутатов</w:t>
      </w:r>
    </w:p>
    <w:bookmarkEnd w:id="6"/>
    <w:p>
      <w:pPr>
        <w:spacing w:after="0"/>
        <w:ind w:left="0"/>
        <w:jc w:val="left"/>
      </w:pPr>
      <w:r>
        <w:rPr>
          <w:rFonts w:ascii="Times New Roman"/>
          <w:b w:val="false"/>
          <w:i w:val="false"/>
          <w:color w:val="000000"/>
          <w:sz w:val="28"/>
        </w:rPr>
        <w:t xml:space="preserve">      36. </w:t>
      </w:r>
      <w:r>
        <w:rPr>
          <w:rFonts w:ascii="Times New Roman"/>
          <w:b w:val="false"/>
          <w:i w:val="false"/>
          <w:color w:val="000000"/>
          <w:sz w:val="28"/>
        </w:rPr>
        <w:t xml:space="preserve"> Депутат маслихата по вопросам, отнесенным к компетенции маслихата, обращается с официальным письменным запросом к акиму района, председателю и члену избирательной комиссии, прокурору Жалагашского района (далее – прокурор района) и должностным лицам территориальных подразделений центральных государственных органов, исполнительных органов, финансируемых из местного бюджета.</w:t>
      </w:r>
      <w:r>
        <w:br/>
      </w:r>
      <w:r>
        <w:rPr>
          <w:rFonts w:ascii="Times New Roman"/>
          <w:b w:val="false"/>
          <w:i w:val="false"/>
          <w:color w:val="000000"/>
          <w:sz w:val="28"/>
        </w:rPr>
        <w:t xml:space="preserve">
      37. </w:t>
      </w:r>
      <w:r>
        <w:rPr>
          <w:rFonts w:ascii="Times New Roman"/>
          <w:b w:val="false"/>
          <w:i w:val="false"/>
          <w:color w:val="000000"/>
          <w:sz w:val="28"/>
        </w:rPr>
        <w:t xml:space="preserve">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xml:space="preserve">
      38. </w:t>
      </w:r>
      <w:r>
        <w:rPr>
          <w:rFonts w:ascii="Times New Roman"/>
          <w:b w:val="false"/>
          <w:i w:val="false"/>
          <w:color w:val="000000"/>
          <w:sz w:val="28"/>
        </w:rPr>
        <w:t xml:space="preserve">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xml:space="preserve">
      39. </w:t>
      </w:r>
      <w:r>
        <w:rPr>
          <w:rFonts w:ascii="Times New Roman"/>
          <w:b w:val="false"/>
          <w:i w:val="false"/>
          <w:color w:val="000000"/>
          <w:sz w:val="28"/>
        </w:rPr>
        <w:t xml:space="preserve">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xml:space="preserve">
      40. </w:t>
      </w:r>
      <w:r>
        <w:rPr>
          <w:rFonts w:ascii="Times New Roman"/>
          <w:b w:val="false"/>
          <w:i w:val="false"/>
          <w:color w:val="000000"/>
          <w:sz w:val="28"/>
        </w:rPr>
        <w:t xml:space="preserve">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района, не могут быть связаны с осуществлением уголовного преследования.</w:t>
      </w:r>
      <w:r>
        <w:br/>
      </w:r>
      <w:r>
        <w:rPr>
          <w:rFonts w:ascii="Times New Roman"/>
          <w:b w:val="false"/>
          <w:i w:val="false"/>
          <w:color w:val="000000"/>
          <w:sz w:val="28"/>
        </w:rPr>
        <w:t>
</w:t>
      </w:r>
    </w:p>
    <w:bookmarkStart w:name="z50" w:id="7"/>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7"/>
    <w:bookmarkStart w:name="z51" w:id="8"/>
    <w:p>
      <w:pPr>
        <w:spacing w:after="0"/>
        <w:ind w:left="0"/>
        <w:jc w:val="left"/>
      </w:pPr>
      <w:r>
        <w:rPr>
          <w:rFonts w:ascii="Times New Roman"/>
          <w:b/>
          <w:i w:val="false"/>
          <w:color w:val="000000"/>
        </w:rPr>
        <w:t xml:space="preserve"> 5.1. Председатель сессии маслихата</w:t>
      </w:r>
    </w:p>
    <w:bookmarkEnd w:id="8"/>
    <w:p>
      <w:pPr>
        <w:spacing w:after="0"/>
        <w:ind w:left="0"/>
        <w:jc w:val="left"/>
      </w:pPr>
      <w:r>
        <w:rPr>
          <w:rFonts w:ascii="Times New Roman"/>
          <w:b w:val="false"/>
          <w:i w:val="false"/>
          <w:color w:val="000000"/>
          <w:sz w:val="28"/>
        </w:rPr>
        <w:t xml:space="preserve">      41. </w:t>
      </w:r>
      <w:r>
        <w:rPr>
          <w:rFonts w:ascii="Times New Roman"/>
          <w:b w:val="false"/>
          <w:i w:val="false"/>
          <w:color w:val="000000"/>
          <w:sz w:val="28"/>
        </w:rPr>
        <w:t xml:space="preserve">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xml:space="preserve">
      42. </w:t>
      </w:r>
      <w:r>
        <w:rPr>
          <w:rFonts w:ascii="Times New Roman"/>
          <w:b w:val="false"/>
          <w:i w:val="false"/>
          <w:color w:val="000000"/>
          <w:sz w:val="28"/>
        </w:rPr>
        <w:t xml:space="preserve"> Председатель сессии маслихата:</w:t>
      </w:r>
      <w:r>
        <w:br/>
      </w:r>
      <w:r>
        <w:rPr>
          <w:rFonts w:ascii="Times New Roman"/>
          <w:b w:val="false"/>
          <w:i w:val="false"/>
          <w:color w:val="000000"/>
          <w:sz w:val="28"/>
        </w:rPr>
        <w:t xml:space="preserve">
      1) </w:t>
      </w:r>
      <w:r>
        <w:rPr>
          <w:rFonts w:ascii="Times New Roman"/>
          <w:b w:val="false"/>
          <w:i w:val="false"/>
          <w:color w:val="000000"/>
          <w:sz w:val="28"/>
        </w:rPr>
        <w:t xml:space="preserve"> принимает решение о созыве сессии маслихата;</w:t>
      </w:r>
      <w:r>
        <w:br/>
      </w:r>
      <w:r>
        <w:rPr>
          <w:rFonts w:ascii="Times New Roman"/>
          <w:b w:val="false"/>
          <w:i w:val="false"/>
          <w:color w:val="000000"/>
          <w:sz w:val="28"/>
        </w:rPr>
        <w:t xml:space="preserve">
      2) </w:t>
      </w:r>
      <w:r>
        <w:rPr>
          <w:rFonts w:ascii="Times New Roman"/>
          <w:b w:val="false"/>
          <w:i w:val="false"/>
          <w:color w:val="000000"/>
          <w:sz w:val="28"/>
        </w:rPr>
        <w:t xml:space="preserve"> осуществляет руководство подготовкой сессии маслихата, формирует повестку дня сессии;</w:t>
      </w:r>
      <w:r>
        <w:br/>
      </w:r>
      <w:r>
        <w:rPr>
          <w:rFonts w:ascii="Times New Roman"/>
          <w:b w:val="false"/>
          <w:i w:val="false"/>
          <w:color w:val="000000"/>
          <w:sz w:val="28"/>
        </w:rPr>
        <w:t xml:space="preserve">
      3) </w:t>
      </w:r>
      <w:r>
        <w:rPr>
          <w:rFonts w:ascii="Times New Roman"/>
          <w:b w:val="false"/>
          <w:i w:val="false"/>
          <w:color w:val="000000"/>
          <w:sz w:val="28"/>
        </w:rPr>
        <w:t xml:space="preserve"> ведет заседания сессии маслихата, обеспечивает соблюдение регламента маслихата;</w:t>
      </w:r>
      <w:r>
        <w:br/>
      </w:r>
      <w:r>
        <w:rPr>
          <w:rFonts w:ascii="Times New Roman"/>
          <w:b w:val="false"/>
          <w:i w:val="false"/>
          <w:color w:val="000000"/>
          <w:sz w:val="28"/>
        </w:rPr>
        <w:t xml:space="preserve">
      4) </w:t>
      </w:r>
      <w:r>
        <w:rPr>
          <w:rFonts w:ascii="Times New Roman"/>
          <w:b w:val="false"/>
          <w:i w:val="false"/>
          <w:color w:val="000000"/>
          <w:sz w:val="28"/>
        </w:rPr>
        <w:t xml:space="preserve">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xml:space="preserve">
      43. </w:t>
      </w:r>
      <w:r>
        <w:rPr>
          <w:rFonts w:ascii="Times New Roman"/>
          <w:b w:val="false"/>
          <w:i w:val="false"/>
          <w:color w:val="000000"/>
          <w:sz w:val="28"/>
        </w:rPr>
        <w:t xml:space="preserve">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5" w:id="9"/>
    <w:p>
      <w:pPr>
        <w:spacing w:after="0"/>
        <w:ind w:left="0"/>
        <w:jc w:val="left"/>
      </w:pPr>
      <w:r>
        <w:rPr>
          <w:rFonts w:ascii="Times New Roman"/>
          <w:b/>
          <w:i w:val="false"/>
          <w:color w:val="000000"/>
        </w:rPr>
        <w:t xml:space="preserve"> 5.2. Секретарь маслихата</w:t>
      </w:r>
    </w:p>
    <w:bookmarkEnd w:id="9"/>
    <w:p>
      <w:pPr>
        <w:spacing w:after="0"/>
        <w:ind w:left="0"/>
        <w:jc w:val="left"/>
      </w:pPr>
      <w:r>
        <w:rPr>
          <w:rFonts w:ascii="Times New Roman"/>
          <w:b w:val="false"/>
          <w:i w:val="false"/>
          <w:color w:val="000000"/>
          <w:sz w:val="28"/>
        </w:rPr>
        <w:t xml:space="preserve">      44. </w:t>
      </w:r>
      <w:r>
        <w:rPr>
          <w:rFonts w:ascii="Times New Roman"/>
          <w:b w:val="false"/>
          <w:i w:val="false"/>
          <w:color w:val="000000"/>
          <w:sz w:val="28"/>
        </w:rPr>
        <w:t xml:space="preserve">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xml:space="preserve">
      45. </w:t>
      </w:r>
      <w:r>
        <w:rPr>
          <w:rFonts w:ascii="Times New Roman"/>
          <w:b w:val="false"/>
          <w:i w:val="false"/>
          <w:color w:val="000000"/>
          <w:sz w:val="28"/>
        </w:rPr>
        <w:t xml:space="preserve">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46. </w:t>
      </w:r>
      <w:r>
        <w:rPr>
          <w:rFonts w:ascii="Times New Roman"/>
          <w:b w:val="false"/>
          <w:i w:val="false"/>
          <w:color w:val="000000"/>
          <w:sz w:val="28"/>
        </w:rPr>
        <w:t xml:space="preserve">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59" w:id="10"/>
    <w:p>
      <w:pPr>
        <w:spacing w:after="0"/>
        <w:ind w:left="0"/>
        <w:jc w:val="left"/>
      </w:pPr>
      <w:r>
        <w:rPr>
          <w:rFonts w:ascii="Times New Roman"/>
          <w:b/>
          <w:i w:val="false"/>
          <w:color w:val="000000"/>
        </w:rPr>
        <w:t xml:space="preserve"> 5.3. Постоянные и временные комиссии маслихата</w:t>
      </w:r>
    </w:p>
    <w:bookmarkEnd w:id="10"/>
    <w:p>
      <w:pPr>
        <w:spacing w:after="0"/>
        <w:ind w:left="0"/>
        <w:jc w:val="left"/>
      </w:pPr>
      <w:r>
        <w:rPr>
          <w:rFonts w:ascii="Times New Roman"/>
          <w:b w:val="false"/>
          <w:i w:val="false"/>
          <w:color w:val="000000"/>
          <w:sz w:val="28"/>
        </w:rPr>
        <w:t xml:space="preserve">      47. </w:t>
      </w:r>
      <w:r>
        <w:rPr>
          <w:rFonts w:ascii="Times New Roman"/>
          <w:b w:val="false"/>
          <w:i w:val="false"/>
          <w:color w:val="000000"/>
          <w:sz w:val="28"/>
        </w:rPr>
        <w:t xml:space="preserve">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xml:space="preserve">
      48. </w:t>
      </w:r>
      <w:r>
        <w:rPr>
          <w:rFonts w:ascii="Times New Roman"/>
          <w:b w:val="false"/>
          <w:i w:val="false"/>
          <w:color w:val="000000"/>
          <w:sz w:val="28"/>
        </w:rPr>
        <w:t xml:space="preserve">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xml:space="preserve">
      49. </w:t>
      </w:r>
      <w:r>
        <w:rPr>
          <w:rFonts w:ascii="Times New Roman"/>
          <w:b w:val="false"/>
          <w:i w:val="false"/>
          <w:color w:val="000000"/>
          <w:sz w:val="28"/>
        </w:rPr>
        <w:t xml:space="preserve">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xml:space="preserve">
      50. </w:t>
      </w:r>
      <w:r>
        <w:rPr>
          <w:rFonts w:ascii="Times New Roman"/>
          <w:b w:val="false"/>
          <w:i w:val="false"/>
          <w:color w:val="000000"/>
          <w:sz w:val="28"/>
        </w:rPr>
        <w:t xml:space="preserve">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w:t>
      </w:r>
      <w:r>
        <w:rPr>
          <w:rFonts w:ascii="Times New Roman"/>
          <w:b w:val="false"/>
          <w:i w:val="false"/>
          <w:color w:val="000000"/>
          <w:sz w:val="28"/>
        </w:rPr>
        <w:t xml:space="preserve">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5" w:id="11"/>
    <w:p>
      <w:pPr>
        <w:spacing w:after="0"/>
        <w:ind w:left="0"/>
        <w:jc w:val="left"/>
      </w:pPr>
      <w:r>
        <w:rPr>
          <w:rFonts w:ascii="Times New Roman"/>
          <w:b/>
          <w:i w:val="false"/>
          <w:color w:val="000000"/>
        </w:rPr>
        <w:t xml:space="preserve"> 5.4. Редакционная и счетная комиссия маслихата</w:t>
      </w:r>
    </w:p>
    <w:bookmarkEnd w:id="11"/>
    <w:p>
      <w:pPr>
        <w:spacing w:after="0"/>
        <w:ind w:left="0"/>
        <w:jc w:val="left"/>
      </w:pPr>
      <w:r>
        <w:rPr>
          <w:rFonts w:ascii="Times New Roman"/>
          <w:b w:val="false"/>
          <w:i w:val="false"/>
          <w:color w:val="000000"/>
          <w:sz w:val="28"/>
        </w:rPr>
        <w:t xml:space="preserve">      52. </w:t>
      </w:r>
      <w:r>
        <w:rPr>
          <w:rFonts w:ascii="Times New Roman"/>
          <w:b w:val="false"/>
          <w:i w:val="false"/>
          <w:color w:val="000000"/>
          <w:sz w:val="28"/>
        </w:rPr>
        <w:t xml:space="preserve">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xml:space="preserve">
      53. </w:t>
      </w:r>
      <w:r>
        <w:rPr>
          <w:rFonts w:ascii="Times New Roman"/>
          <w:b w:val="false"/>
          <w:i w:val="false"/>
          <w:color w:val="000000"/>
          <w:sz w:val="28"/>
        </w:rPr>
        <w:t xml:space="preserve">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xml:space="preserve">
      54. </w:t>
      </w:r>
      <w:r>
        <w:rPr>
          <w:rFonts w:ascii="Times New Roman"/>
          <w:b w:val="false"/>
          <w:i w:val="false"/>
          <w:color w:val="000000"/>
          <w:sz w:val="28"/>
        </w:rPr>
        <w:t xml:space="preserve">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69" w:id="12"/>
    <w:p>
      <w:pPr>
        <w:spacing w:after="0"/>
        <w:ind w:left="0"/>
        <w:jc w:val="left"/>
      </w:pPr>
      <w:r>
        <w:rPr>
          <w:rFonts w:ascii="Times New Roman"/>
          <w:b/>
          <w:i w:val="false"/>
          <w:color w:val="000000"/>
        </w:rPr>
        <w:t xml:space="preserve"> 5.5. Депутатские объединения в маслихатах</w:t>
      </w:r>
    </w:p>
    <w:bookmarkEnd w:id="12"/>
    <w:p>
      <w:pPr>
        <w:spacing w:after="0"/>
        <w:ind w:left="0"/>
        <w:jc w:val="left"/>
      </w:pPr>
      <w:r>
        <w:rPr>
          <w:rFonts w:ascii="Times New Roman"/>
          <w:b w:val="false"/>
          <w:i w:val="false"/>
          <w:color w:val="000000"/>
          <w:sz w:val="28"/>
        </w:rPr>
        <w:t xml:space="preserve">      55. </w:t>
      </w:r>
      <w:r>
        <w:rPr>
          <w:rFonts w:ascii="Times New Roman"/>
          <w:b w:val="false"/>
          <w:i w:val="false"/>
          <w:color w:val="000000"/>
          <w:sz w:val="28"/>
        </w:rPr>
        <w:t xml:space="preserve">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xml:space="preserve">
      56. </w:t>
      </w:r>
      <w:r>
        <w:rPr>
          <w:rFonts w:ascii="Times New Roman"/>
          <w:b w:val="false"/>
          <w:i w:val="false"/>
          <w:color w:val="000000"/>
          <w:sz w:val="28"/>
        </w:rPr>
        <w:t xml:space="preserve">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xml:space="preserve">
      57. </w:t>
      </w:r>
      <w:r>
        <w:rPr>
          <w:rFonts w:ascii="Times New Roman"/>
          <w:b w:val="false"/>
          <w:i w:val="false"/>
          <w:color w:val="000000"/>
          <w:sz w:val="28"/>
        </w:rPr>
        <w:t xml:space="preserve"> Члены депутатских объединений могут:</w:t>
      </w:r>
      <w:r>
        <w:br/>
      </w:r>
      <w:r>
        <w:rPr>
          <w:rFonts w:ascii="Times New Roman"/>
          <w:b w:val="false"/>
          <w:i w:val="false"/>
          <w:color w:val="000000"/>
          <w:sz w:val="28"/>
        </w:rPr>
        <w:t xml:space="preserve">
      1) </w:t>
      </w:r>
      <w:r>
        <w:rPr>
          <w:rFonts w:ascii="Times New Roman"/>
          <w:b w:val="false"/>
          <w:i w:val="false"/>
          <w:color w:val="000000"/>
          <w:sz w:val="28"/>
        </w:rPr>
        <w:t xml:space="preserve">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xml:space="preserve">
      2) </w:t>
      </w:r>
      <w:r>
        <w:rPr>
          <w:rFonts w:ascii="Times New Roman"/>
          <w:b w:val="false"/>
          <w:i w:val="false"/>
          <w:color w:val="000000"/>
          <w:sz w:val="28"/>
        </w:rPr>
        <w:t xml:space="preserve">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xml:space="preserve">
      3) </w:t>
      </w:r>
      <w:r>
        <w:rPr>
          <w:rFonts w:ascii="Times New Roman"/>
          <w:b w:val="false"/>
          <w:i w:val="false"/>
          <w:color w:val="000000"/>
          <w:sz w:val="28"/>
        </w:rPr>
        <w:t xml:space="preserve"> предлагать поправки к проектам решений маслихата;</w:t>
      </w:r>
      <w:r>
        <w:br/>
      </w:r>
      <w:r>
        <w:rPr>
          <w:rFonts w:ascii="Times New Roman"/>
          <w:b w:val="false"/>
          <w:i w:val="false"/>
          <w:color w:val="000000"/>
          <w:sz w:val="28"/>
        </w:rPr>
        <w:t xml:space="preserve">
      4) </w:t>
      </w:r>
      <w:r>
        <w:rPr>
          <w:rFonts w:ascii="Times New Roman"/>
          <w:b w:val="false"/>
          <w:i w:val="false"/>
          <w:color w:val="000000"/>
          <w:sz w:val="28"/>
        </w:rPr>
        <w:t xml:space="preserve">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58. </w:t>
      </w:r>
      <w:r>
        <w:rPr>
          <w:rFonts w:ascii="Times New Roman"/>
          <w:b w:val="false"/>
          <w:i w:val="false"/>
          <w:color w:val="000000"/>
          <w:sz w:val="28"/>
        </w:rPr>
        <w:t xml:space="preserve">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4" w:id="13"/>
    <w:p>
      <w:pPr>
        <w:spacing w:after="0"/>
        <w:ind w:left="0"/>
        <w:jc w:val="left"/>
      </w:pPr>
      <w:r>
        <w:rPr>
          <w:rFonts w:ascii="Times New Roman"/>
          <w:b/>
          <w:i w:val="false"/>
          <w:color w:val="000000"/>
        </w:rPr>
        <w:t xml:space="preserve"> 6. Депутатская этика</w:t>
      </w:r>
    </w:p>
    <w:bookmarkEnd w:id="13"/>
    <w:p>
      <w:pPr>
        <w:spacing w:after="0"/>
        <w:ind w:left="0"/>
        <w:jc w:val="left"/>
      </w:pPr>
      <w:r>
        <w:rPr>
          <w:rFonts w:ascii="Times New Roman"/>
          <w:b w:val="false"/>
          <w:i w:val="false"/>
          <w:color w:val="000000"/>
          <w:sz w:val="28"/>
        </w:rPr>
        <w:t xml:space="preserve">      59. </w:t>
      </w:r>
      <w:r>
        <w:rPr>
          <w:rFonts w:ascii="Times New Roman"/>
          <w:b w:val="false"/>
          <w:i w:val="false"/>
          <w:color w:val="000000"/>
          <w:sz w:val="28"/>
        </w:rPr>
        <w:t xml:space="preserve"> Депутаты маслихата:</w:t>
      </w:r>
      <w:r>
        <w:br/>
      </w:r>
      <w:r>
        <w:rPr>
          <w:rFonts w:ascii="Times New Roman"/>
          <w:b w:val="false"/>
          <w:i w:val="false"/>
          <w:color w:val="000000"/>
          <w:sz w:val="28"/>
        </w:rPr>
        <w:t xml:space="preserve">
      1) </w:t>
      </w:r>
      <w:r>
        <w:rPr>
          <w:rFonts w:ascii="Times New Roman"/>
          <w:b w:val="false"/>
          <w:i w:val="false"/>
          <w:color w:val="000000"/>
          <w:sz w:val="28"/>
        </w:rPr>
        <w:t xml:space="preserve">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xml:space="preserve">
      2) </w:t>
      </w:r>
      <w:r>
        <w:rPr>
          <w:rFonts w:ascii="Times New Roman"/>
          <w:b w:val="false"/>
          <w:i w:val="false"/>
          <w:color w:val="000000"/>
          <w:sz w:val="28"/>
        </w:rPr>
        <w:t xml:space="preserve">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w:t>
      </w:r>
      <w:r>
        <w:rPr>
          <w:rFonts w:ascii="Times New Roman"/>
          <w:b w:val="false"/>
          <w:i w:val="false"/>
          <w:color w:val="000000"/>
          <w:sz w:val="28"/>
        </w:rPr>
        <w:t xml:space="preserve"> не должны призывать к незаконным и насильственным действиям;</w:t>
      </w:r>
      <w:r>
        <w:br/>
      </w:r>
      <w:r>
        <w:rPr>
          <w:rFonts w:ascii="Times New Roman"/>
          <w:b w:val="false"/>
          <w:i w:val="false"/>
          <w:color w:val="000000"/>
          <w:sz w:val="28"/>
        </w:rPr>
        <w:t xml:space="preserve">
      4) </w:t>
      </w:r>
      <w:r>
        <w:rPr>
          <w:rFonts w:ascii="Times New Roman"/>
          <w:b w:val="false"/>
          <w:i w:val="false"/>
          <w:color w:val="000000"/>
          <w:sz w:val="28"/>
        </w:rPr>
        <w:t xml:space="preserve">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xml:space="preserve">
      5) </w:t>
      </w:r>
      <w:r>
        <w:rPr>
          <w:rFonts w:ascii="Times New Roman"/>
          <w:b w:val="false"/>
          <w:i w:val="false"/>
          <w:color w:val="000000"/>
          <w:sz w:val="28"/>
        </w:rPr>
        <w:t xml:space="preserve"> не должны прерывать выступающих.</w:t>
      </w:r>
      <w:r>
        <w:br/>
      </w:r>
      <w:r>
        <w:rPr>
          <w:rFonts w:ascii="Times New Roman"/>
          <w:b w:val="false"/>
          <w:i w:val="false"/>
          <w:color w:val="000000"/>
          <w:sz w:val="28"/>
        </w:rPr>
        <w:t xml:space="preserve">
      60. </w:t>
      </w:r>
      <w:r>
        <w:rPr>
          <w:rFonts w:ascii="Times New Roman"/>
          <w:b w:val="false"/>
          <w:i w:val="false"/>
          <w:color w:val="000000"/>
          <w:sz w:val="28"/>
        </w:rPr>
        <w:t xml:space="preserve">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xml:space="preserve">
      61. </w:t>
      </w:r>
      <w:r>
        <w:rPr>
          <w:rFonts w:ascii="Times New Roman"/>
          <w:b w:val="false"/>
          <w:i w:val="false"/>
          <w:color w:val="000000"/>
          <w:sz w:val="28"/>
        </w:rPr>
        <w:t xml:space="preserve">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xml:space="preserve">
      62. </w:t>
      </w:r>
      <w:r>
        <w:rPr>
          <w:rFonts w:ascii="Times New Roman"/>
          <w:b w:val="false"/>
          <w:i w:val="false"/>
          <w:color w:val="000000"/>
          <w:sz w:val="28"/>
        </w:rPr>
        <w:t xml:space="preserve">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xml:space="preserve">
      63. </w:t>
      </w:r>
      <w:r>
        <w:rPr>
          <w:rFonts w:ascii="Times New Roman"/>
          <w:b w:val="false"/>
          <w:i w:val="false"/>
          <w:color w:val="000000"/>
          <w:sz w:val="28"/>
        </w:rPr>
        <w:t xml:space="preserve">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w:t>
      </w:r>
      <w:r>
        <w:rPr>
          <w:rFonts w:ascii="Times New Roman"/>
          <w:b w:val="false"/>
          <w:i w:val="false"/>
          <w:color w:val="000000"/>
          <w:sz w:val="28"/>
        </w:rPr>
        <w:t xml:space="preserve">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1" w:id="14"/>
    <w:p>
      <w:pPr>
        <w:spacing w:after="0"/>
        <w:ind w:left="0"/>
        <w:jc w:val="left"/>
      </w:pPr>
      <w:r>
        <w:rPr>
          <w:rFonts w:ascii="Times New Roman"/>
          <w:b/>
          <w:i w:val="false"/>
          <w:color w:val="000000"/>
        </w:rPr>
        <w:t xml:space="preserve"> 7. Организация работы аппарата маслихата</w:t>
      </w:r>
    </w:p>
    <w:bookmarkEnd w:id="14"/>
    <w:p>
      <w:pPr>
        <w:spacing w:after="0"/>
        <w:ind w:left="0"/>
        <w:jc w:val="left"/>
      </w:pPr>
      <w:r>
        <w:rPr>
          <w:rFonts w:ascii="Times New Roman"/>
          <w:b w:val="false"/>
          <w:i w:val="false"/>
          <w:color w:val="000000"/>
          <w:sz w:val="28"/>
        </w:rPr>
        <w:t xml:space="preserve">      65. </w:t>
      </w:r>
      <w:r>
        <w:rPr>
          <w:rFonts w:ascii="Times New Roman"/>
          <w:b w:val="false"/>
          <w:i w:val="false"/>
          <w:color w:val="000000"/>
          <w:sz w:val="28"/>
        </w:rPr>
        <w:t xml:space="preserve">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xml:space="preserve">
      66. </w:t>
      </w:r>
      <w:r>
        <w:rPr>
          <w:rFonts w:ascii="Times New Roman"/>
          <w:b w:val="false"/>
          <w:i w:val="false"/>
          <w:color w:val="000000"/>
          <w:sz w:val="28"/>
        </w:rPr>
        <w:t xml:space="preserve">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xml:space="preserve">
      67. </w:t>
      </w:r>
      <w:r>
        <w:rPr>
          <w:rFonts w:ascii="Times New Roman"/>
          <w:b w:val="false"/>
          <w:i w:val="false"/>
          <w:color w:val="000000"/>
          <w:sz w:val="28"/>
        </w:rPr>
        <w:t xml:space="preserve">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