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dd62" w14:textId="524d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Бейнеуского районного маслихата от 25 ноября 2013 года № 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24 ноября 2014 года № 28/193. Зарегистрировано Департаментом юстиции Мангистауской области 15 декабря 2014 года № 2550. Утратило силу решением Бейнеуского районного маслихата Мангистауской области от 30 октября 2017 года № 18/145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30.10.2017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18/120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 2318, опубликовано в газете "Рауан" 20 декабря 2013 года № 51),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Бейнеуском районе: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"гражданам, пострадавшим вследствие ядерных испытаний на Семипалатинском испытательном ядерном полигоне – 20 000 (двадцать тысяч) тенге;";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лицам, имеющих социально – значимые заболевания: онкологические, выписанным из специализированной противотуберкулезной медицинской организации, заразившихся вирусом иммунодефицита, предоставляется по заявлению, при отсутствии государственной пенсий, пособий, без учета доходов, в размере 26 (двадцать шесть) месячных расчетных показателей, единовременно.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лицам, пострадавшим вследствие стихийного бедствия или пожара, предоставляется по заявлению, не позднее 6–ти месяцев с момента наступления трудной жизненной ситуации, без учета доходов, в размере 50 (пятьдесят) месячных расчетных показателей, единовременно.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лицам, из семей, имеющих среднедушевой доход ниже черты бедности по Мангистауской области, предшествующий кварталу обращения, на бытовые нужды, на лечение, приобретение медикаментов, в связи со смертью одного из членов семьи, предоставляется по заявлению, единовременно. Размер оказываемой социальной помощи в каждом отдельном случае определяет специальная комиссия и указывает его в заключений о необходимости оказания социальной помощи. Предельный размер не должен превышать 40 (сорок) месячных расчетных показателей.".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 Бейнеуского  районного  маслихата" (К.Еламанов) обеспечить государственную регистрацию настоящего решения в органах юстиции, его официального опубликования в средствах массовой имформации и размещения  в  информационно-правовой  системе  "Әділет"  республиканского  государственного  предприятия  на  праве  хозяйственного  ведения  "Республиканский  центр  правовой  информации  Министерства  юстиции  Республики  Казахстан".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комиссию по социальным вопросам, по вопросам законности и правового порядка Бейнеуского районного маслихата.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Ш.Азанов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Улукбанов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"Бейнеуский  районный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Б.Азирханов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Б.Омирбеков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