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73e4" w14:textId="8aa7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апреля 2014 года № 143. Зарегистрировано Департаментом юстиции Костанайской области 12 мая 2014 года № 4691.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2014 года № 761 "О дальнейшем совершенствовании системы государственного управления Республики Казахстан" и подпунктом 2)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января 2009 года № 45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местности, для которых устанавливаются повышенные не менее чем на двадцать пять процентов должностные оклады и тарифные ставки, за счет средств областного бюджета" (зарегистрировано в Реестре государственной регистрации нормативных правовых актов под № 3670, опубликовано 25 февраля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архива"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6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С. Ещанов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