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2086" w14:textId="9562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Каиндинского сельского округа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191. Зарегистрировано Департаментом юстиции Костанайской области 16 сентября 2014 года № 5086.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Каиндинского сельского округа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Каиндинского сельского округа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Каиндинского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 Аркалыка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Б. Курманбаев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 № 191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Каиндинского сельского округа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Каиндинского сельского округа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Каиндинского сельского округа.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административно–территориальной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Каиндинского сельского округа.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Каиндинского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Каиндинского сельского округа.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Каиндинского сельского округа или уполномоченным им лицом.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Каиндинского сельского округа или уполномоченное им лицо.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Каиндинского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августа 2014 года № 191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города Аркалыка Костанайской области от 04.02.2022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Каиндинского сельского округа города Аркалыка Костанайской</w:t>
      </w:r>
      <w:r>
        <w:br/>
      </w:r>
      <w:r>
        <w:rPr>
          <w:rFonts w:ascii="Times New Roman"/>
          <w:b/>
          <w:i w:val="false"/>
          <w:color w:val="000000"/>
        </w:rPr>
        <w:t>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Каиндинского сельского округа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 Каиндинского сельского округа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 Каиндинского сельского округа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 Каиндинского сельского округа города Аркалыка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