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d7ca" w14:textId="ddbd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Матросово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193. Зарегистрировано Департаментом юстиции Костанайской области 16 сентября 2014 года № 5088. Утратило силу решением маслихата города Аркалыка Костанайской области от 27 февраля 2020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Матросово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Матросово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Матросово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Г. Табакова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2014 года № 193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 Матросово города Аркалыка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Матросово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 города Аркалыка Костанайской области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 № 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села Матросово города Аркалыка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села Матросово города Аркалыка Костанайской области (далее – село Матросово).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села Матросово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Матросово (далее - аким села).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Аркалыка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Матросово организуется акимом села.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Матросово,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Матросово для участия в сходе местного сообщества выдвигаются участниками раздельного схода в соответствии с количественным составом, утвержденным Аркалыкским городским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Матросово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Матросово.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